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519" w:rsidRPr="00685DB9" w:rsidRDefault="00640FD2" w:rsidP="00685DB9">
      <w:pPr>
        <w:jc w:val="both"/>
        <w:rPr>
          <w:rFonts w:cs="Arial"/>
          <w:b/>
          <w:bCs/>
          <w:lang w:val="ru-RU"/>
        </w:rPr>
      </w:pPr>
      <w:r>
        <w:rPr>
          <w:rFonts w:cs="Arial"/>
          <w:b/>
          <w:bCs/>
          <w:lang w:val="ru-RU"/>
        </w:rPr>
        <w:t>П</w:t>
      </w:r>
      <w:r w:rsidR="004A4390" w:rsidRPr="00685DB9">
        <w:rPr>
          <w:rFonts w:cs="Arial"/>
          <w:b/>
          <w:bCs/>
          <w:lang w:val="ru-RU"/>
        </w:rPr>
        <w:t xml:space="preserve">еречень </w:t>
      </w:r>
      <w:r w:rsidR="00870DE6">
        <w:rPr>
          <w:rFonts w:cs="Arial"/>
          <w:b/>
          <w:bCs/>
          <w:lang w:val="ru-RU"/>
        </w:rPr>
        <w:t xml:space="preserve">вопросов </w:t>
      </w:r>
      <w:r>
        <w:rPr>
          <w:rFonts w:cs="Arial"/>
          <w:b/>
          <w:bCs/>
          <w:lang w:val="ru-RU"/>
        </w:rPr>
        <w:t>по</w:t>
      </w:r>
      <w:r w:rsidR="004A4390" w:rsidRPr="00685DB9">
        <w:rPr>
          <w:rFonts w:cs="Arial"/>
          <w:b/>
          <w:bCs/>
          <w:lang w:val="ru-RU"/>
        </w:rPr>
        <w:t xml:space="preserve"> </w:t>
      </w:r>
      <w:r>
        <w:rPr>
          <w:rFonts w:cs="Arial"/>
          <w:b/>
          <w:bCs/>
          <w:lang w:val="ru-RU"/>
        </w:rPr>
        <w:t>проверке</w:t>
      </w:r>
      <w:bookmarkStart w:id="0" w:name="_GoBack"/>
      <w:bookmarkEnd w:id="0"/>
      <w:r w:rsidR="00576E35" w:rsidRPr="00685DB9">
        <w:rPr>
          <w:rFonts w:cs="Arial"/>
          <w:b/>
          <w:bCs/>
          <w:lang w:val="ru-RU"/>
        </w:rPr>
        <w:t xml:space="preserve"> полномочий</w:t>
      </w:r>
      <w:r w:rsidR="00012519" w:rsidRPr="00685DB9">
        <w:rPr>
          <w:rFonts w:cs="Arial"/>
          <w:b/>
          <w:bCs/>
          <w:lang w:val="ru-RU"/>
        </w:rPr>
        <w:t xml:space="preserve"> (</w:t>
      </w:r>
      <w:r w:rsidR="00AB09CB">
        <w:rPr>
          <w:rFonts w:cs="Arial"/>
          <w:b/>
          <w:bCs/>
          <w:lang w:val="ru-RU"/>
        </w:rPr>
        <w:t xml:space="preserve">и </w:t>
      </w:r>
      <w:r w:rsidR="00576E35" w:rsidRPr="00685DB9">
        <w:rPr>
          <w:rFonts w:cs="Arial"/>
          <w:b/>
          <w:bCs/>
          <w:lang w:val="ru-RU"/>
        </w:rPr>
        <w:t>доверенностей</w:t>
      </w:r>
      <w:r w:rsidR="00012519" w:rsidRPr="00685DB9">
        <w:rPr>
          <w:rFonts w:cs="Arial"/>
          <w:b/>
          <w:bCs/>
          <w:lang w:val="ru-RU"/>
        </w:rPr>
        <w:t>)</w:t>
      </w:r>
      <w:r w:rsidR="00AB09CB">
        <w:rPr>
          <w:rFonts w:cs="Arial"/>
          <w:b/>
          <w:bCs/>
          <w:lang w:val="ru-RU"/>
        </w:rPr>
        <w:t xml:space="preserve"> делегатов</w:t>
      </w:r>
    </w:p>
    <w:p w:rsidR="00DD497E" w:rsidRPr="00F11494" w:rsidRDefault="00DD497E" w:rsidP="00DD497E">
      <w:pPr>
        <w:tabs>
          <w:tab w:val="right" w:pos="13041"/>
        </w:tabs>
        <w:ind w:right="1418"/>
        <w:rPr>
          <w:rFonts w:cs="Arial"/>
          <w:lang w:val="ru-RU"/>
        </w:rPr>
      </w:pPr>
    </w:p>
    <w:p w:rsidR="00DD497E" w:rsidRPr="00967258" w:rsidRDefault="00DD497E" w:rsidP="00DD497E">
      <w:pPr>
        <w:tabs>
          <w:tab w:val="right" w:pos="13041"/>
        </w:tabs>
        <w:ind w:right="1418"/>
        <w:rPr>
          <w:rFonts w:cs="Arial"/>
        </w:rPr>
      </w:pPr>
      <w:r>
        <w:rPr>
          <w:rFonts w:cs="Arial"/>
          <w:lang w:val="ru-RU"/>
        </w:rPr>
        <w:t>Страна-член</w:t>
      </w:r>
      <w:r w:rsidRPr="00967258">
        <w:rPr>
          <w:rFonts w:cs="Arial"/>
        </w:rPr>
        <w:t xml:space="preserve">: </w:t>
      </w:r>
      <w:r w:rsidRPr="00967258">
        <w:rPr>
          <w:rFonts w:cs="Arial"/>
          <w:u w:val="single"/>
        </w:rPr>
        <w:tab/>
      </w:r>
    </w:p>
    <w:p w:rsidR="00012519" w:rsidRPr="00685DB9" w:rsidRDefault="00012519" w:rsidP="00685DB9">
      <w:pPr>
        <w:jc w:val="both"/>
        <w:rPr>
          <w:rFonts w:cs="Arial"/>
        </w:rPr>
      </w:pPr>
    </w:p>
    <w:p w:rsidR="00DD497E" w:rsidRPr="00967258" w:rsidRDefault="00DD497E" w:rsidP="00DD497E">
      <w:pPr>
        <w:tabs>
          <w:tab w:val="right" w:pos="13041"/>
        </w:tabs>
        <w:ind w:right="1418"/>
        <w:rPr>
          <w:rFonts w:cs="Arial"/>
        </w:rPr>
      </w:pPr>
      <w:r>
        <w:rPr>
          <w:rFonts w:cs="Arial"/>
          <w:lang w:val="ru-RU"/>
        </w:rPr>
        <w:t>Дата</w:t>
      </w:r>
      <w:r w:rsidRPr="00967258">
        <w:rPr>
          <w:rFonts w:cs="Arial"/>
        </w:rPr>
        <w:t xml:space="preserve">: </w:t>
      </w:r>
      <w:r w:rsidRPr="00967258">
        <w:rPr>
          <w:rFonts w:cs="Arial"/>
          <w:u w:val="single"/>
        </w:rPr>
        <w:tab/>
      </w:r>
    </w:p>
    <w:p w:rsidR="00E66B0F" w:rsidRPr="00685DB9" w:rsidRDefault="00E66B0F" w:rsidP="00685DB9">
      <w:pPr>
        <w:spacing w:after="120"/>
        <w:jc w:val="both"/>
        <w:rPr>
          <w:rFonts w:cs="Arial"/>
          <w:lang w:val="en-US"/>
        </w:rPr>
      </w:pPr>
    </w:p>
    <w:tbl>
      <w:tblPr>
        <w:tblStyle w:val="ac"/>
        <w:tblW w:w="4480" w:type="pct"/>
        <w:tblLayout w:type="fixed"/>
        <w:tblLook w:val="04A0" w:firstRow="1" w:lastRow="0" w:firstColumn="1" w:lastColumn="0" w:noHBand="0" w:noVBand="1"/>
      </w:tblPr>
      <w:tblGrid>
        <w:gridCol w:w="464"/>
        <w:gridCol w:w="4864"/>
        <w:gridCol w:w="503"/>
        <w:gridCol w:w="503"/>
        <w:gridCol w:w="4860"/>
        <w:gridCol w:w="2107"/>
      </w:tblGrid>
      <w:tr w:rsidR="00685DB9" w:rsidRPr="00685DB9" w:rsidTr="00F26A61">
        <w:trPr>
          <w:tblHeader/>
        </w:trPr>
        <w:tc>
          <w:tcPr>
            <w:tcW w:w="174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i/>
                <w:iCs/>
                <w:sz w:val="20"/>
                <w:szCs w:val="20"/>
              </w:rPr>
            </w:pPr>
            <w:r w:rsidRPr="00685DB9">
              <w:rPr>
                <w:rFonts w:cs="Arial"/>
                <w:i/>
                <w:iCs/>
                <w:sz w:val="20"/>
                <w:szCs w:val="20"/>
              </w:rPr>
              <w:t>N</w:t>
            </w:r>
            <w:r w:rsidRPr="00685DB9">
              <w:rPr>
                <w:rFonts w:cs="Arial"/>
                <w:i/>
                <w:i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828" w:type="pct"/>
          </w:tcPr>
          <w:p w:rsidR="00012519" w:rsidRPr="00685DB9" w:rsidRDefault="00870DE6" w:rsidP="00685DB9">
            <w:pPr>
              <w:spacing w:before="60" w:after="60"/>
              <w:jc w:val="both"/>
              <w:rPr>
                <w:rFonts w:cs="Arial"/>
                <w:i/>
                <w:iCs/>
                <w:sz w:val="20"/>
                <w:szCs w:val="20"/>
                <w:lang w:val="ru-RU"/>
              </w:rPr>
            </w:pPr>
            <w:r>
              <w:rPr>
                <w:rFonts w:cs="Arial"/>
                <w:i/>
                <w:iCs/>
                <w:sz w:val="20"/>
                <w:szCs w:val="20"/>
                <w:lang w:val="ru-RU"/>
              </w:rPr>
              <w:t>Вопросы для</w:t>
            </w:r>
            <w:r w:rsidR="008E63F9" w:rsidRPr="00685DB9">
              <w:rPr>
                <w:rFonts w:cs="Arial"/>
                <w:i/>
                <w:iCs/>
                <w:sz w:val="20"/>
                <w:szCs w:val="20"/>
                <w:lang w:val="ru-RU"/>
              </w:rPr>
              <w:t xml:space="preserve"> проверки</w:t>
            </w:r>
          </w:p>
        </w:tc>
        <w:tc>
          <w:tcPr>
            <w:tcW w:w="189" w:type="pct"/>
          </w:tcPr>
          <w:p w:rsidR="00012519" w:rsidRPr="00685DB9" w:rsidRDefault="00574C5D" w:rsidP="00685DB9">
            <w:pPr>
              <w:spacing w:before="60" w:after="60"/>
              <w:jc w:val="both"/>
              <w:rPr>
                <w:rFonts w:cs="Arial"/>
                <w:i/>
                <w:iCs/>
                <w:sz w:val="20"/>
                <w:szCs w:val="20"/>
                <w:lang w:val="ru-RU"/>
              </w:rPr>
            </w:pPr>
            <w:r w:rsidRPr="00685DB9">
              <w:rPr>
                <w:rFonts w:cs="Arial"/>
                <w:i/>
                <w:i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189" w:type="pct"/>
          </w:tcPr>
          <w:p w:rsidR="00012519" w:rsidRPr="00685DB9" w:rsidRDefault="00574C5D" w:rsidP="00685DB9">
            <w:pPr>
              <w:spacing w:before="60" w:after="60"/>
              <w:ind w:left="-71" w:right="-170"/>
              <w:jc w:val="both"/>
              <w:rPr>
                <w:rFonts w:cs="Arial"/>
                <w:i/>
                <w:iCs/>
                <w:spacing w:val="-6"/>
                <w:sz w:val="20"/>
                <w:szCs w:val="20"/>
                <w:lang w:val="ru-RU"/>
              </w:rPr>
            </w:pPr>
            <w:r w:rsidRPr="00685DB9">
              <w:rPr>
                <w:rFonts w:cs="Arial"/>
                <w:i/>
                <w:iCs/>
                <w:spacing w:val="-6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827" w:type="pct"/>
          </w:tcPr>
          <w:p w:rsidR="00012519" w:rsidRPr="00685DB9" w:rsidRDefault="00574C5D" w:rsidP="00685DB9">
            <w:pPr>
              <w:spacing w:before="60" w:after="60"/>
              <w:jc w:val="both"/>
              <w:rPr>
                <w:rFonts w:cs="Arial"/>
                <w:i/>
                <w:iCs/>
                <w:sz w:val="20"/>
                <w:szCs w:val="20"/>
                <w:lang w:val="ru-RU"/>
              </w:rPr>
            </w:pPr>
            <w:r w:rsidRPr="00685DB9">
              <w:rPr>
                <w:rFonts w:cs="Arial"/>
                <w:i/>
                <w:iCs/>
                <w:sz w:val="20"/>
                <w:szCs w:val="20"/>
                <w:lang w:val="ru-RU"/>
              </w:rPr>
              <w:t>Примечания</w:t>
            </w:r>
          </w:p>
        </w:tc>
        <w:tc>
          <w:tcPr>
            <w:tcW w:w="792" w:type="pct"/>
          </w:tcPr>
          <w:p w:rsidR="00012519" w:rsidRPr="00075034" w:rsidRDefault="001D4F27" w:rsidP="00075034">
            <w:pPr>
              <w:spacing w:before="60" w:after="60"/>
              <w:ind w:right="-43"/>
              <w:jc w:val="both"/>
              <w:rPr>
                <w:rFonts w:cs="Arial"/>
                <w:i/>
                <w:iCs/>
                <w:sz w:val="20"/>
                <w:szCs w:val="20"/>
                <w:lang w:val="ru-RU"/>
              </w:rPr>
            </w:pPr>
            <w:r w:rsidRPr="00075034">
              <w:rPr>
                <w:rFonts w:cs="Arial"/>
                <w:i/>
                <w:iCs/>
                <w:sz w:val="20"/>
                <w:szCs w:val="20"/>
                <w:lang w:val="ru-RU"/>
              </w:rPr>
              <w:t xml:space="preserve">Необходимые </w:t>
            </w:r>
            <w:hyperlink r:id="rId12" w:history="1">
              <w:r w:rsidR="00075034" w:rsidRPr="00075034">
                <w:rPr>
                  <w:rStyle w:val="aa"/>
                  <w:i/>
                  <w:sz w:val="20"/>
                  <w:szCs w:val="20"/>
                </w:rPr>
                <w:t>коррективные меры</w:t>
              </w:r>
            </w:hyperlink>
            <w:r w:rsidR="00075034" w:rsidRPr="00075034">
              <w:rPr>
                <w:rFonts w:cs="Arial"/>
                <w:i/>
                <w:iCs/>
                <w:sz w:val="20"/>
                <w:szCs w:val="20"/>
                <w:lang w:val="ru-RU"/>
              </w:rPr>
              <w:t xml:space="preserve"> </w:t>
            </w:r>
          </w:p>
        </w:tc>
      </w:tr>
      <w:tr w:rsidR="00685DB9" w:rsidRPr="00640FD2" w:rsidTr="00F26A61">
        <w:tc>
          <w:tcPr>
            <w:tcW w:w="174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</w:rPr>
            </w:pPr>
            <w:r w:rsidRPr="00685DB9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828" w:type="pct"/>
          </w:tcPr>
          <w:p w:rsidR="00012519" w:rsidRPr="002B6E5C" w:rsidRDefault="002B6E5C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  <w:r w:rsidRPr="002B6E5C">
              <w:rPr>
                <w:rFonts w:cs="Arial"/>
                <w:sz w:val="20"/>
                <w:szCs w:val="20"/>
                <w:lang w:val="ru-RU"/>
              </w:rPr>
              <w:t>Предоставляются ли оригиналы полномочий на бумаге или с помощью защищенных электронных средств, как определено в статье 3.6 Внутреннего регламента Конгрессов?</w:t>
            </w:r>
          </w:p>
        </w:tc>
        <w:tc>
          <w:tcPr>
            <w:tcW w:w="189" w:type="pct"/>
          </w:tcPr>
          <w:p w:rsidR="00012519" w:rsidRPr="002B6E5C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189" w:type="pct"/>
          </w:tcPr>
          <w:p w:rsidR="00012519" w:rsidRPr="002B6E5C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1827" w:type="pct"/>
          </w:tcPr>
          <w:p w:rsidR="00012519" w:rsidRPr="00685DB9" w:rsidRDefault="00D97B3E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  <w:r w:rsidRPr="00D97B3E">
              <w:rPr>
                <w:rFonts w:cs="Arial"/>
                <w:sz w:val="20"/>
                <w:szCs w:val="20"/>
                <w:lang w:val="ru-RU"/>
              </w:rPr>
              <w:t>Оригиналы полномочий должны быть предоставлены на бумаге или с помощью защищенных электронных средств Комиссии 1 Конгресса</w:t>
            </w:r>
            <w:r>
              <w:rPr>
                <w:rFonts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792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685DB9" w:rsidRPr="00640FD2" w:rsidTr="00F26A61">
        <w:tc>
          <w:tcPr>
            <w:tcW w:w="174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</w:rPr>
            </w:pPr>
            <w:r w:rsidRPr="00685DB9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828" w:type="pct"/>
          </w:tcPr>
          <w:p w:rsidR="00012519" w:rsidRPr="00685DB9" w:rsidRDefault="00D92F2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Кто подписал полномочия?</w:t>
            </w:r>
          </w:p>
          <w:p w:rsidR="00871D37" w:rsidRPr="00967258" w:rsidRDefault="00871D37" w:rsidP="00871D37">
            <w:pPr>
              <w:pStyle w:val="Premierretraittableau"/>
              <w:numPr>
                <w:ilvl w:val="0"/>
                <w:numId w:val="13"/>
              </w:numPr>
              <w:tabs>
                <w:tab w:val="clear" w:pos="567"/>
              </w:tabs>
              <w:ind w:left="284" w:right="-57" w:hanging="284"/>
              <w:jc w:val="left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Глава государства</w:t>
            </w:r>
          </w:p>
          <w:p w:rsidR="00871D37" w:rsidRPr="00871D37" w:rsidRDefault="00871D37" w:rsidP="00871D37">
            <w:pPr>
              <w:pStyle w:val="Premierretraittableau"/>
              <w:numPr>
                <w:ilvl w:val="0"/>
                <w:numId w:val="13"/>
              </w:numPr>
              <w:tabs>
                <w:tab w:val="clear" w:pos="567"/>
              </w:tabs>
              <w:ind w:left="284" w:right="-57" w:hanging="284"/>
              <w:jc w:val="left"/>
              <w:rPr>
                <w:rFonts w:cs="Arial"/>
                <w:sz w:val="20"/>
                <w:szCs w:val="20"/>
              </w:rPr>
            </w:pPr>
            <w:r w:rsidRPr="00685DB9">
              <w:rPr>
                <w:rFonts w:cs="Arial"/>
                <w:sz w:val="20"/>
                <w:szCs w:val="20"/>
                <w:lang w:val="ru-RU"/>
              </w:rPr>
              <w:t>Глав</w:t>
            </w:r>
            <w:r>
              <w:rPr>
                <w:rFonts w:cs="Arial"/>
                <w:sz w:val="20"/>
                <w:szCs w:val="20"/>
                <w:lang w:val="ru-RU"/>
              </w:rPr>
              <w:t>а</w:t>
            </w:r>
            <w:r w:rsidRPr="00685DB9">
              <w:rPr>
                <w:rFonts w:cs="Arial"/>
                <w:sz w:val="20"/>
                <w:szCs w:val="20"/>
                <w:lang w:val="ru-RU"/>
              </w:rPr>
              <w:t xml:space="preserve"> правительства</w:t>
            </w:r>
            <w:r w:rsidRPr="00967258">
              <w:rPr>
                <w:sz w:val="20"/>
                <w:szCs w:val="20"/>
              </w:rPr>
              <w:t xml:space="preserve"> </w:t>
            </w:r>
          </w:p>
          <w:p w:rsidR="00871D37" w:rsidRPr="00871D37" w:rsidRDefault="003D2450" w:rsidP="00871D37">
            <w:pPr>
              <w:pStyle w:val="Premierretraittableau"/>
              <w:numPr>
                <w:ilvl w:val="0"/>
                <w:numId w:val="13"/>
              </w:numPr>
              <w:tabs>
                <w:tab w:val="clear" w:pos="567"/>
              </w:tabs>
              <w:ind w:left="284" w:right="-57" w:hanging="284"/>
              <w:jc w:val="left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Министр иностранных дел</w:t>
            </w:r>
          </w:p>
          <w:p w:rsidR="002073FB" w:rsidRPr="0042464F" w:rsidRDefault="0042464F" w:rsidP="0042464F">
            <w:pPr>
              <w:pStyle w:val="Premierretraittableau"/>
              <w:rPr>
                <w:rFonts w:cs="Arial"/>
                <w:sz w:val="20"/>
                <w:szCs w:val="20"/>
                <w:lang w:val="ru-RU"/>
              </w:rPr>
            </w:pPr>
            <w:r w:rsidRPr="0042464F">
              <w:rPr>
                <w:sz w:val="20"/>
                <w:szCs w:val="20"/>
                <w:lang w:val="ru-RU"/>
              </w:rPr>
              <w:t>Любой другой представитель правительства, надлежащим образом уп</w:t>
            </w:r>
            <w:r w:rsidR="00F11494">
              <w:rPr>
                <w:sz w:val="20"/>
                <w:szCs w:val="20"/>
                <w:lang w:val="ru-RU"/>
              </w:rPr>
              <w:t>олномоченный в письменной форме</w:t>
            </w:r>
            <w:r w:rsidR="00F11494" w:rsidRPr="00F11494">
              <w:rPr>
                <w:sz w:val="20"/>
                <w:szCs w:val="20"/>
                <w:lang w:val="ru-RU"/>
              </w:rPr>
              <w:t xml:space="preserve"> </w:t>
            </w:r>
            <w:r w:rsidRPr="0042464F">
              <w:rPr>
                <w:sz w:val="20"/>
                <w:szCs w:val="20"/>
                <w:lang w:val="ru-RU"/>
              </w:rPr>
              <w:t>одним из этих ответственных должностных лиц подписывать полномочия</w:t>
            </w:r>
          </w:p>
        </w:tc>
        <w:tc>
          <w:tcPr>
            <w:tcW w:w="189" w:type="pct"/>
          </w:tcPr>
          <w:p w:rsidR="00012519" w:rsidRPr="0042464F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189" w:type="pct"/>
          </w:tcPr>
          <w:p w:rsidR="00012519" w:rsidRPr="0042464F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1827" w:type="pct"/>
          </w:tcPr>
          <w:p w:rsidR="00012519" w:rsidRPr="00685DB9" w:rsidRDefault="00D54D8D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  <w:r w:rsidRPr="00685DB9">
              <w:rPr>
                <w:rFonts w:cs="Arial"/>
                <w:sz w:val="20"/>
                <w:szCs w:val="20"/>
                <w:lang w:val="ru-RU"/>
              </w:rPr>
              <w:t>Полномочия, подписанные другими лицами, не принимаются</w:t>
            </w:r>
            <w:r w:rsidR="002073FB" w:rsidRPr="00685DB9">
              <w:rPr>
                <w:rFonts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792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685DB9" w:rsidRPr="00640FD2" w:rsidTr="00F26A61">
        <w:trPr>
          <w:trHeight w:val="276"/>
        </w:trPr>
        <w:tc>
          <w:tcPr>
            <w:tcW w:w="174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</w:rPr>
            </w:pPr>
            <w:r w:rsidRPr="00685DB9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828" w:type="pct"/>
          </w:tcPr>
          <w:p w:rsidR="00871D37" w:rsidRDefault="008F0CB8" w:rsidP="003D6032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  <w:r w:rsidRPr="00A74E2C">
              <w:rPr>
                <w:rFonts w:cs="Arial"/>
                <w:sz w:val="20"/>
                <w:szCs w:val="20"/>
                <w:lang w:val="ru-RU"/>
              </w:rPr>
              <w:t>Четко ли определены полномочия, предоставл</w:t>
            </w:r>
            <w:r>
              <w:rPr>
                <w:rFonts w:cs="Arial"/>
                <w:sz w:val="20"/>
                <w:szCs w:val="20"/>
                <w:lang w:val="ru-RU"/>
              </w:rPr>
              <w:t>яемые</w:t>
            </w:r>
            <w:r w:rsidRPr="00A74E2C">
              <w:rPr>
                <w:rFonts w:cs="Arial"/>
                <w:sz w:val="20"/>
                <w:szCs w:val="20"/>
                <w:lang w:val="ru-RU"/>
              </w:rPr>
              <w:t xml:space="preserve"> делегации (обсуждать, голосовать и подписывать)?</w:t>
            </w:r>
          </w:p>
          <w:p w:rsidR="00871D37" w:rsidRPr="00685DB9" w:rsidRDefault="00871D37" w:rsidP="00871D37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189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189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1827" w:type="pct"/>
          </w:tcPr>
          <w:p w:rsidR="0036050E" w:rsidRPr="0036050E" w:rsidRDefault="0036050E" w:rsidP="0036050E">
            <w:pPr>
              <w:spacing w:before="60" w:after="60"/>
              <w:ind w:left="318" w:right="-57" w:hanging="318"/>
              <w:rPr>
                <w:rFonts w:cs="Arial"/>
                <w:sz w:val="20"/>
                <w:szCs w:val="20"/>
                <w:lang w:val="ru-RU"/>
              </w:rPr>
            </w:pPr>
            <w:r w:rsidRPr="0036050E">
              <w:rPr>
                <w:sz w:val="20"/>
                <w:szCs w:val="20"/>
                <w:lang w:val="ru-RU"/>
              </w:rPr>
              <w:t>1</w:t>
            </w:r>
            <w:r w:rsidRPr="00967258">
              <w:rPr>
                <w:sz w:val="20"/>
                <w:szCs w:val="20"/>
                <w:vertAlign w:val="superscript"/>
              </w:rPr>
              <w:t>o</w:t>
            </w:r>
            <w:r w:rsidRPr="0036050E">
              <w:rPr>
                <w:sz w:val="20"/>
                <w:szCs w:val="20"/>
                <w:lang w:val="ru-RU"/>
              </w:rPr>
              <w:tab/>
              <w:t>Делегаты, которым компетентные органы предоставили полномочия без указания их объема, имеют право обсуждать, голосовать и подписывать Акты, если иное четко не указано в формулировке полномочий</w:t>
            </w:r>
            <w:r w:rsidR="005D7F4A">
              <w:rPr>
                <w:sz w:val="20"/>
                <w:szCs w:val="20"/>
                <w:lang w:val="ru-RU"/>
              </w:rPr>
              <w:t>.</w:t>
            </w:r>
          </w:p>
          <w:p w:rsidR="0036050E" w:rsidRPr="00EF6A44" w:rsidRDefault="0036050E" w:rsidP="0036050E">
            <w:pPr>
              <w:spacing w:before="60" w:after="60"/>
              <w:ind w:left="318" w:right="-57" w:hanging="318"/>
              <w:rPr>
                <w:rFonts w:cs="Arial"/>
                <w:sz w:val="20"/>
                <w:szCs w:val="20"/>
                <w:lang w:val="ru-RU"/>
              </w:rPr>
            </w:pPr>
            <w:r w:rsidRPr="00EF6A44">
              <w:rPr>
                <w:sz w:val="20"/>
                <w:szCs w:val="20"/>
                <w:lang w:val="ru-RU"/>
              </w:rPr>
              <w:t>2</w:t>
            </w:r>
            <w:r w:rsidRPr="00967258">
              <w:rPr>
                <w:sz w:val="20"/>
                <w:szCs w:val="20"/>
                <w:vertAlign w:val="superscript"/>
              </w:rPr>
              <w:t>o</w:t>
            </w:r>
            <w:r w:rsidRPr="00EF6A44">
              <w:rPr>
                <w:sz w:val="20"/>
                <w:szCs w:val="20"/>
                <w:lang w:val="ru-RU"/>
              </w:rPr>
              <w:tab/>
            </w:r>
            <w:proofErr w:type="gramStart"/>
            <w:r w:rsidR="00EF6A44" w:rsidRPr="00EF6A44">
              <w:rPr>
                <w:sz w:val="20"/>
                <w:szCs w:val="20"/>
                <w:lang w:val="ru-RU"/>
              </w:rPr>
              <w:t>В</w:t>
            </w:r>
            <w:proofErr w:type="gramEnd"/>
            <w:r w:rsidR="00EF6A44" w:rsidRPr="00EF6A44">
              <w:rPr>
                <w:sz w:val="20"/>
                <w:szCs w:val="20"/>
                <w:lang w:val="ru-RU"/>
              </w:rPr>
              <w:t xml:space="preserve"> полномочиях делегатов, которые имеют право подписывать Акты (полномочные представители), должно быть указано правовое значение этого подписания (подписание при условии ратификации или одобр</w:t>
            </w:r>
            <w:r w:rsidR="00EF6A44">
              <w:rPr>
                <w:sz w:val="20"/>
                <w:szCs w:val="20"/>
                <w:lang w:val="ru-RU"/>
              </w:rPr>
              <w:t xml:space="preserve">ения, подписание </w:t>
            </w:r>
            <w:r w:rsidR="00EF6A44" w:rsidRPr="00EF6A44">
              <w:rPr>
                <w:i/>
                <w:sz w:val="20"/>
                <w:szCs w:val="20"/>
                <w:lang w:val="ru-RU"/>
              </w:rPr>
              <w:t>ад референдум</w:t>
            </w:r>
            <w:r w:rsidR="00EF6A44" w:rsidRPr="00EF6A44">
              <w:rPr>
                <w:sz w:val="20"/>
                <w:szCs w:val="20"/>
                <w:lang w:val="ru-RU"/>
              </w:rPr>
              <w:t>, окончательное подписание)</w:t>
            </w:r>
            <w:r w:rsidR="005D7F4A">
              <w:rPr>
                <w:sz w:val="20"/>
                <w:szCs w:val="20"/>
                <w:lang w:val="ru-RU"/>
              </w:rPr>
              <w:t>.</w:t>
            </w:r>
          </w:p>
          <w:p w:rsidR="0036050E" w:rsidRPr="008930A1" w:rsidRDefault="0036050E" w:rsidP="0036050E">
            <w:pPr>
              <w:spacing w:before="60" w:after="60"/>
              <w:ind w:left="318" w:right="-57" w:hanging="318"/>
              <w:rPr>
                <w:rFonts w:cs="Arial"/>
                <w:sz w:val="20"/>
                <w:szCs w:val="20"/>
                <w:lang w:val="ru-RU"/>
              </w:rPr>
            </w:pPr>
            <w:r w:rsidRPr="008930A1">
              <w:rPr>
                <w:sz w:val="20"/>
                <w:szCs w:val="20"/>
                <w:lang w:val="ru-RU"/>
              </w:rPr>
              <w:lastRenderedPageBreak/>
              <w:t>3</w:t>
            </w:r>
            <w:r w:rsidRPr="00967258">
              <w:rPr>
                <w:sz w:val="20"/>
                <w:szCs w:val="20"/>
                <w:vertAlign w:val="superscript"/>
              </w:rPr>
              <w:t>o</w:t>
            </w:r>
            <w:r w:rsidRPr="008930A1">
              <w:rPr>
                <w:sz w:val="20"/>
                <w:szCs w:val="20"/>
                <w:lang w:val="ru-RU"/>
              </w:rPr>
              <w:tab/>
            </w:r>
            <w:r w:rsidR="008930A1" w:rsidRPr="008930A1">
              <w:rPr>
                <w:sz w:val="20"/>
                <w:szCs w:val="20"/>
                <w:lang w:val="ru-RU"/>
              </w:rPr>
              <w:t>При отсутствии такого уточнения подпись рассматривается как означающая ратификацию или одобрение</w:t>
            </w:r>
            <w:r w:rsidR="005D7F4A">
              <w:rPr>
                <w:sz w:val="20"/>
                <w:szCs w:val="20"/>
                <w:lang w:val="ru-RU"/>
              </w:rPr>
              <w:t>.</w:t>
            </w:r>
          </w:p>
          <w:p w:rsidR="00BF4EBF" w:rsidRPr="005D7F4A" w:rsidRDefault="0036050E" w:rsidP="0036050E">
            <w:pPr>
              <w:spacing w:before="60" w:after="60"/>
              <w:ind w:left="375" w:hanging="375"/>
              <w:jc w:val="both"/>
              <w:rPr>
                <w:rFonts w:cs="Arial"/>
                <w:sz w:val="20"/>
                <w:szCs w:val="20"/>
                <w:lang w:val="ru-RU"/>
              </w:rPr>
            </w:pPr>
            <w:r w:rsidRPr="005D7F4A">
              <w:rPr>
                <w:sz w:val="20"/>
                <w:szCs w:val="20"/>
                <w:lang w:val="ru-RU"/>
              </w:rPr>
              <w:t>4</w:t>
            </w:r>
            <w:r w:rsidRPr="00967258">
              <w:rPr>
                <w:sz w:val="20"/>
                <w:szCs w:val="20"/>
                <w:vertAlign w:val="superscript"/>
              </w:rPr>
              <w:t>o</w:t>
            </w:r>
            <w:r w:rsidRPr="005D7F4A">
              <w:rPr>
                <w:sz w:val="20"/>
                <w:szCs w:val="20"/>
                <w:lang w:val="ru-RU"/>
              </w:rPr>
              <w:tab/>
            </w:r>
            <w:r w:rsidR="005D7F4A" w:rsidRPr="005D7F4A">
              <w:rPr>
                <w:sz w:val="20"/>
                <w:szCs w:val="20"/>
                <w:lang w:val="ru-RU"/>
              </w:rPr>
              <w:t>В полномочиях, разрешающих предъявителю подписывать Акты,  подразумевается право обсуждать и голосовать</w:t>
            </w:r>
            <w:r w:rsidR="005D7F4A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92" w:type="pct"/>
          </w:tcPr>
          <w:p w:rsidR="00012519" w:rsidRPr="005D7F4A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685DB9" w:rsidRPr="00654D14" w:rsidTr="00F26A61">
        <w:tc>
          <w:tcPr>
            <w:tcW w:w="174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</w:rPr>
            </w:pPr>
            <w:r w:rsidRPr="00685DB9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828" w:type="pct"/>
          </w:tcPr>
          <w:p w:rsidR="001203AD" w:rsidRPr="00685DB9" w:rsidRDefault="00BD4FDF" w:rsidP="00F543E3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  <w:r w:rsidRPr="00BD4FDF">
              <w:rPr>
                <w:rFonts w:cs="Arial"/>
                <w:sz w:val="20"/>
                <w:szCs w:val="20"/>
                <w:lang w:val="ru-RU"/>
              </w:rPr>
              <w:t>Предоставляются ли полномочия на английском, французском или на одном из других языков, для которых существует служба перевода</w:t>
            </w:r>
            <w:r w:rsidR="00F543E3" w:rsidRPr="00BD4FDF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="00F543E3">
              <w:rPr>
                <w:rFonts w:cs="Arial"/>
                <w:sz w:val="20"/>
                <w:szCs w:val="20"/>
                <w:lang w:val="ru-RU"/>
              </w:rPr>
              <w:t>Союза</w:t>
            </w:r>
            <w:r w:rsidRPr="00BD4FDF">
              <w:rPr>
                <w:rFonts w:cs="Arial"/>
                <w:sz w:val="20"/>
                <w:szCs w:val="20"/>
                <w:lang w:val="ru-RU"/>
              </w:rPr>
              <w:t>, или к ним прилагается официальный перевод на английский или французский языки с заявлением, подтверждающим, что перевод правильно отражает содержание оригинального документа?</w:t>
            </w:r>
          </w:p>
        </w:tc>
        <w:tc>
          <w:tcPr>
            <w:tcW w:w="189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189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1827" w:type="pct"/>
          </w:tcPr>
          <w:p w:rsidR="00FC0505" w:rsidRPr="00FC0505" w:rsidRDefault="00FC0505" w:rsidP="00FC0505">
            <w:pPr>
              <w:pStyle w:val="Textedebase"/>
              <w:rPr>
                <w:sz w:val="20"/>
                <w:szCs w:val="20"/>
                <w:lang w:val="ru-RU"/>
              </w:rPr>
            </w:pPr>
            <w:r w:rsidRPr="00FC0505">
              <w:rPr>
                <w:sz w:val="20"/>
                <w:szCs w:val="20"/>
                <w:lang w:val="ru-RU"/>
              </w:rPr>
              <w:t>Полномочия должны быть предоставлены на английском, французском или одном из других языков, для которых существует служба перевода Союза, или к ним должен прилагаться официальный перевод на английский или французский языки с заявлением, подтверждающим, что перевод правильно отражает содержание оригинального документа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:rsidR="00012519" w:rsidRPr="00685DB9" w:rsidRDefault="001203AD" w:rsidP="00870DE6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  <w:r w:rsidRPr="001203AD">
              <w:rPr>
                <w:rFonts w:cs="Arial"/>
                <w:color w:val="FF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92" w:type="pct"/>
          </w:tcPr>
          <w:p w:rsidR="00012519" w:rsidRPr="00685DB9" w:rsidRDefault="00012519" w:rsidP="00685DB9">
            <w:pPr>
              <w:spacing w:before="60" w:after="60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0E77C3" w:rsidRPr="00685DB9" w:rsidRDefault="000E77C3" w:rsidP="00685DB9">
      <w:pPr>
        <w:pStyle w:val="Textedebase"/>
        <w:rPr>
          <w:lang w:val="ru-RU"/>
        </w:rPr>
      </w:pPr>
    </w:p>
    <w:sectPr w:rsidR="000E77C3" w:rsidRPr="00685DB9" w:rsidSect="00E66B0F">
      <w:headerReference w:type="even" r:id="rId13"/>
      <w:headerReference w:type="default" r:id="rId14"/>
      <w:headerReference w:type="first" r:id="rId15"/>
      <w:footerReference w:type="first" r:id="rId16"/>
      <w:endnotePr>
        <w:numFmt w:val="decimal"/>
      </w:endnotePr>
      <w:pgSz w:w="16840" w:h="11907" w:orient="landscape" w:code="9"/>
      <w:pgMar w:top="1418" w:right="1134" w:bottom="851" w:left="851" w:header="568" w:footer="709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90E" w:rsidRDefault="0034490E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:rsidR="0034490E" w:rsidRDefault="0034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13F" w:rsidRPr="0028313F" w:rsidRDefault="0028313F">
    <w:pPr>
      <w:pStyle w:val="a5"/>
      <w:rPr>
        <w:sz w:val="16"/>
        <w:szCs w:val="16"/>
        <w:lang w:val="en-US"/>
      </w:rPr>
    </w:pPr>
    <w:proofErr w:type="spellStart"/>
    <w:r w:rsidRPr="0028313F">
      <w:rPr>
        <w:sz w:val="16"/>
        <w:szCs w:val="16"/>
        <w:lang w:val="en-US"/>
      </w:rPr>
      <w:t>Ko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90E" w:rsidRDefault="0034490E" w:rsidP="009E7ADC">
      <w:pPr>
        <w:rPr>
          <w:sz w:val="18"/>
        </w:rPr>
      </w:pPr>
    </w:p>
  </w:footnote>
  <w:footnote w:type="continuationSeparator" w:id="0">
    <w:p w:rsidR="0034490E" w:rsidRDefault="0034490E" w:rsidP="009E7ADC"/>
  </w:footnote>
  <w:footnote w:type="continuationNotice" w:id="1">
    <w:p w:rsidR="0034490E" w:rsidRDefault="0034490E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>
    <w:pPr>
      <w:jc w:val="center"/>
    </w:pPr>
    <w:r>
      <w:pgNum/>
    </w:r>
  </w:p>
  <w:p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 w:rsidP="00F639BA">
    <w:pPr>
      <w:jc w:val="center"/>
    </w:pPr>
    <w:r>
      <w:pgNum/>
    </w:r>
  </w:p>
  <w:p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4EA" w:rsidRPr="00376861" w:rsidRDefault="00685DB9" w:rsidP="00376861">
    <w:pPr>
      <w:spacing w:line="20" w:lineRule="exact"/>
      <w:rPr>
        <w:sz w:val="2"/>
        <w:szCs w:val="2"/>
      </w:rPr>
    </w:pPr>
    <w:r>
      <w:rPr>
        <w:noProof/>
        <w:lang w:val="ru-RU" w:eastAsia="ru-RU"/>
      </w:rPr>
      <w:drawing>
        <wp:anchor distT="0" distB="0" distL="114300" distR="114300" simplePos="0" relativeHeight="251658752" behindDoc="0" locked="0" layoutInCell="1" allowOverlap="1" wp14:anchorId="78A73D7B" wp14:editId="42EE9D6E">
          <wp:simplePos x="0" y="0"/>
          <wp:positionH relativeFrom="column">
            <wp:posOffset>8566139</wp:posOffset>
          </wp:positionH>
          <wp:positionV relativeFrom="paragraph">
            <wp:posOffset>1231723</wp:posOffset>
          </wp:positionV>
          <wp:extent cx="1821180" cy="442595"/>
          <wp:effectExtent l="3492" t="0" r="0" b="0"/>
          <wp:wrapNone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821180" cy="442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647A6B6" wp14:editId="55D3571A">
              <wp:simplePos x="0" y="0"/>
              <wp:positionH relativeFrom="column">
                <wp:posOffset>8543773</wp:posOffset>
              </wp:positionH>
              <wp:positionV relativeFrom="paragraph">
                <wp:posOffset>540385</wp:posOffset>
              </wp:positionV>
              <wp:extent cx="1209675" cy="6105525"/>
              <wp:effectExtent l="0" t="0" r="1905" b="0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6105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5DB9" w:rsidRPr="00654D14" w:rsidRDefault="00685DB9" w:rsidP="00685DB9">
                          <w:pPr>
                            <w:pStyle w:val="a6"/>
                            <w:jc w:val="right"/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Приложение 2 к письму </w:t>
                          </w:r>
                          <w:r w:rsidRPr="001B7452">
                            <w:rPr>
                              <w:lang w:val="ru-RU"/>
                            </w:rPr>
                            <w:t>2102(</w:t>
                          </w:r>
                          <w:r w:rsidR="00654D14" w:rsidRPr="00967258">
                            <w:rPr>
                              <w:rFonts w:cs="Arial"/>
                              <w:lang w:val="fr-CH"/>
                            </w:rPr>
                            <w:t>DPRM</w:t>
                          </w:r>
                          <w:r w:rsidR="00654D14" w:rsidRPr="00654D14">
                            <w:rPr>
                              <w:rFonts w:cs="Arial"/>
                              <w:lang w:val="ru-RU"/>
                            </w:rPr>
                            <w:t>.</w:t>
                          </w:r>
                          <w:r w:rsidR="00654D14" w:rsidRPr="00967258">
                            <w:rPr>
                              <w:rFonts w:cs="Arial"/>
                              <w:lang w:val="fr-CH"/>
                            </w:rPr>
                            <w:t>PPRE</w:t>
                          </w:r>
                          <w:r w:rsidR="00654D14" w:rsidRPr="00654D14">
                            <w:rPr>
                              <w:rFonts w:cs="Arial"/>
                              <w:lang w:val="ru-RU"/>
                            </w:rPr>
                            <w:t>.</w:t>
                          </w:r>
                          <w:r w:rsidR="00654D14" w:rsidRPr="00967258">
                            <w:rPr>
                              <w:rFonts w:cs="Arial"/>
                              <w:lang w:val="fr-CH"/>
                            </w:rPr>
                            <w:t>CCA</w:t>
                          </w:r>
                          <w:r w:rsidR="00654D14" w:rsidRPr="00654D14">
                            <w:rPr>
                              <w:rFonts w:cs="Arial"/>
                              <w:lang w:val="ru-RU"/>
                            </w:rPr>
                            <w:t>)1036</w:t>
                          </w:r>
                        </w:p>
                        <w:p w:rsidR="00685DB9" w:rsidRPr="00685DB9" w:rsidRDefault="00654D14" w:rsidP="00685DB9">
                          <w:pPr>
                            <w:jc w:val="right"/>
                            <w:rPr>
                              <w:rFonts w:cs="Arial"/>
                              <w:lang w:val="ru-RU"/>
                            </w:rPr>
                          </w:pPr>
                          <w:r>
                            <w:t xml:space="preserve">от </w:t>
                          </w:r>
                          <w:r>
                            <w:rPr>
                              <w:lang w:val="ru-RU"/>
                            </w:rPr>
                            <w:t>10</w:t>
                          </w:r>
                          <w:r w:rsidR="00E7478B"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апреля</w:t>
                          </w:r>
                          <w:r>
                            <w:t xml:space="preserve"> 2025</w:t>
                          </w:r>
                          <w:r w:rsidR="00685DB9">
                            <w:rPr>
                              <w:lang w:val="ru-RU"/>
                            </w:rPr>
                            <w:t xml:space="preserve"> г.</w:t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47A6B6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672.75pt;margin-top:42.55pt;width:95.25pt;height:480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" stroked="f">
              <v:textbox style="layout-flow:vertical" inset="0,0,0,0">
                <w:txbxContent>
                  <w:p w:rsidR="00685DB9" w:rsidRPr="00654D14" w:rsidRDefault="00685DB9" w:rsidP="00685DB9">
                    <w:pPr>
                      <w:pStyle w:val="a6"/>
                      <w:jc w:val="right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 xml:space="preserve">Приложение 2 к письму </w:t>
                    </w:r>
                    <w:r w:rsidRPr="001B7452">
                      <w:rPr>
                        <w:lang w:val="ru-RU"/>
                      </w:rPr>
                      <w:t>2102(</w:t>
                    </w:r>
                    <w:r w:rsidR="00654D14" w:rsidRPr="00967258">
                      <w:rPr>
                        <w:rFonts w:cs="Arial"/>
                        <w:lang w:val="fr-CH"/>
                      </w:rPr>
                      <w:t>DPRM</w:t>
                    </w:r>
                    <w:r w:rsidR="00654D14" w:rsidRPr="00654D14">
                      <w:rPr>
                        <w:rFonts w:cs="Arial"/>
                        <w:lang w:val="ru-RU"/>
                      </w:rPr>
                      <w:t>.</w:t>
                    </w:r>
                    <w:r w:rsidR="00654D14" w:rsidRPr="00967258">
                      <w:rPr>
                        <w:rFonts w:cs="Arial"/>
                        <w:lang w:val="fr-CH"/>
                      </w:rPr>
                      <w:t>PPRE</w:t>
                    </w:r>
                    <w:r w:rsidR="00654D14" w:rsidRPr="00654D14">
                      <w:rPr>
                        <w:rFonts w:cs="Arial"/>
                        <w:lang w:val="ru-RU"/>
                      </w:rPr>
                      <w:t>.</w:t>
                    </w:r>
                    <w:r w:rsidR="00654D14" w:rsidRPr="00967258">
                      <w:rPr>
                        <w:rFonts w:cs="Arial"/>
                        <w:lang w:val="fr-CH"/>
                      </w:rPr>
                      <w:t>CCA</w:t>
                    </w:r>
                    <w:r w:rsidR="00654D14" w:rsidRPr="00654D14">
                      <w:rPr>
                        <w:rFonts w:cs="Arial"/>
                        <w:lang w:val="ru-RU"/>
                      </w:rPr>
                      <w:t>)1036</w:t>
                    </w:r>
                  </w:p>
                  <w:p w:rsidR="00685DB9" w:rsidRPr="00685DB9" w:rsidRDefault="00654D14" w:rsidP="00685DB9">
                    <w:pPr>
                      <w:jc w:val="right"/>
                      <w:rPr>
                        <w:rFonts w:cs="Arial"/>
                        <w:lang w:val="ru-RU"/>
                      </w:rPr>
                    </w:pPr>
                    <w:r>
                      <w:t xml:space="preserve">от </w:t>
                    </w:r>
                    <w:r>
                      <w:rPr>
                        <w:lang w:val="ru-RU"/>
                      </w:rPr>
                      <w:t>10</w:t>
                    </w:r>
                    <w:r w:rsidR="00E7478B">
                      <w:t xml:space="preserve"> </w:t>
                    </w:r>
                    <w:r>
                      <w:rPr>
                        <w:lang w:val="ru-RU"/>
                      </w:rPr>
                      <w:t>апреля</w:t>
                    </w:r>
                    <w:r>
                      <w:t xml:space="preserve"> 2025</w:t>
                    </w:r>
                    <w:r w:rsidR="00685DB9">
                      <w:rPr>
                        <w:lang w:val="ru-RU"/>
                      </w:rPr>
                      <w:t xml:space="preserve"> г.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1E9F7C41"/>
    <w:multiLevelType w:val="hybridMultilevel"/>
    <w:tmpl w:val="5EF41C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597E7CA9"/>
    <w:multiLevelType w:val="hybridMultilevel"/>
    <w:tmpl w:val="3432C18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4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5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15"/>
  </w:num>
  <w:num w:numId="7">
    <w:abstractNumId w:val="16"/>
  </w:num>
  <w:num w:numId="8">
    <w:abstractNumId w:val="3"/>
  </w:num>
  <w:num w:numId="9">
    <w:abstractNumId w:val="1"/>
  </w:num>
  <w:num w:numId="10">
    <w:abstractNumId w:val="12"/>
  </w:num>
  <w:num w:numId="11">
    <w:abstractNumId w:val="10"/>
  </w:num>
  <w:num w:numId="12">
    <w:abstractNumId w:val="14"/>
  </w:num>
  <w:num w:numId="13">
    <w:abstractNumId w:val="0"/>
  </w:num>
  <w:num w:numId="14">
    <w:abstractNumId w:val="13"/>
  </w:num>
  <w:num w:numId="15">
    <w:abstractNumId w:val="2"/>
  </w:num>
  <w:num w:numId="16">
    <w:abstractNumId w:val="13"/>
  </w:num>
  <w:num w:numId="17">
    <w:abstractNumId w:val="0"/>
  </w:num>
  <w:num w:numId="18">
    <w:abstractNumId w:val="2"/>
  </w:num>
  <w:num w:numId="19">
    <w:abstractNumId w:val="1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1B"/>
    <w:rsid w:val="000021DD"/>
    <w:rsid w:val="00004D2B"/>
    <w:rsid w:val="00012519"/>
    <w:rsid w:val="000148DA"/>
    <w:rsid w:val="0002298F"/>
    <w:rsid w:val="00023669"/>
    <w:rsid w:val="00026EC5"/>
    <w:rsid w:val="000465C9"/>
    <w:rsid w:val="0005452D"/>
    <w:rsid w:val="00075034"/>
    <w:rsid w:val="000B24C3"/>
    <w:rsid w:val="000D1BB1"/>
    <w:rsid w:val="000E0AB2"/>
    <w:rsid w:val="000E77C3"/>
    <w:rsid w:val="001006F4"/>
    <w:rsid w:val="00104F21"/>
    <w:rsid w:val="0011269C"/>
    <w:rsid w:val="001203AD"/>
    <w:rsid w:val="00121A6F"/>
    <w:rsid w:val="001378B3"/>
    <w:rsid w:val="001567C5"/>
    <w:rsid w:val="00161F92"/>
    <w:rsid w:val="00167B5A"/>
    <w:rsid w:val="0017006D"/>
    <w:rsid w:val="00172757"/>
    <w:rsid w:val="001813EE"/>
    <w:rsid w:val="001A4314"/>
    <w:rsid w:val="001B7452"/>
    <w:rsid w:val="001D4F27"/>
    <w:rsid w:val="002073FB"/>
    <w:rsid w:val="00232DCA"/>
    <w:rsid w:val="00237F7C"/>
    <w:rsid w:val="00261EAE"/>
    <w:rsid w:val="0026706D"/>
    <w:rsid w:val="00272937"/>
    <w:rsid w:val="00282124"/>
    <w:rsid w:val="0028313F"/>
    <w:rsid w:val="0029168C"/>
    <w:rsid w:val="002A3142"/>
    <w:rsid w:val="002A663B"/>
    <w:rsid w:val="002B1B7A"/>
    <w:rsid w:val="002B2A67"/>
    <w:rsid w:val="002B66E8"/>
    <w:rsid w:val="002B6E5C"/>
    <w:rsid w:val="002C3576"/>
    <w:rsid w:val="002C450D"/>
    <w:rsid w:val="002C6B94"/>
    <w:rsid w:val="002F526F"/>
    <w:rsid w:val="002F7773"/>
    <w:rsid w:val="003002DC"/>
    <w:rsid w:val="003104EA"/>
    <w:rsid w:val="003118BD"/>
    <w:rsid w:val="00325076"/>
    <w:rsid w:val="00325132"/>
    <w:rsid w:val="00331C6E"/>
    <w:rsid w:val="00336661"/>
    <w:rsid w:val="003405FB"/>
    <w:rsid w:val="003407BC"/>
    <w:rsid w:val="00342CD6"/>
    <w:rsid w:val="00343FF6"/>
    <w:rsid w:val="0034490E"/>
    <w:rsid w:val="00355163"/>
    <w:rsid w:val="0036050E"/>
    <w:rsid w:val="00361DE6"/>
    <w:rsid w:val="00365EBB"/>
    <w:rsid w:val="00372B67"/>
    <w:rsid w:val="0037420A"/>
    <w:rsid w:val="003750AE"/>
    <w:rsid w:val="00376861"/>
    <w:rsid w:val="003A73C9"/>
    <w:rsid w:val="003B1F46"/>
    <w:rsid w:val="003D2450"/>
    <w:rsid w:val="003D6032"/>
    <w:rsid w:val="004153E2"/>
    <w:rsid w:val="00422F57"/>
    <w:rsid w:val="0042464F"/>
    <w:rsid w:val="00442074"/>
    <w:rsid w:val="0046077D"/>
    <w:rsid w:val="004611D5"/>
    <w:rsid w:val="00471CE5"/>
    <w:rsid w:val="004A31FB"/>
    <w:rsid w:val="004A4390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1701F"/>
    <w:rsid w:val="00527FF5"/>
    <w:rsid w:val="005345AF"/>
    <w:rsid w:val="00565476"/>
    <w:rsid w:val="00570EDB"/>
    <w:rsid w:val="005749CB"/>
    <w:rsid w:val="00574C5D"/>
    <w:rsid w:val="00576E35"/>
    <w:rsid w:val="00577828"/>
    <w:rsid w:val="00590BBB"/>
    <w:rsid w:val="00592D8B"/>
    <w:rsid w:val="00593514"/>
    <w:rsid w:val="00593B40"/>
    <w:rsid w:val="005A1FD5"/>
    <w:rsid w:val="005B20C7"/>
    <w:rsid w:val="005C2838"/>
    <w:rsid w:val="005D36DD"/>
    <w:rsid w:val="005D36F8"/>
    <w:rsid w:val="005D42D7"/>
    <w:rsid w:val="005D7F27"/>
    <w:rsid w:val="005D7F4A"/>
    <w:rsid w:val="005E5DC2"/>
    <w:rsid w:val="005F0892"/>
    <w:rsid w:val="005F4A1C"/>
    <w:rsid w:val="005F7916"/>
    <w:rsid w:val="0060040B"/>
    <w:rsid w:val="0063181B"/>
    <w:rsid w:val="00637585"/>
    <w:rsid w:val="00640FD2"/>
    <w:rsid w:val="00643F80"/>
    <w:rsid w:val="00653717"/>
    <w:rsid w:val="00653FFD"/>
    <w:rsid w:val="00654B91"/>
    <w:rsid w:val="00654D14"/>
    <w:rsid w:val="00656A8B"/>
    <w:rsid w:val="00663A1F"/>
    <w:rsid w:val="006724B1"/>
    <w:rsid w:val="00685DB9"/>
    <w:rsid w:val="00694256"/>
    <w:rsid w:val="006A79AB"/>
    <w:rsid w:val="006B1882"/>
    <w:rsid w:val="006C019C"/>
    <w:rsid w:val="006C47EF"/>
    <w:rsid w:val="006C580A"/>
    <w:rsid w:val="006D5D8D"/>
    <w:rsid w:val="006E36B1"/>
    <w:rsid w:val="00712910"/>
    <w:rsid w:val="00717D08"/>
    <w:rsid w:val="0073534E"/>
    <w:rsid w:val="00756C4A"/>
    <w:rsid w:val="00757BB9"/>
    <w:rsid w:val="00761DEC"/>
    <w:rsid w:val="0076291C"/>
    <w:rsid w:val="00765B70"/>
    <w:rsid w:val="00771501"/>
    <w:rsid w:val="0077420D"/>
    <w:rsid w:val="007767DD"/>
    <w:rsid w:val="00780CBD"/>
    <w:rsid w:val="007824DD"/>
    <w:rsid w:val="00783C7C"/>
    <w:rsid w:val="007A2839"/>
    <w:rsid w:val="007B6036"/>
    <w:rsid w:val="007C679A"/>
    <w:rsid w:val="007D07CD"/>
    <w:rsid w:val="007D2933"/>
    <w:rsid w:val="007D6956"/>
    <w:rsid w:val="007E0A42"/>
    <w:rsid w:val="007F6E68"/>
    <w:rsid w:val="00857B50"/>
    <w:rsid w:val="00870DE6"/>
    <w:rsid w:val="00871D37"/>
    <w:rsid w:val="0087570D"/>
    <w:rsid w:val="00890114"/>
    <w:rsid w:val="008930A1"/>
    <w:rsid w:val="00894CD8"/>
    <w:rsid w:val="00897E26"/>
    <w:rsid w:val="008A32DA"/>
    <w:rsid w:val="008A5A68"/>
    <w:rsid w:val="008B7E25"/>
    <w:rsid w:val="008D3810"/>
    <w:rsid w:val="008E54AA"/>
    <w:rsid w:val="008E63F9"/>
    <w:rsid w:val="008E7619"/>
    <w:rsid w:val="008F0CB8"/>
    <w:rsid w:val="008F12A9"/>
    <w:rsid w:val="00904E42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33B8"/>
    <w:rsid w:val="00A06C89"/>
    <w:rsid w:val="00A418A0"/>
    <w:rsid w:val="00A455D1"/>
    <w:rsid w:val="00A53E1E"/>
    <w:rsid w:val="00A5792F"/>
    <w:rsid w:val="00A63381"/>
    <w:rsid w:val="00A6703E"/>
    <w:rsid w:val="00A73891"/>
    <w:rsid w:val="00A809D7"/>
    <w:rsid w:val="00A92377"/>
    <w:rsid w:val="00A956CC"/>
    <w:rsid w:val="00AA01D2"/>
    <w:rsid w:val="00AA61ED"/>
    <w:rsid w:val="00AB09CB"/>
    <w:rsid w:val="00AB7653"/>
    <w:rsid w:val="00AC2359"/>
    <w:rsid w:val="00AD0410"/>
    <w:rsid w:val="00AE0D85"/>
    <w:rsid w:val="00AE2BF2"/>
    <w:rsid w:val="00B00E3F"/>
    <w:rsid w:val="00B010D9"/>
    <w:rsid w:val="00B11447"/>
    <w:rsid w:val="00B1711E"/>
    <w:rsid w:val="00B262DA"/>
    <w:rsid w:val="00B30CB2"/>
    <w:rsid w:val="00B36442"/>
    <w:rsid w:val="00B40E14"/>
    <w:rsid w:val="00B458DD"/>
    <w:rsid w:val="00B7190D"/>
    <w:rsid w:val="00B838AD"/>
    <w:rsid w:val="00B86608"/>
    <w:rsid w:val="00BA032E"/>
    <w:rsid w:val="00BA1942"/>
    <w:rsid w:val="00BA404F"/>
    <w:rsid w:val="00BC0807"/>
    <w:rsid w:val="00BC1442"/>
    <w:rsid w:val="00BC4919"/>
    <w:rsid w:val="00BD4FDF"/>
    <w:rsid w:val="00BF2822"/>
    <w:rsid w:val="00BF2F28"/>
    <w:rsid w:val="00BF4EBF"/>
    <w:rsid w:val="00BF5B9E"/>
    <w:rsid w:val="00C0653D"/>
    <w:rsid w:val="00C06D24"/>
    <w:rsid w:val="00C10CC2"/>
    <w:rsid w:val="00C15CBA"/>
    <w:rsid w:val="00C17350"/>
    <w:rsid w:val="00C21452"/>
    <w:rsid w:val="00C2769E"/>
    <w:rsid w:val="00C35110"/>
    <w:rsid w:val="00C37BB8"/>
    <w:rsid w:val="00C402AE"/>
    <w:rsid w:val="00C440B3"/>
    <w:rsid w:val="00C74B88"/>
    <w:rsid w:val="00C874C6"/>
    <w:rsid w:val="00C903B8"/>
    <w:rsid w:val="00C91301"/>
    <w:rsid w:val="00C91C2F"/>
    <w:rsid w:val="00CA3D20"/>
    <w:rsid w:val="00CB2FA6"/>
    <w:rsid w:val="00CB497E"/>
    <w:rsid w:val="00CC0402"/>
    <w:rsid w:val="00CC3161"/>
    <w:rsid w:val="00CC7367"/>
    <w:rsid w:val="00CD03E7"/>
    <w:rsid w:val="00CE2270"/>
    <w:rsid w:val="00D113E5"/>
    <w:rsid w:val="00D154F8"/>
    <w:rsid w:val="00D15F99"/>
    <w:rsid w:val="00D3589B"/>
    <w:rsid w:val="00D35C56"/>
    <w:rsid w:val="00D50254"/>
    <w:rsid w:val="00D54D8D"/>
    <w:rsid w:val="00D608B5"/>
    <w:rsid w:val="00D61B31"/>
    <w:rsid w:val="00D64064"/>
    <w:rsid w:val="00D64FD1"/>
    <w:rsid w:val="00D66509"/>
    <w:rsid w:val="00D73262"/>
    <w:rsid w:val="00D73A0A"/>
    <w:rsid w:val="00D92F29"/>
    <w:rsid w:val="00D97B3E"/>
    <w:rsid w:val="00DA23C3"/>
    <w:rsid w:val="00DA49AB"/>
    <w:rsid w:val="00DA646A"/>
    <w:rsid w:val="00DB7EC0"/>
    <w:rsid w:val="00DC4D86"/>
    <w:rsid w:val="00DC6439"/>
    <w:rsid w:val="00DD497E"/>
    <w:rsid w:val="00E048A5"/>
    <w:rsid w:val="00E10CD5"/>
    <w:rsid w:val="00E270C8"/>
    <w:rsid w:val="00E31D00"/>
    <w:rsid w:val="00E3448B"/>
    <w:rsid w:val="00E504FF"/>
    <w:rsid w:val="00E66B0F"/>
    <w:rsid w:val="00E72B05"/>
    <w:rsid w:val="00E7478B"/>
    <w:rsid w:val="00E76C5C"/>
    <w:rsid w:val="00E829B0"/>
    <w:rsid w:val="00E95339"/>
    <w:rsid w:val="00ED183A"/>
    <w:rsid w:val="00ED63F7"/>
    <w:rsid w:val="00ED6707"/>
    <w:rsid w:val="00ED7E1E"/>
    <w:rsid w:val="00EE2A54"/>
    <w:rsid w:val="00EE67AC"/>
    <w:rsid w:val="00EF6A44"/>
    <w:rsid w:val="00F11494"/>
    <w:rsid w:val="00F11A72"/>
    <w:rsid w:val="00F15EB7"/>
    <w:rsid w:val="00F213F7"/>
    <w:rsid w:val="00F26A61"/>
    <w:rsid w:val="00F33A54"/>
    <w:rsid w:val="00F521BF"/>
    <w:rsid w:val="00F543E3"/>
    <w:rsid w:val="00F6214A"/>
    <w:rsid w:val="00F62978"/>
    <w:rsid w:val="00F639BA"/>
    <w:rsid w:val="00F80152"/>
    <w:rsid w:val="00F848AD"/>
    <w:rsid w:val="00F87364"/>
    <w:rsid w:val="00F87A5B"/>
    <w:rsid w:val="00F963C3"/>
    <w:rsid w:val="00F97A98"/>
    <w:rsid w:val="00FA2EFC"/>
    <w:rsid w:val="00FC0505"/>
    <w:rsid w:val="00FC5E68"/>
    <w:rsid w:val="00FD4FD5"/>
    <w:rsid w:val="00FD75FB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DFE1CC"/>
  <w15:docId w15:val="{791138B0-B03C-402F-BD9C-6ADD560E0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519"/>
    <w:pPr>
      <w:spacing w:line="240" w:lineRule="atLeast"/>
    </w:pPr>
    <w:rPr>
      <w:rFonts w:ascii="Arial" w:hAnsi="Arial"/>
      <w:lang w:val="fr-FR" w:eastAsia="fr-CH"/>
    </w:rPr>
  </w:style>
  <w:style w:type="paragraph" w:styleId="1">
    <w:name w:val="heading 1"/>
    <w:basedOn w:val="a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2">
    <w:name w:val="heading 2"/>
    <w:basedOn w:val="a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3">
    <w:name w:val="heading 3"/>
    <w:basedOn w:val="a"/>
    <w:next w:val="Textedebase"/>
    <w:qFormat/>
    <w:pPr>
      <w:tabs>
        <w:tab w:val="left" w:pos="567"/>
      </w:tabs>
      <w:jc w:val="both"/>
      <w:outlineLvl w:val="2"/>
    </w:pPr>
  </w:style>
  <w:style w:type="paragraph" w:styleId="4">
    <w:name w:val="heading 4"/>
    <w:basedOn w:val="a"/>
    <w:next w:val="a"/>
    <w:qFormat/>
    <w:rsid w:val="008D3810"/>
    <w:pPr>
      <w:outlineLvl w:val="3"/>
    </w:pPr>
    <w:rPr>
      <w:rFonts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a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a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a4">
    <w:name w:val="footnote text"/>
    <w:basedOn w:val="a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a5">
    <w:name w:val="footer"/>
    <w:basedOn w:val="a"/>
    <w:rsid w:val="009F110E"/>
    <w:pPr>
      <w:tabs>
        <w:tab w:val="center" w:pos="4536"/>
        <w:tab w:val="right" w:pos="9072"/>
      </w:tabs>
    </w:p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endnote text"/>
    <w:basedOn w:val="a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9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a"/>
    <w:rsid w:val="008E54AA"/>
    <w:rPr>
      <w:vanish/>
    </w:rPr>
  </w:style>
  <w:style w:type="character" w:styleId="aa">
    <w:name w:val="Hyperlink"/>
    <w:rsid w:val="009F110E"/>
    <w:rPr>
      <w:rFonts w:ascii="Arial" w:hAnsi="Arial"/>
      <w:color w:val="auto"/>
      <w:u w:val="none"/>
    </w:rPr>
  </w:style>
  <w:style w:type="paragraph" w:styleId="ab">
    <w:name w:val="Balloon Text"/>
    <w:basedOn w:val="a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a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1Premierretrait">
    <w:name w:val="1 Premier retrait"/>
    <w:basedOn w:val="a"/>
    <w:rsid w:val="00012519"/>
    <w:pPr>
      <w:tabs>
        <w:tab w:val="num" w:pos="567"/>
      </w:tabs>
      <w:spacing w:before="120"/>
      <w:ind w:left="567" w:hanging="567"/>
      <w:jc w:val="both"/>
    </w:pPr>
  </w:style>
  <w:style w:type="paragraph" w:customStyle="1" w:styleId="1aPremierretraittable">
    <w:name w:val="1a Premier retrait table"/>
    <w:basedOn w:val="1Premierretrait"/>
    <w:qFormat/>
    <w:rsid w:val="00012519"/>
    <w:pPr>
      <w:tabs>
        <w:tab w:val="clear" w:pos="567"/>
        <w:tab w:val="num" w:pos="284"/>
      </w:tabs>
      <w:spacing w:before="60" w:after="60"/>
      <w:ind w:left="284" w:hanging="284"/>
    </w:pPr>
  </w:style>
  <w:style w:type="table" w:styleId="ac">
    <w:name w:val="Table Grid"/>
    <w:basedOn w:val="a1"/>
    <w:uiPriority w:val="39"/>
    <w:rsid w:val="00012519"/>
    <w:rPr>
      <w:rFonts w:asciiTheme="minorHAnsi" w:eastAsiaTheme="minorEastAsia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Верхний колонтитул Знак"/>
    <w:basedOn w:val="a0"/>
    <w:link w:val="a6"/>
    <w:rsid w:val="003A73C9"/>
    <w:rPr>
      <w:rFonts w:ascii="Arial" w:hAnsi="Arial"/>
      <w:lang w:val="fr-FR" w:eastAsia="fr-CH"/>
    </w:rPr>
  </w:style>
  <w:style w:type="paragraph" w:customStyle="1" w:styleId="Premierretraittableau">
    <w:name w:val="Premier retrait tableau"/>
    <w:basedOn w:val="Premierretrait"/>
    <w:qFormat/>
    <w:rsid w:val="00871D37"/>
    <w:pPr>
      <w:tabs>
        <w:tab w:val="clear" w:pos="567"/>
        <w:tab w:val="left" w:pos="284"/>
      </w:tabs>
      <w:spacing w:before="60" w:after="60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multitran.com/m.exe?s=%D0%BA%D0%BE%D1%80%D1%80%D0%B5%D0%BA%D1%82%D0%B8%D0%B2%D0%BD%D1%8B%D0%B5+%D0%BC%D0%B5%D1%80%D1%8B&amp;l1=2&amp;l2=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4" Type="http://schemas.openxmlformats.org/officeDocument/2006/relationships/header" Target="header2.xml"/><Relationship Id="rId9" Type="http://schemas.openxmlformats.org/officeDocument/2006/relationships/webSettings" Target="webSetting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FR%20Modeles\FR%20Lettre%20annex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37889-5075-405E-8FAD-EFE7B22F75AB}"/>
</file>

<file path=customXml/itemProps2.xml><?xml version="1.0" encoding="utf-8"?>
<ds:datastoreItem xmlns:ds="http://schemas.openxmlformats.org/officeDocument/2006/customXml" ds:itemID="{AC15C59F-697A-46E6-905B-3DED7E472F92}">
  <ds:schemaRefs>
    <ds:schemaRef ds:uri="http://schemas.microsoft.com/office/2006/metadata/properties"/>
    <ds:schemaRef ds:uri="http://schemas.microsoft.com/office/infopath/2007/PartnerControls"/>
    <ds:schemaRef ds:uri="b4ec4095-9810-4e60-b964-3161185fe897"/>
  </ds:schemaRefs>
</ds:datastoreItem>
</file>

<file path=customXml/itemProps3.xml><?xml version="1.0" encoding="utf-8"?>
<ds:datastoreItem xmlns:ds="http://schemas.openxmlformats.org/officeDocument/2006/customXml" ds:itemID="{6413EB16-9D09-4779-9FD0-2FF7C1B3D2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51198-77A7-44AF-A2A4-1A5E4454F7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2F5F96-A353-4365-BB5D-EC4CB9D4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 Lettre annexe</Template>
  <TotalTime>71</TotalTime>
  <Pages>2</Pages>
  <Words>263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BENHENDA evelyne</dc:creator>
  <cp:lastModifiedBy>Кондратьева Любовь Михайловна</cp:lastModifiedBy>
  <cp:revision>27</cp:revision>
  <cp:lastPrinted>2018-07-10T13:10:00Z</cp:lastPrinted>
  <dcterms:created xsi:type="dcterms:W3CDTF">2023-02-28T09:54:00Z</dcterms:created>
  <dcterms:modified xsi:type="dcterms:W3CDTF">2025-04-15T07:28:00Z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  <property fmtid="{D5CDD505-2E9C-101B-9397-08002B2CF9AE}" pid="3" name="_dlc_DocIdItemGuid">
    <vt:lpwstr>eaa93cc7-5b10-4937-9746-9f970546425f</vt:lpwstr>
  </property>
</Properties>
</file>