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BB" w:rsidRPr="00C054B0" w:rsidRDefault="00352EBB" w:rsidP="00352EBB">
      <w:pPr>
        <w:tabs>
          <w:tab w:val="left" w:pos="1134"/>
        </w:tabs>
        <w:jc w:val="right"/>
      </w:pPr>
      <w:bookmarkStart w:id="0" w:name="_GoBack"/>
      <w:bookmarkEnd w:id="0"/>
      <w:r w:rsidRPr="00C054B0">
        <w:t xml:space="preserve">Annex </w:t>
      </w:r>
      <w:r w:rsidR="008D3045">
        <w:t>6</w:t>
      </w:r>
    </w:p>
    <w:p w:rsidR="00352EBB" w:rsidRPr="00C054B0" w:rsidRDefault="00352EBB" w:rsidP="00352EBB">
      <w:pPr>
        <w:tabs>
          <w:tab w:val="left" w:pos="1134"/>
        </w:tabs>
      </w:pPr>
    </w:p>
    <w:p w:rsidR="00352EBB" w:rsidRPr="00C054B0" w:rsidRDefault="00352EBB" w:rsidP="00352EBB">
      <w:pPr>
        <w:tabs>
          <w:tab w:val="left" w:pos="1134"/>
        </w:tabs>
      </w:pPr>
    </w:p>
    <w:p w:rsidR="00352EBB" w:rsidRPr="00C054B0" w:rsidRDefault="00352EBB" w:rsidP="00352EBB">
      <w:pPr>
        <w:widowControl w:val="0"/>
        <w:tabs>
          <w:tab w:val="left" w:pos="3969"/>
        </w:tabs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lang w:eastAsia="zh-CN"/>
        </w:rPr>
        <w:t xml:space="preserve">Interim report no. </w:t>
      </w:r>
      <w:r w:rsidRPr="000B480D">
        <w:rPr>
          <w:rFonts w:cs="Arial"/>
          <w:b/>
          <w:bCs/>
          <w:u w:val="single"/>
          <w:lang w:eastAsia="zh-CN"/>
        </w:rPr>
        <w:tab/>
      </w:r>
    </w:p>
    <w:p w:rsidR="00352EBB" w:rsidRPr="00C054B0" w:rsidRDefault="00352EBB" w:rsidP="00352EBB">
      <w:pPr>
        <w:widowControl w:val="0"/>
        <w:rPr>
          <w:rFonts w:cs="Arial"/>
          <w:b/>
          <w:bCs/>
          <w:lang w:eastAsia="zh-CN"/>
        </w:rPr>
      </w:pPr>
    </w:p>
    <w:p w:rsidR="00352EBB" w:rsidRPr="00C054B0" w:rsidRDefault="00352EBB" w:rsidP="00352EBB">
      <w:pPr>
        <w:widowControl w:val="0"/>
        <w:rPr>
          <w:rFonts w:cs="Arial"/>
          <w:b/>
          <w:bCs/>
          <w:lang w:eastAsia="zh-CN"/>
        </w:rPr>
      </w:pPr>
    </w:p>
    <w:p w:rsidR="00352EBB" w:rsidRPr="00C054B0" w:rsidRDefault="00352EBB" w:rsidP="00352EBB">
      <w:pPr>
        <w:spacing w:after="120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352EBB" w:rsidRPr="00C054B0" w:rsidTr="00AE6B56">
        <w:tc>
          <w:tcPr>
            <w:tcW w:w="389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:rsidR="00352EBB" w:rsidRPr="00C054B0" w:rsidRDefault="00352EBB" w:rsidP="00352EBB">
      <w:pPr>
        <w:rPr>
          <w:rFonts w:cs="Arial"/>
          <w:lang w:eastAsia="zh-CN"/>
        </w:rPr>
      </w:pPr>
    </w:p>
    <w:p w:rsidR="00352EBB" w:rsidRPr="00C054B0" w:rsidRDefault="00352EBB" w:rsidP="00352EBB">
      <w:pPr>
        <w:tabs>
          <w:tab w:val="right" w:pos="9639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Project title: </w:t>
      </w:r>
      <w:r w:rsidRPr="000B480D">
        <w:rPr>
          <w:rFonts w:cs="Arial"/>
          <w:u w:val="single"/>
          <w:lang w:eastAsia="zh-CN"/>
        </w:rPr>
        <w:tab/>
      </w:r>
    </w:p>
    <w:p w:rsidR="00352EBB" w:rsidRPr="00C054B0" w:rsidRDefault="00352EBB" w:rsidP="00352EBB">
      <w:pPr>
        <w:tabs>
          <w:tab w:val="right" w:leader="underscore" w:pos="9639"/>
        </w:tabs>
        <w:spacing w:line="240" w:lineRule="exact"/>
        <w:jc w:val="both"/>
        <w:rPr>
          <w:rFonts w:cs="Arial"/>
          <w:lang w:eastAsia="zh-CN"/>
        </w:rPr>
      </w:pPr>
    </w:p>
    <w:p w:rsidR="00352EBB" w:rsidRPr="000B480D" w:rsidRDefault="00352EBB" w:rsidP="00352EBB">
      <w:pPr>
        <w:tabs>
          <w:tab w:val="right" w:pos="9639"/>
        </w:tabs>
        <w:spacing w:line="240" w:lineRule="exact"/>
        <w:jc w:val="both"/>
        <w:rPr>
          <w:rFonts w:cs="Arial"/>
          <w:u w:val="single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</w:p>
    <w:p w:rsidR="00352EBB" w:rsidRPr="00C054B0" w:rsidRDefault="00352EBB" w:rsidP="00352EBB">
      <w:pPr>
        <w:jc w:val="both"/>
        <w:rPr>
          <w:rFonts w:cs="Arial"/>
          <w:lang w:eastAsia="zh-CN"/>
        </w:rPr>
      </w:pPr>
    </w:p>
    <w:p w:rsidR="00352EBB" w:rsidRDefault="00352EBB" w:rsidP="00352EBB">
      <w:pPr>
        <w:tabs>
          <w:tab w:val="left" w:pos="9638"/>
        </w:tabs>
        <w:spacing w:line="36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The QSF Coordinator submits the following interim report, which relates to the period from </w:t>
      </w:r>
      <w:r w:rsidRPr="000B480D">
        <w:rPr>
          <w:rFonts w:cs="Arial"/>
          <w:u w:val="single"/>
          <w:lang w:eastAsia="zh-CN"/>
        </w:rPr>
        <w:tab/>
      </w:r>
    </w:p>
    <w:p w:rsidR="00352EBB" w:rsidRDefault="00352EBB" w:rsidP="00352EBB">
      <w:pPr>
        <w:tabs>
          <w:tab w:val="left" w:pos="3402"/>
          <w:tab w:val="left" w:pos="9638"/>
        </w:tabs>
        <w:spacing w:line="360" w:lineRule="auto"/>
        <w:jc w:val="both"/>
        <w:rPr>
          <w:rFonts w:cs="Arial"/>
          <w:u w:val="single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  <w:r w:rsidRPr="004E747D">
        <w:rPr>
          <w:rFonts w:cs="Arial"/>
          <w:lang w:eastAsia="zh-CN"/>
        </w:rPr>
        <w:t xml:space="preserve"> </w:t>
      </w:r>
      <w:r w:rsidRPr="00C054B0">
        <w:rPr>
          <w:rFonts w:cs="Arial"/>
          <w:lang w:eastAsia="zh-CN"/>
        </w:rPr>
        <w:t xml:space="preserve">(submission date of the previous report) to </w:t>
      </w:r>
      <w:r w:rsidRPr="000B480D">
        <w:rPr>
          <w:rFonts w:cs="Arial"/>
          <w:u w:val="single"/>
          <w:lang w:eastAsia="zh-CN"/>
        </w:rPr>
        <w:tab/>
      </w:r>
    </w:p>
    <w:p w:rsidR="00352EBB" w:rsidRPr="00C054B0" w:rsidRDefault="00352EBB" w:rsidP="00352EBB">
      <w:pPr>
        <w:tabs>
          <w:tab w:val="left" w:pos="3402"/>
          <w:tab w:val="left" w:pos="9638"/>
        </w:tabs>
        <w:spacing w:line="360" w:lineRule="auto"/>
        <w:jc w:val="both"/>
        <w:rPr>
          <w:rFonts w:cs="Arial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  <w:r w:rsidRPr="00C054B0">
        <w:rPr>
          <w:rFonts w:cs="Arial"/>
          <w:lang w:eastAsia="zh-CN"/>
        </w:rPr>
        <w:t xml:space="preserve"> (submission date of this interim report).</w:t>
      </w:r>
    </w:p>
    <w:p w:rsidR="00352EBB" w:rsidRPr="00C054B0" w:rsidRDefault="00352EBB" w:rsidP="00352EBB">
      <w:pPr>
        <w:rPr>
          <w:rFonts w:cs="Arial"/>
          <w:lang w:eastAsia="zh-CN"/>
        </w:rPr>
      </w:pPr>
    </w:p>
    <w:p w:rsidR="00352EBB" w:rsidRPr="00C054B0" w:rsidRDefault="00352EBB" w:rsidP="00352EBB">
      <w:pPr>
        <w:rPr>
          <w:rFonts w:cs="Arial"/>
          <w:lang w:eastAsia="zh-CN"/>
        </w:rPr>
      </w:pPr>
    </w:p>
    <w:p w:rsidR="00352EBB" w:rsidRPr="00C054B0" w:rsidRDefault="00352EBB" w:rsidP="00352EBB">
      <w:pPr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lang w:eastAsia="zh-CN"/>
        </w:rPr>
        <w:t>I.</w:t>
      </w:r>
      <w:r w:rsidRPr="00C054B0">
        <w:rPr>
          <w:rFonts w:cs="Arial"/>
          <w:b/>
          <w:bCs/>
          <w:lang w:eastAsia="zh-CN"/>
        </w:rPr>
        <w:tab/>
        <w:t>Technical assessment</w:t>
      </w:r>
    </w:p>
    <w:p w:rsidR="00352EBB" w:rsidRPr="00C054B0" w:rsidRDefault="00352EBB" w:rsidP="00352EB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352EBB" w:rsidRPr="00C054B0" w:rsidTr="00390E79">
        <w:trPr>
          <w:trHeight w:val="20"/>
        </w:trPr>
        <w:tc>
          <w:tcPr>
            <w:tcW w:w="5000" w:type="pct"/>
            <w:tcBorders>
              <w:bottom w:val="nil"/>
            </w:tcBorders>
          </w:tcPr>
          <w:p w:rsidR="00352EBB" w:rsidRPr="00C054B0" w:rsidRDefault="00352EBB" w:rsidP="00390E79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1</w:t>
            </w:r>
            <w:r w:rsidRPr="00C054B0">
              <w:rPr>
                <w:rFonts w:cs="Arial"/>
                <w:i/>
                <w:iCs/>
                <w:lang w:eastAsia="zh-CN"/>
              </w:rPr>
              <w:tab/>
              <w:t>Activities completed so far, including reference to the project timeframe</w:t>
            </w:r>
          </w:p>
        </w:tc>
      </w:tr>
      <w:tr w:rsidR="00352EBB" w:rsidRPr="00C054B0" w:rsidTr="00390E79">
        <w:trPr>
          <w:trHeight w:val="20"/>
        </w:trPr>
        <w:tc>
          <w:tcPr>
            <w:tcW w:w="5000" w:type="pct"/>
            <w:tcBorders>
              <w:top w:val="nil"/>
            </w:tcBorders>
          </w:tcPr>
          <w:p w:rsidR="00352EBB" w:rsidRPr="00C054B0" w:rsidRDefault="00352EBB" w:rsidP="00390E79">
            <w:pPr>
              <w:widowControl w:val="0"/>
              <w:ind w:left="11" w:hanging="11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:rsidR="00352EBB" w:rsidRPr="00C054B0" w:rsidRDefault="00352EBB" w:rsidP="00352EBB">
      <w:pPr>
        <w:rPr>
          <w:rFonts w:cs="Arial"/>
          <w:lang w:eastAsia="zh-CN"/>
        </w:rPr>
      </w:pPr>
    </w:p>
    <w:p w:rsidR="00352EBB" w:rsidRPr="00C054B0" w:rsidRDefault="00352EBB" w:rsidP="00352EB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352EBB" w:rsidRPr="00C054B0" w:rsidTr="00390E79">
        <w:trPr>
          <w:trHeight w:val="20"/>
        </w:trPr>
        <w:tc>
          <w:tcPr>
            <w:tcW w:w="5000" w:type="pct"/>
            <w:tcBorders>
              <w:bottom w:val="nil"/>
            </w:tcBorders>
          </w:tcPr>
          <w:p w:rsidR="00352EBB" w:rsidRPr="00C054B0" w:rsidRDefault="00352EBB" w:rsidP="00390E79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2</w:t>
            </w:r>
            <w:r w:rsidRPr="00C054B0">
              <w:rPr>
                <w:rFonts w:cs="Arial"/>
                <w:i/>
                <w:iCs/>
                <w:lang w:eastAsia="zh-CN"/>
              </w:rPr>
              <w:tab/>
              <w:t>Activities yet to be completed</w:t>
            </w:r>
          </w:p>
        </w:tc>
      </w:tr>
      <w:tr w:rsidR="00352EBB" w:rsidRPr="00C054B0" w:rsidTr="00390E79">
        <w:trPr>
          <w:trHeight w:val="20"/>
        </w:trPr>
        <w:tc>
          <w:tcPr>
            <w:tcW w:w="5000" w:type="pct"/>
            <w:tcBorders>
              <w:top w:val="nil"/>
            </w:tcBorders>
          </w:tcPr>
          <w:p w:rsidR="00352EBB" w:rsidRPr="00C054B0" w:rsidRDefault="00352EBB" w:rsidP="00390E79">
            <w:pPr>
              <w:widowControl w:val="0"/>
              <w:ind w:left="11" w:hanging="11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:rsidR="00352EBB" w:rsidRPr="00C054B0" w:rsidRDefault="00352EBB" w:rsidP="00352EBB">
      <w:pPr>
        <w:rPr>
          <w:rFonts w:cs="Arial"/>
          <w:lang w:eastAsia="zh-CN"/>
        </w:rPr>
      </w:pPr>
      <w:r w:rsidRPr="00C054B0">
        <w:rPr>
          <w:rFonts w:cs="Arial"/>
          <w:lang w:eastAsia="zh-CN"/>
        </w:rPr>
        <w:br w:type="page"/>
      </w:r>
    </w:p>
    <w:p w:rsidR="00352EBB" w:rsidRPr="00C054B0" w:rsidRDefault="00352EBB" w:rsidP="00352EBB">
      <w:pPr>
        <w:spacing w:after="120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lastRenderedPageBreak/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352EBB" w:rsidRPr="00C054B0" w:rsidTr="00AE6B56">
        <w:tc>
          <w:tcPr>
            <w:tcW w:w="389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:rsidR="00352EBB" w:rsidRPr="00C054B0" w:rsidRDefault="00352EBB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:rsidR="00352EBB" w:rsidRPr="00C054B0" w:rsidRDefault="00352EBB" w:rsidP="00352EBB">
      <w:pPr>
        <w:rPr>
          <w:rFonts w:cs="Arial"/>
          <w:lang w:eastAsia="zh-CN"/>
        </w:rPr>
      </w:pPr>
    </w:p>
    <w:p w:rsidR="00352EBB" w:rsidRPr="00C054B0" w:rsidRDefault="00352EBB" w:rsidP="00352EBB">
      <w:pPr>
        <w:tabs>
          <w:tab w:val="right" w:pos="9639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Project title: </w:t>
      </w:r>
      <w:r w:rsidRPr="000B480D">
        <w:rPr>
          <w:rFonts w:cs="Arial"/>
          <w:u w:val="single"/>
          <w:lang w:eastAsia="zh-CN"/>
        </w:rPr>
        <w:tab/>
      </w:r>
    </w:p>
    <w:p w:rsidR="00352EBB" w:rsidRPr="00C054B0" w:rsidRDefault="00352EBB" w:rsidP="00352EBB">
      <w:pPr>
        <w:tabs>
          <w:tab w:val="right" w:leader="underscore" w:pos="9639"/>
        </w:tabs>
        <w:spacing w:line="240" w:lineRule="exact"/>
        <w:jc w:val="both"/>
        <w:rPr>
          <w:rFonts w:cs="Arial"/>
          <w:lang w:eastAsia="zh-CN"/>
        </w:rPr>
      </w:pPr>
    </w:p>
    <w:p w:rsidR="00352EBB" w:rsidRPr="000B480D" w:rsidRDefault="00352EBB" w:rsidP="00352EBB">
      <w:pPr>
        <w:tabs>
          <w:tab w:val="right" w:pos="9639"/>
        </w:tabs>
        <w:spacing w:line="240" w:lineRule="exact"/>
        <w:jc w:val="both"/>
        <w:rPr>
          <w:rFonts w:cs="Arial"/>
          <w:u w:val="single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</w:p>
    <w:p w:rsidR="00352EBB" w:rsidRPr="00C054B0" w:rsidRDefault="00352EBB" w:rsidP="00352EBB">
      <w:pPr>
        <w:jc w:val="both"/>
        <w:rPr>
          <w:rFonts w:cs="Arial"/>
          <w:lang w:eastAsia="zh-CN"/>
        </w:rPr>
      </w:pPr>
    </w:p>
    <w:p w:rsidR="00352EBB" w:rsidRPr="00C054B0" w:rsidRDefault="00352EBB" w:rsidP="00352EB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352EBB" w:rsidRPr="00C054B0" w:rsidTr="00390E79">
        <w:trPr>
          <w:trHeight w:val="20"/>
        </w:trPr>
        <w:tc>
          <w:tcPr>
            <w:tcW w:w="5000" w:type="pct"/>
            <w:tcBorders>
              <w:bottom w:val="nil"/>
            </w:tcBorders>
          </w:tcPr>
          <w:p w:rsidR="00352EBB" w:rsidRPr="00C054B0" w:rsidRDefault="00352EBB" w:rsidP="00D242A6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3</w:t>
            </w:r>
            <w:r w:rsidRPr="00C054B0">
              <w:rPr>
                <w:rFonts w:cs="Arial"/>
                <w:i/>
                <w:iCs/>
                <w:lang w:eastAsia="zh-CN"/>
              </w:rPr>
              <w:tab/>
            </w:r>
            <w:r w:rsidRPr="00C054B0">
              <w:rPr>
                <w:rFonts w:cs="Arial"/>
                <w:i/>
                <w:iCs/>
              </w:rPr>
              <w:t>Special events listing: any incidents and/or exceptions that may have occurred so far within the frame</w:t>
            </w:r>
            <w:r>
              <w:rPr>
                <w:rFonts w:cs="Arial"/>
                <w:i/>
                <w:iCs/>
              </w:rPr>
              <w:softHyphen/>
            </w:r>
            <w:r w:rsidRPr="00C054B0">
              <w:rPr>
                <w:rFonts w:cs="Arial"/>
                <w:i/>
                <w:iCs/>
              </w:rPr>
              <w:t xml:space="preserve">work of the project (excluding already approved PCRs), or any other information requested by the </w:t>
            </w:r>
            <w:r w:rsidR="00D242A6">
              <w:rPr>
                <w:rFonts w:cs="Arial"/>
                <w:i/>
                <w:iCs/>
              </w:rPr>
              <w:t xml:space="preserve">QSF </w:t>
            </w:r>
            <w:r w:rsidRPr="00C054B0">
              <w:rPr>
                <w:rFonts w:cs="Arial"/>
                <w:i/>
                <w:iCs/>
              </w:rPr>
              <w:t>Board in its notification of unconditional approval of the project proposal</w:t>
            </w:r>
          </w:p>
        </w:tc>
      </w:tr>
      <w:tr w:rsidR="00352EBB" w:rsidRPr="00C054B0" w:rsidTr="00390E79">
        <w:trPr>
          <w:trHeight w:val="20"/>
        </w:trPr>
        <w:tc>
          <w:tcPr>
            <w:tcW w:w="5000" w:type="pct"/>
            <w:tcBorders>
              <w:top w:val="nil"/>
            </w:tcBorders>
          </w:tcPr>
          <w:p w:rsidR="00352EBB" w:rsidRPr="00C054B0" w:rsidRDefault="00352EBB" w:rsidP="00390E79">
            <w:pPr>
              <w:widowControl w:val="0"/>
              <w:ind w:left="11" w:hanging="11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:rsidR="00352EBB" w:rsidRPr="00C054B0" w:rsidRDefault="00352EBB" w:rsidP="00352EBB">
      <w:pPr>
        <w:rPr>
          <w:rFonts w:cs="Arial"/>
          <w:lang w:eastAsia="zh-CN"/>
        </w:rPr>
      </w:pPr>
    </w:p>
    <w:p w:rsidR="00352EBB" w:rsidRPr="00C054B0" w:rsidRDefault="00352EBB" w:rsidP="00352EBB">
      <w:pPr>
        <w:rPr>
          <w:rFonts w:cs="Arial"/>
          <w:lang w:eastAsia="zh-CN"/>
        </w:rPr>
      </w:pPr>
    </w:p>
    <w:p w:rsidR="00352EBB" w:rsidRPr="00C054B0" w:rsidRDefault="00352EBB" w:rsidP="00352EBB">
      <w:pPr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lang w:eastAsia="zh-CN"/>
        </w:rPr>
        <w:t>II.</w:t>
      </w:r>
      <w:r w:rsidRPr="00C054B0">
        <w:rPr>
          <w:rFonts w:cs="Arial"/>
          <w:b/>
          <w:bCs/>
          <w:lang w:eastAsia="zh-CN"/>
        </w:rPr>
        <w:tab/>
        <w:t>Financial assessment</w:t>
      </w:r>
    </w:p>
    <w:p w:rsidR="00352EBB" w:rsidRPr="00C054B0" w:rsidRDefault="00352EBB" w:rsidP="00352EB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352EBB" w:rsidRPr="00C054B0" w:rsidTr="00390E79">
        <w:trPr>
          <w:trHeight w:val="20"/>
        </w:trPr>
        <w:tc>
          <w:tcPr>
            <w:tcW w:w="5000" w:type="pct"/>
            <w:tcBorders>
              <w:bottom w:val="nil"/>
            </w:tcBorders>
          </w:tcPr>
          <w:p w:rsidR="00352EBB" w:rsidRPr="00C054B0" w:rsidRDefault="00352EBB" w:rsidP="00390E79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4</w:t>
            </w:r>
            <w:r w:rsidRPr="00C054B0">
              <w:rPr>
                <w:rFonts w:cs="Arial"/>
                <w:i/>
                <w:iCs/>
                <w:lang w:eastAsia="zh-CN"/>
              </w:rPr>
              <w:tab/>
            </w:r>
            <w:r w:rsidRPr="00C054B0">
              <w:rPr>
                <w:rFonts w:cs="Arial"/>
                <w:i/>
                <w:iCs/>
              </w:rPr>
              <w:t>Intermediate budget report, information about the launch and/or results of the call(s) for tenders, refer</w:t>
            </w:r>
            <w:r>
              <w:rPr>
                <w:rFonts w:cs="Arial"/>
                <w:i/>
                <w:iCs/>
              </w:rPr>
              <w:softHyphen/>
            </w:r>
            <w:r w:rsidRPr="00C054B0">
              <w:rPr>
                <w:rFonts w:cs="Arial"/>
                <w:i/>
                <w:iCs/>
              </w:rPr>
              <w:t>ence to attached pro forma invoices, etc.</w:t>
            </w:r>
          </w:p>
        </w:tc>
      </w:tr>
      <w:tr w:rsidR="00352EBB" w:rsidRPr="00C054B0" w:rsidTr="00390E79">
        <w:trPr>
          <w:trHeight w:val="20"/>
        </w:trPr>
        <w:tc>
          <w:tcPr>
            <w:tcW w:w="5000" w:type="pct"/>
            <w:tcBorders>
              <w:top w:val="nil"/>
            </w:tcBorders>
          </w:tcPr>
          <w:p w:rsidR="00352EBB" w:rsidRPr="00C054B0" w:rsidRDefault="00352EBB" w:rsidP="00390E79">
            <w:pPr>
              <w:widowControl w:val="0"/>
              <w:ind w:left="11" w:hanging="11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widowControl w:val="0"/>
              <w:rPr>
                <w:rFonts w:cs="Arial"/>
                <w:lang w:eastAsia="zh-CN"/>
              </w:rPr>
            </w:pPr>
          </w:p>
          <w:p w:rsidR="00352EBB" w:rsidRPr="00C054B0" w:rsidRDefault="00352EBB" w:rsidP="00390E79">
            <w:pPr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:rsidR="00352EBB" w:rsidRPr="00C054B0" w:rsidRDefault="00352EBB" w:rsidP="00352EBB">
      <w:pPr>
        <w:rPr>
          <w:rFonts w:cs="Arial"/>
          <w:lang w:eastAsia="zh-CN"/>
        </w:rPr>
      </w:pPr>
    </w:p>
    <w:p w:rsidR="00352EBB" w:rsidRPr="00C054B0" w:rsidRDefault="00352EBB" w:rsidP="00352EBB">
      <w:pPr>
        <w:rPr>
          <w:rFonts w:cs="Arial"/>
          <w:lang w:eastAsia="zh-CN"/>
        </w:rPr>
      </w:pPr>
    </w:p>
    <w:p w:rsidR="00352EBB" w:rsidRPr="00C054B0" w:rsidRDefault="00352EBB" w:rsidP="00352EBB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Place: </w:t>
      </w:r>
      <w:r w:rsidRPr="000B480D">
        <w:rPr>
          <w:rFonts w:cs="Arial"/>
          <w:u w:val="single"/>
          <w:lang w:eastAsia="zh-CN"/>
        </w:rPr>
        <w:tab/>
      </w:r>
    </w:p>
    <w:p w:rsidR="00352EBB" w:rsidRPr="00C054B0" w:rsidRDefault="00352EBB" w:rsidP="00352EBB">
      <w:pPr>
        <w:tabs>
          <w:tab w:val="right" w:pos="9638"/>
        </w:tabs>
        <w:rPr>
          <w:rFonts w:cs="Arial"/>
          <w:lang w:eastAsia="zh-CN"/>
        </w:rPr>
      </w:pPr>
    </w:p>
    <w:p w:rsidR="00352EBB" w:rsidRPr="00C054B0" w:rsidRDefault="00352EBB" w:rsidP="00352EBB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Date: </w:t>
      </w:r>
      <w:r w:rsidRPr="000B480D">
        <w:rPr>
          <w:rFonts w:cs="Arial"/>
          <w:u w:val="single"/>
          <w:lang w:eastAsia="zh-CN"/>
        </w:rPr>
        <w:tab/>
      </w:r>
    </w:p>
    <w:p w:rsidR="00352EBB" w:rsidRPr="00C054B0" w:rsidRDefault="00352EBB" w:rsidP="00352EBB">
      <w:pPr>
        <w:tabs>
          <w:tab w:val="right" w:pos="9638"/>
        </w:tabs>
        <w:rPr>
          <w:rFonts w:cs="Arial"/>
          <w:lang w:eastAsia="zh-CN"/>
        </w:rPr>
      </w:pPr>
    </w:p>
    <w:p w:rsidR="00352EBB" w:rsidRPr="00C054B0" w:rsidRDefault="00352EBB" w:rsidP="00352EBB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Name of the QSF Coordinator: </w:t>
      </w:r>
      <w:r w:rsidRPr="000B480D">
        <w:rPr>
          <w:rFonts w:cs="Arial"/>
          <w:u w:val="single"/>
          <w:lang w:eastAsia="zh-CN"/>
        </w:rPr>
        <w:tab/>
      </w:r>
    </w:p>
    <w:p w:rsidR="00352EBB" w:rsidRPr="00C054B0" w:rsidRDefault="00352EBB" w:rsidP="00352EBB">
      <w:pPr>
        <w:tabs>
          <w:tab w:val="right" w:pos="9638"/>
        </w:tabs>
        <w:rPr>
          <w:rFonts w:cs="Arial"/>
          <w:lang w:eastAsia="zh-CN"/>
        </w:rPr>
      </w:pPr>
    </w:p>
    <w:p w:rsidR="00352EBB" w:rsidRPr="000B480D" w:rsidRDefault="00352EBB" w:rsidP="00352EBB">
      <w:pPr>
        <w:tabs>
          <w:tab w:val="right" w:pos="9638"/>
        </w:tabs>
        <w:rPr>
          <w:rFonts w:cs="Arial"/>
          <w:u w:val="single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</w:p>
    <w:p w:rsidR="00352EBB" w:rsidRPr="00C054B0" w:rsidRDefault="00352EBB" w:rsidP="00352EBB">
      <w:pPr>
        <w:tabs>
          <w:tab w:val="right" w:pos="9638"/>
        </w:tabs>
        <w:rPr>
          <w:rFonts w:cs="Arial"/>
          <w:lang w:eastAsia="zh-CN"/>
        </w:rPr>
      </w:pPr>
    </w:p>
    <w:p w:rsidR="00352EBB" w:rsidRPr="00C054B0" w:rsidRDefault="00352EBB" w:rsidP="00352EBB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Signature of the QSF Coordinator: </w:t>
      </w:r>
      <w:r w:rsidRPr="000B480D">
        <w:rPr>
          <w:rFonts w:cs="Arial"/>
          <w:u w:val="single"/>
          <w:lang w:eastAsia="zh-CN"/>
        </w:rPr>
        <w:tab/>
      </w:r>
    </w:p>
    <w:p w:rsidR="00115AFE" w:rsidRPr="00352EBB" w:rsidRDefault="00115AFE" w:rsidP="00352EBB"/>
    <w:sectPr w:rsidR="00115AFE" w:rsidRPr="00352EBB" w:rsidSect="00C961E5">
      <w:headerReference w:type="even" r:id="rId8"/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7" w:h="16840" w:code="9"/>
      <w:pgMar w:top="1134" w:right="851" w:bottom="85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18" w:rsidRDefault="00B75418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B75418" w:rsidRDefault="00B7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18" w:rsidRDefault="00B75418" w:rsidP="009E7ADC">
      <w:pPr>
        <w:rPr>
          <w:sz w:val="18"/>
        </w:rPr>
      </w:pPr>
    </w:p>
  </w:footnote>
  <w:footnote w:type="continuationSeparator" w:id="0">
    <w:p w:rsidR="00B75418" w:rsidRPr="00252BCD" w:rsidRDefault="00B75418" w:rsidP="009E7ADC">
      <w:pPr>
        <w:rPr>
          <w:sz w:val="18"/>
          <w:szCs w:val="18"/>
        </w:rPr>
      </w:pPr>
    </w:p>
  </w:footnote>
  <w:footnote w:type="continuationNotice" w:id="1">
    <w:p w:rsidR="00B75418" w:rsidRPr="00252BCD" w:rsidRDefault="00B75418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EA" w:rsidRDefault="003104EA" w:rsidP="00C961E5"/>
  <w:p w:rsidR="00C961E5" w:rsidRPr="00C961E5" w:rsidRDefault="00C961E5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1269C"/>
    <w:rsid w:val="00115AFE"/>
    <w:rsid w:val="00121A6F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2EBB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0662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E25"/>
    <w:rsid w:val="008D3045"/>
    <w:rsid w:val="008D3810"/>
    <w:rsid w:val="008E54AA"/>
    <w:rsid w:val="008E7619"/>
    <w:rsid w:val="008F12A9"/>
    <w:rsid w:val="008F1500"/>
    <w:rsid w:val="009102ED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AE6B56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75418"/>
    <w:rsid w:val="00B838AD"/>
    <w:rsid w:val="00B86608"/>
    <w:rsid w:val="00B939E1"/>
    <w:rsid w:val="00BA404F"/>
    <w:rsid w:val="00BB3ACD"/>
    <w:rsid w:val="00BC0807"/>
    <w:rsid w:val="00BC1442"/>
    <w:rsid w:val="00BC4919"/>
    <w:rsid w:val="00BD6D23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961E5"/>
    <w:rsid w:val="00CA3D20"/>
    <w:rsid w:val="00CB2FA6"/>
    <w:rsid w:val="00CC0402"/>
    <w:rsid w:val="00CC3161"/>
    <w:rsid w:val="00CC7367"/>
    <w:rsid w:val="00CD03E7"/>
    <w:rsid w:val="00CE2270"/>
    <w:rsid w:val="00D154F8"/>
    <w:rsid w:val="00D242A6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0BF4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FB2397FF-4D82-4DF9-AC85-D89B7618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BB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en-GB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D0662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PEGASE-7-698835</_dlc_DocId>
    <_dlc_DocIdUrl xmlns="b4ec4095-9810-4e60-b964-3161185fe897">
      <Url>https://pegase.upu.int/_layouts/DocIdRedir.aspx?ID=PEGASE-7-698835</Url>
      <Description>PEGASE-7-698835</Description>
    </_dlc_DocIdUrl>
  </documentManagement>
</p:properties>
</file>

<file path=customXml/itemProps1.xml><?xml version="1.0" encoding="utf-8"?>
<ds:datastoreItem xmlns:ds="http://schemas.openxmlformats.org/officeDocument/2006/customXml" ds:itemID="{C9FA90EF-84D6-4410-BCBF-4949E7FF8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B5D13-276D-43A8-98BE-A3354FD5A404}"/>
</file>

<file path=customXml/itemProps3.xml><?xml version="1.0" encoding="utf-8"?>
<ds:datastoreItem xmlns:ds="http://schemas.openxmlformats.org/officeDocument/2006/customXml" ds:itemID="{A6B14EB5-8C78-4DD6-A057-2F8BD663AFB5}"/>
</file>

<file path=customXml/itemProps4.xml><?xml version="1.0" encoding="utf-8"?>
<ds:datastoreItem xmlns:ds="http://schemas.openxmlformats.org/officeDocument/2006/customXml" ds:itemID="{3C90ACF8-BA8A-4254-A16A-99E84099D4C1}"/>
</file>

<file path=customXml/itemProps5.xml><?xml version="1.0" encoding="utf-8"?>
<ds:datastoreItem xmlns:ds="http://schemas.openxmlformats.org/officeDocument/2006/customXml" ds:itemID="{00136AF4-CDC9-4ACB-B1AE-D4A6E10F4B8B}"/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0</TotalTime>
  <Pages>2</Pages>
  <Words>146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WARKENTIN tatiana</cp:lastModifiedBy>
  <cp:revision>2</cp:revision>
  <cp:lastPrinted>2009-02-19T13:40:00Z</cp:lastPrinted>
  <dcterms:created xsi:type="dcterms:W3CDTF">2019-03-08T08:03:00Z</dcterms:created>
  <dcterms:modified xsi:type="dcterms:W3CDTF">2019-03-08T08:03:00Z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9e973ea4-e7a6-4753-a907-218d06f7fa97</vt:lpwstr>
  </property>
</Properties>
</file>