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EA" w:rsidRPr="00CD4B2B" w:rsidRDefault="00E153EA" w:rsidP="00E153EA">
      <w:pPr>
        <w:jc w:val="both"/>
        <w:rPr>
          <w:rFonts w:asciiTheme="minorBidi" w:hAnsiTheme="minorBidi" w:cstheme="minorBidi"/>
          <w:b/>
          <w:bCs/>
        </w:rPr>
      </w:pPr>
      <w:r w:rsidRPr="00CD4B2B">
        <w:rPr>
          <w:rFonts w:asciiTheme="minorBidi" w:hAnsiTheme="minorBidi" w:cstheme="minorBidi"/>
          <w:b/>
          <w:bCs/>
        </w:rPr>
        <w:t>Questionnaire sur les préférences des opérateurs désignés en matière d</w:t>
      </w:r>
      <w:r w:rsidR="00150152">
        <w:rPr>
          <w:rFonts w:asciiTheme="minorBidi" w:hAnsiTheme="minorBidi" w:cstheme="minorBidi"/>
          <w:b/>
          <w:bCs/>
        </w:rPr>
        <w:t>’</w:t>
      </w:r>
      <w:r w:rsidRPr="00CD4B2B">
        <w:rPr>
          <w:rFonts w:asciiTheme="minorBidi" w:hAnsiTheme="minorBidi" w:cstheme="minorBidi"/>
          <w:b/>
          <w:bCs/>
        </w:rPr>
        <w:t>identifiants des envois po</w:t>
      </w:r>
      <w:bookmarkStart w:id="0" w:name="_GoBack"/>
      <w:bookmarkEnd w:id="0"/>
      <w:r w:rsidRPr="00CD4B2B">
        <w:rPr>
          <w:rFonts w:asciiTheme="minorBidi" w:hAnsiTheme="minorBidi" w:cstheme="minorBidi"/>
          <w:b/>
          <w:bCs/>
        </w:rPr>
        <w:t>s</w:t>
      </w:r>
      <w:r>
        <w:rPr>
          <w:rFonts w:asciiTheme="minorBidi" w:hAnsiTheme="minorBidi" w:cstheme="minorBidi"/>
          <w:b/>
          <w:bCs/>
        </w:rPr>
        <w:softHyphen/>
      </w:r>
      <w:r w:rsidRPr="00CD4B2B">
        <w:rPr>
          <w:rFonts w:asciiTheme="minorBidi" w:hAnsiTheme="minorBidi" w:cstheme="minorBidi"/>
          <w:b/>
          <w:bCs/>
        </w:rPr>
        <w:t>taux</w:t>
      </w:r>
    </w:p>
    <w:p w:rsidR="00E153EA" w:rsidRPr="00CD4B2B" w:rsidRDefault="00E153EA" w:rsidP="00E153EA">
      <w:pPr>
        <w:jc w:val="both"/>
        <w:rPr>
          <w:rFonts w:asciiTheme="minorBidi" w:hAnsiTheme="minorBidi" w:cstheme="minorBidi"/>
        </w:rPr>
      </w:pPr>
    </w:p>
    <w:p w:rsidR="00E153EA" w:rsidRPr="00CD4B2B" w:rsidRDefault="00E153EA" w:rsidP="00E153EA">
      <w:pPr>
        <w:jc w:val="both"/>
        <w:rPr>
          <w:rFonts w:asciiTheme="minorBidi" w:hAnsiTheme="minorBidi" w:cstheme="minorBidi"/>
        </w:rPr>
      </w:pPr>
      <w:r w:rsidRPr="00CD4B2B">
        <w:rPr>
          <w:rFonts w:asciiTheme="minorBidi" w:hAnsiTheme="minorBidi" w:cstheme="minorBidi"/>
        </w:rPr>
        <w:t>Les opérateurs</w:t>
      </w:r>
      <w:r>
        <w:rPr>
          <w:rFonts w:asciiTheme="minorBidi" w:hAnsiTheme="minorBidi" w:cstheme="minorBidi"/>
        </w:rPr>
        <w:t xml:space="preserve"> désignés des Pays-membres de l</w:t>
      </w:r>
      <w:r w:rsidR="00150152">
        <w:rPr>
          <w:rFonts w:asciiTheme="minorBidi" w:hAnsiTheme="minorBidi" w:cs="Arial"/>
        </w:rPr>
        <w:t>’</w:t>
      </w:r>
      <w:r w:rsidRPr="00CD4B2B">
        <w:rPr>
          <w:rFonts w:asciiTheme="minorBidi" w:hAnsiTheme="minorBidi" w:cstheme="minorBidi"/>
        </w:rPr>
        <w:t xml:space="preserve">Union sont invités à répondre </w:t>
      </w:r>
      <w:r>
        <w:rPr>
          <w:rFonts w:asciiTheme="minorBidi" w:hAnsiTheme="minorBidi" w:cstheme="minorBidi"/>
        </w:rPr>
        <w:t>à ce</w:t>
      </w:r>
      <w:r w:rsidRPr="00CD4B2B">
        <w:rPr>
          <w:rFonts w:asciiTheme="minorBidi" w:hAnsiTheme="minorBidi" w:cstheme="minorBidi"/>
        </w:rPr>
        <w:t xml:space="preserve"> questionnaire concernant le domaine à normaliser P35 du Groupe</w:t>
      </w:r>
      <w:proofErr w:type="gramStart"/>
      <w:r w:rsidRPr="00CD4B2B">
        <w:rPr>
          <w:rFonts w:asciiTheme="minorBidi" w:hAnsiTheme="minorBidi" w:cstheme="minorBidi"/>
        </w:rPr>
        <w:t xml:space="preserve"> «Normalisation</w:t>
      </w:r>
      <w:proofErr w:type="gramEnd"/>
      <w:r w:rsidRPr="00CD4B2B">
        <w:rPr>
          <w:rFonts w:asciiTheme="minorBidi" w:hAnsiTheme="minorBidi" w:cstheme="minorBidi"/>
        </w:rPr>
        <w:t>», les limitations de l</w:t>
      </w:r>
      <w:r w:rsidR="00150152">
        <w:rPr>
          <w:rFonts w:asciiTheme="minorBidi" w:hAnsiTheme="minorBidi" w:cstheme="minorBidi"/>
        </w:rPr>
        <w:t>’</w:t>
      </w:r>
      <w:r w:rsidRPr="00CD4B2B">
        <w:rPr>
          <w:rFonts w:asciiTheme="minorBidi" w:hAnsiTheme="minorBidi" w:cstheme="minorBidi"/>
        </w:rPr>
        <w:t>identifiant S10 et les possibilités de surmonter ces limitations.</w:t>
      </w:r>
    </w:p>
    <w:p w:rsidR="00E153EA" w:rsidRPr="00CD4B2B" w:rsidRDefault="00E153EA" w:rsidP="00E153EA">
      <w:pPr>
        <w:jc w:val="both"/>
        <w:rPr>
          <w:rFonts w:asciiTheme="minorBidi" w:hAnsiTheme="minorBidi" w:cstheme="minorBidi"/>
        </w:rPr>
      </w:pPr>
    </w:p>
    <w:p w:rsidR="00E153EA" w:rsidRPr="00CD4B2B" w:rsidRDefault="00150152" w:rsidP="00150152">
      <w:pPr>
        <w:jc w:val="both"/>
        <w:rPr>
          <w:rFonts w:asciiTheme="minorBidi" w:hAnsiTheme="minorBidi" w:cstheme="minorBidi"/>
        </w:rPr>
      </w:pPr>
      <w:r>
        <w:rPr>
          <w:rFonts w:asciiTheme="minorBidi" w:hAnsiTheme="minorBidi" w:cstheme="minorBidi"/>
        </w:rPr>
        <w:t xml:space="preserve">Le </w:t>
      </w:r>
      <w:r w:rsidR="00E153EA" w:rsidRPr="00CD4B2B">
        <w:rPr>
          <w:rFonts w:asciiTheme="minorBidi" w:hAnsiTheme="minorBidi" w:cstheme="minorBidi"/>
        </w:rPr>
        <w:t xml:space="preserve">questionnaire doit être retourné à la personne de contact </w:t>
      </w:r>
      <w:r>
        <w:rPr>
          <w:rFonts w:asciiTheme="minorBidi" w:hAnsiTheme="minorBidi" w:cstheme="minorBidi"/>
        </w:rPr>
        <w:t xml:space="preserve">ci-dessous </w:t>
      </w:r>
      <w:r w:rsidR="00E153EA" w:rsidRPr="00E153EA">
        <w:rPr>
          <w:rFonts w:asciiTheme="minorBidi" w:hAnsiTheme="minorBidi" w:cstheme="minorBidi"/>
          <w:b/>
          <w:bCs/>
        </w:rPr>
        <w:t xml:space="preserve">le </w:t>
      </w:r>
      <w:r w:rsidR="00E153EA" w:rsidRPr="00CD4B2B">
        <w:rPr>
          <w:rFonts w:asciiTheme="minorBidi" w:hAnsiTheme="minorBidi" w:cstheme="minorBidi"/>
          <w:b/>
          <w:bCs/>
        </w:rPr>
        <w:t xml:space="preserve">2 novembre </w:t>
      </w:r>
      <w:r w:rsidR="00E153EA" w:rsidRPr="00E153EA">
        <w:rPr>
          <w:rFonts w:asciiTheme="minorBidi" w:hAnsiTheme="minorBidi" w:cstheme="minorBidi"/>
          <w:b/>
          <w:bCs/>
        </w:rPr>
        <w:t>2020 au plus tard</w:t>
      </w:r>
      <w:r w:rsidR="00E153EA" w:rsidRPr="00CD4B2B">
        <w:rPr>
          <w:rFonts w:asciiTheme="minorBidi" w:hAnsiTheme="minorBidi" w:cstheme="minorBidi"/>
        </w:rPr>
        <w:t>:</w:t>
      </w:r>
    </w:p>
    <w:p w:rsidR="00E153EA" w:rsidRPr="00CD4B2B" w:rsidRDefault="00E153EA" w:rsidP="00E153EA">
      <w:pPr>
        <w:spacing w:before="120"/>
        <w:jc w:val="both"/>
        <w:rPr>
          <w:rFonts w:asciiTheme="minorBidi" w:hAnsiTheme="minorBidi" w:cstheme="minorBidi"/>
        </w:rPr>
      </w:pPr>
      <w:r w:rsidRPr="00CD4B2B">
        <w:rPr>
          <w:rFonts w:asciiTheme="minorBidi" w:hAnsiTheme="minorBidi" w:cstheme="minorBidi"/>
        </w:rPr>
        <w:t xml:space="preserve">Jean-Marc </w:t>
      </w:r>
      <w:proofErr w:type="spellStart"/>
      <w:r w:rsidRPr="00CD4B2B">
        <w:rPr>
          <w:rFonts w:asciiTheme="minorBidi" w:hAnsiTheme="minorBidi" w:cstheme="minorBidi"/>
        </w:rPr>
        <w:t>Coeffic</w:t>
      </w:r>
      <w:proofErr w:type="spellEnd"/>
    </w:p>
    <w:p w:rsidR="00E153EA" w:rsidRPr="00CD4B2B" w:rsidRDefault="00E153EA" w:rsidP="00E153EA">
      <w:pPr>
        <w:jc w:val="both"/>
        <w:rPr>
          <w:rFonts w:asciiTheme="minorBidi" w:hAnsiTheme="minorBidi" w:cstheme="minorBidi"/>
        </w:rPr>
      </w:pPr>
      <w:r w:rsidRPr="00CD4B2B">
        <w:rPr>
          <w:rFonts w:asciiTheme="minorBidi" w:hAnsiTheme="minorBidi" w:cstheme="minorBidi"/>
        </w:rPr>
        <w:t>Expert</w:t>
      </w:r>
      <w:proofErr w:type="gramStart"/>
      <w:r w:rsidRPr="00CD4B2B">
        <w:rPr>
          <w:rFonts w:asciiTheme="minorBidi" w:hAnsiTheme="minorBidi" w:cstheme="minorBidi"/>
        </w:rPr>
        <w:t xml:space="preserve"> «Normes</w:t>
      </w:r>
      <w:proofErr w:type="gramEnd"/>
      <w:r w:rsidRPr="00CD4B2B">
        <w:rPr>
          <w:rFonts w:asciiTheme="minorBidi" w:hAnsiTheme="minorBidi" w:cstheme="minorBidi"/>
        </w:rPr>
        <w:t>»</w:t>
      </w:r>
    </w:p>
    <w:p w:rsidR="00E153EA" w:rsidRPr="00CD4B2B" w:rsidRDefault="00E153EA" w:rsidP="00E153EA">
      <w:pPr>
        <w:jc w:val="both"/>
        <w:rPr>
          <w:rFonts w:asciiTheme="minorBidi" w:hAnsiTheme="minorBidi" w:cstheme="minorBidi"/>
        </w:rPr>
      </w:pPr>
      <w:r w:rsidRPr="00CD4B2B">
        <w:rPr>
          <w:rFonts w:asciiTheme="minorBidi" w:hAnsiTheme="minorBidi" w:cstheme="minorBidi"/>
        </w:rPr>
        <w:t>Union postale universelle</w:t>
      </w:r>
    </w:p>
    <w:p w:rsidR="00E153EA" w:rsidRPr="00CD4B2B" w:rsidRDefault="00E153EA" w:rsidP="00E153EA">
      <w:pPr>
        <w:jc w:val="both"/>
        <w:rPr>
          <w:rFonts w:asciiTheme="minorBidi" w:hAnsiTheme="minorBidi" w:cstheme="minorBidi"/>
        </w:rPr>
      </w:pPr>
      <w:r w:rsidRPr="00CD4B2B">
        <w:rPr>
          <w:rFonts w:asciiTheme="minorBidi" w:hAnsiTheme="minorBidi" w:cstheme="minorBidi"/>
        </w:rPr>
        <w:t>Case postale 312</w:t>
      </w:r>
    </w:p>
    <w:p w:rsidR="00E153EA" w:rsidRPr="00CD4B2B" w:rsidRDefault="00E153EA" w:rsidP="00E153EA">
      <w:pPr>
        <w:jc w:val="both"/>
        <w:rPr>
          <w:rFonts w:asciiTheme="minorBidi" w:hAnsiTheme="minorBidi" w:cstheme="minorBidi"/>
        </w:rPr>
      </w:pPr>
      <w:r w:rsidRPr="00CD4B2B">
        <w:rPr>
          <w:rFonts w:asciiTheme="minorBidi" w:hAnsiTheme="minorBidi" w:cstheme="minorBidi"/>
        </w:rPr>
        <w:t>3000 BERNE 15</w:t>
      </w:r>
    </w:p>
    <w:p w:rsidR="00E153EA" w:rsidRPr="00CD4B2B" w:rsidRDefault="00E153EA" w:rsidP="00E153EA">
      <w:pPr>
        <w:jc w:val="both"/>
        <w:rPr>
          <w:rFonts w:asciiTheme="minorBidi" w:hAnsiTheme="minorBidi" w:cstheme="minorBidi"/>
        </w:rPr>
      </w:pPr>
      <w:r w:rsidRPr="00CD4B2B">
        <w:rPr>
          <w:rFonts w:asciiTheme="minorBidi" w:hAnsiTheme="minorBidi" w:cstheme="minorBidi"/>
        </w:rPr>
        <w:t>SUISSE</w:t>
      </w:r>
    </w:p>
    <w:p w:rsidR="00E153EA" w:rsidRPr="00CD4B2B" w:rsidRDefault="00E153EA" w:rsidP="00E153EA">
      <w:pPr>
        <w:tabs>
          <w:tab w:val="left" w:pos="709"/>
        </w:tabs>
        <w:spacing w:before="120"/>
        <w:jc w:val="both"/>
        <w:rPr>
          <w:rFonts w:asciiTheme="minorBidi" w:hAnsiTheme="minorBidi" w:cstheme="minorBidi"/>
        </w:rPr>
      </w:pPr>
      <w:r>
        <w:rPr>
          <w:rFonts w:asciiTheme="minorBidi" w:hAnsiTheme="minorBidi" w:cstheme="minorBidi"/>
        </w:rPr>
        <w:t>Téléphone: (</w:t>
      </w:r>
      <w:r w:rsidRPr="00CD4B2B">
        <w:rPr>
          <w:rFonts w:asciiTheme="minorBidi" w:hAnsiTheme="minorBidi" w:cstheme="minorBidi"/>
        </w:rPr>
        <w:t>+41 31</w:t>
      </w:r>
      <w:r>
        <w:rPr>
          <w:rFonts w:asciiTheme="minorBidi" w:hAnsiTheme="minorBidi" w:cstheme="minorBidi"/>
        </w:rPr>
        <w:t>)</w:t>
      </w:r>
      <w:r w:rsidRPr="00CD4B2B">
        <w:rPr>
          <w:rFonts w:asciiTheme="minorBidi" w:hAnsiTheme="minorBidi" w:cstheme="minorBidi"/>
        </w:rPr>
        <w:t xml:space="preserve"> 350 35 40</w:t>
      </w:r>
    </w:p>
    <w:p w:rsidR="00E153EA" w:rsidRPr="00CD4B2B" w:rsidRDefault="00E153EA" w:rsidP="00E153EA">
      <w:pPr>
        <w:tabs>
          <w:tab w:val="left" w:pos="709"/>
        </w:tabs>
        <w:jc w:val="both"/>
        <w:rPr>
          <w:rFonts w:asciiTheme="minorBidi" w:hAnsiTheme="minorBidi" w:cstheme="minorBidi"/>
        </w:rPr>
      </w:pPr>
      <w:r>
        <w:rPr>
          <w:rFonts w:asciiTheme="minorBidi" w:hAnsiTheme="minorBidi" w:cstheme="minorBidi"/>
        </w:rPr>
        <w:t>Télécopie: (</w:t>
      </w:r>
      <w:r w:rsidRPr="00CD4B2B">
        <w:rPr>
          <w:rFonts w:asciiTheme="minorBidi" w:hAnsiTheme="minorBidi" w:cstheme="minorBidi"/>
        </w:rPr>
        <w:t>+41 31</w:t>
      </w:r>
      <w:r>
        <w:rPr>
          <w:rFonts w:asciiTheme="minorBidi" w:hAnsiTheme="minorBidi" w:cstheme="minorBidi"/>
        </w:rPr>
        <w:t>)</w:t>
      </w:r>
      <w:r w:rsidRPr="00CD4B2B">
        <w:rPr>
          <w:rFonts w:asciiTheme="minorBidi" w:hAnsiTheme="minorBidi" w:cstheme="minorBidi"/>
        </w:rPr>
        <w:t xml:space="preserve"> 350 31 10</w:t>
      </w:r>
    </w:p>
    <w:p w:rsidR="000E77C3" w:rsidRDefault="00E153EA" w:rsidP="00E153EA">
      <w:pPr>
        <w:pStyle w:val="Textedebase"/>
        <w:rPr>
          <w:rFonts w:asciiTheme="minorBidi" w:hAnsiTheme="minorBidi" w:cstheme="minorBidi"/>
        </w:rPr>
      </w:pPr>
      <w:r>
        <w:rPr>
          <w:rFonts w:asciiTheme="minorBidi" w:hAnsiTheme="minorBidi" w:cstheme="minorBidi"/>
        </w:rPr>
        <w:t xml:space="preserve">Adresse électronique: </w:t>
      </w:r>
      <w:hyperlink r:id="rId8" w:history="1">
        <w:r w:rsidRPr="00E85953">
          <w:rPr>
            <w:rStyle w:val="Lienhypertexte"/>
            <w:rFonts w:asciiTheme="minorBidi" w:hAnsiTheme="minorBidi" w:cstheme="minorBidi"/>
          </w:rPr>
          <w:t>jean-marc.coeffic@upu.int</w:t>
        </w:r>
      </w:hyperlink>
    </w:p>
    <w:p w:rsidR="00E153EA" w:rsidRDefault="00E153EA" w:rsidP="00E153EA">
      <w:pPr>
        <w:pStyle w:val="Textedebase"/>
        <w:rPr>
          <w:rFonts w:asciiTheme="minorBidi" w:hAnsiTheme="minorBidi" w:cstheme="minorBidi"/>
        </w:rPr>
      </w:pPr>
    </w:p>
    <w:p w:rsidR="00E153EA" w:rsidRDefault="00E153EA" w:rsidP="00E153EA">
      <w:pPr>
        <w:pStyle w:val="Textedebase"/>
        <w:rPr>
          <w:rFonts w:asciiTheme="minorBidi" w:hAnsiTheme="minorBidi" w:cstheme="minorBidi"/>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785"/>
        <w:gridCol w:w="3159"/>
        <w:gridCol w:w="1701"/>
      </w:tblGrid>
      <w:tr w:rsidR="00E153EA" w:rsidRPr="0073293E" w:rsidTr="00031CFE">
        <w:trPr>
          <w:cantSplit/>
        </w:trPr>
        <w:tc>
          <w:tcPr>
            <w:tcW w:w="9645" w:type="dxa"/>
            <w:gridSpan w:val="3"/>
            <w:tcBorders>
              <w:bottom w:val="single" w:sz="4" w:space="0" w:color="auto"/>
            </w:tcBorders>
          </w:tcPr>
          <w:p w:rsidR="00E153EA" w:rsidRPr="0073293E" w:rsidRDefault="00E153EA" w:rsidP="00031CFE">
            <w:pPr>
              <w:pStyle w:val="Textedebase"/>
              <w:spacing w:before="40" w:line="240" w:lineRule="auto"/>
              <w:jc w:val="left"/>
              <w:rPr>
                <w:rFonts w:cs="Arial"/>
                <w:sz w:val="16"/>
                <w:szCs w:val="16"/>
              </w:rPr>
            </w:pPr>
            <w:r>
              <w:rPr>
                <w:rFonts w:cs="Arial"/>
                <w:sz w:val="16"/>
                <w:szCs w:val="16"/>
              </w:rPr>
              <w:t>Pays-membre/Opérateur désigné</w:t>
            </w:r>
          </w:p>
          <w:p w:rsidR="00E153EA" w:rsidRPr="0073293E" w:rsidRDefault="00E153EA" w:rsidP="00031CFE">
            <w:pPr>
              <w:spacing w:line="240" w:lineRule="auto"/>
              <w:ind w:right="74"/>
              <w:rPr>
                <w:rFonts w:cs="Arial"/>
                <w:sz w:val="16"/>
                <w:szCs w:val="16"/>
              </w:rPr>
            </w:pPr>
          </w:p>
          <w:p w:rsidR="00E153EA" w:rsidRPr="0073293E" w:rsidRDefault="00E153EA" w:rsidP="00031CFE">
            <w:pPr>
              <w:spacing w:line="240" w:lineRule="auto"/>
              <w:ind w:right="74"/>
              <w:rPr>
                <w:rFonts w:cs="Arial"/>
                <w:sz w:val="16"/>
                <w:szCs w:val="16"/>
              </w:rPr>
            </w:pPr>
          </w:p>
        </w:tc>
      </w:tr>
      <w:tr w:rsidR="00E153EA" w:rsidRPr="0073293E" w:rsidTr="00031CFE">
        <w:trPr>
          <w:cantSplit/>
          <w:trHeight w:val="597"/>
        </w:trPr>
        <w:tc>
          <w:tcPr>
            <w:tcW w:w="7944" w:type="dxa"/>
            <w:gridSpan w:val="2"/>
            <w:tcBorders>
              <w:right w:val="nil"/>
            </w:tcBorders>
          </w:tcPr>
          <w:p w:rsidR="00E153EA" w:rsidRPr="0073293E" w:rsidRDefault="00E153EA" w:rsidP="00031CFE">
            <w:pPr>
              <w:spacing w:before="40" w:line="240" w:lineRule="auto"/>
              <w:ind w:right="75"/>
              <w:rPr>
                <w:rFonts w:cs="Arial"/>
                <w:sz w:val="16"/>
                <w:szCs w:val="16"/>
              </w:rPr>
            </w:pPr>
            <w:r w:rsidRPr="0073293E">
              <w:rPr>
                <w:rFonts w:cs="Arial"/>
                <w:sz w:val="16"/>
                <w:szCs w:val="16"/>
              </w:rPr>
              <w:t>Nom et prénom</w:t>
            </w:r>
          </w:p>
          <w:p w:rsidR="00E153EA" w:rsidRDefault="00E153EA" w:rsidP="00031CFE">
            <w:pPr>
              <w:spacing w:line="240" w:lineRule="auto"/>
              <w:ind w:right="74"/>
              <w:rPr>
                <w:rFonts w:cs="Arial"/>
                <w:sz w:val="16"/>
                <w:szCs w:val="16"/>
              </w:rPr>
            </w:pPr>
          </w:p>
          <w:p w:rsidR="00E153EA" w:rsidRPr="0073293E" w:rsidRDefault="00E153EA" w:rsidP="00031CFE">
            <w:pPr>
              <w:spacing w:line="240" w:lineRule="auto"/>
              <w:ind w:right="74"/>
              <w:rPr>
                <w:rFonts w:cs="Arial"/>
                <w:sz w:val="16"/>
                <w:szCs w:val="16"/>
              </w:rPr>
            </w:pPr>
          </w:p>
        </w:tc>
        <w:tc>
          <w:tcPr>
            <w:tcW w:w="1701" w:type="dxa"/>
            <w:tcBorders>
              <w:left w:val="nil"/>
            </w:tcBorders>
            <w:vAlign w:val="bottom"/>
          </w:tcPr>
          <w:p w:rsidR="00E153EA" w:rsidRPr="00F72980" w:rsidRDefault="001872F6" w:rsidP="00031CFE">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E153EA" w:rsidRPr="00F72980">
                  <w:rPr>
                    <w:rFonts w:cs="Arial"/>
                    <w:sz w:val="24"/>
                    <w:szCs w:val="24"/>
                  </w:rPr>
                  <w:sym w:font="Wingdings" w:char="F071"/>
                </w:r>
              </w:sdtContent>
            </w:sdt>
            <w:r w:rsidR="00E153EA" w:rsidRPr="00F72980">
              <w:rPr>
                <w:rFonts w:cs="Arial"/>
              </w:rPr>
              <w:t xml:space="preserve"> </w:t>
            </w:r>
            <w:r w:rsidR="00E153EA" w:rsidRPr="00F72980">
              <w:rPr>
                <w:rFonts w:cs="Arial"/>
                <w:sz w:val="16"/>
                <w:szCs w:val="16"/>
              </w:rPr>
              <w:t>M</w:t>
            </w:r>
            <w:r w:rsidR="00E153EA" w:rsidRPr="00F72980">
              <w:rPr>
                <w:rFonts w:cs="Arial"/>
                <w:sz w:val="16"/>
                <w:szCs w:val="16"/>
                <w:vertAlign w:val="superscript"/>
              </w:rPr>
              <w:t>me</w:t>
            </w:r>
            <w:r w:rsidR="00E153EA" w:rsidRPr="00F72980">
              <w:rPr>
                <w:rFonts w:cs="Arial"/>
              </w:rPr>
              <w:tab/>
            </w:r>
            <w:sdt>
              <w:sdtPr>
                <w:rPr>
                  <w:rFonts w:cs="Arial"/>
                  <w:sz w:val="24"/>
                  <w:szCs w:val="24"/>
                </w:rPr>
                <w:id w:val="-823508224"/>
                <w14:checkbox>
                  <w14:checked w14:val="0"/>
                  <w14:checkedState w14:val="0054" w14:font="Wingdings 2"/>
                  <w14:uncheckedState w14:val="0071" w14:font="Wingdings"/>
                </w14:checkbox>
              </w:sdtPr>
              <w:sdtEndPr/>
              <w:sdtContent>
                <w:r w:rsidR="00E153EA" w:rsidRPr="00F72980">
                  <w:rPr>
                    <w:rFonts w:cs="Arial"/>
                    <w:sz w:val="24"/>
                    <w:szCs w:val="24"/>
                  </w:rPr>
                  <w:sym w:font="Wingdings" w:char="F071"/>
                </w:r>
              </w:sdtContent>
            </w:sdt>
            <w:r w:rsidR="00E153EA" w:rsidRPr="00F72980">
              <w:rPr>
                <w:rFonts w:cs="Arial"/>
              </w:rPr>
              <w:t xml:space="preserve"> </w:t>
            </w:r>
            <w:r w:rsidR="00E153EA" w:rsidRPr="00F72980">
              <w:rPr>
                <w:rFonts w:cs="Arial"/>
                <w:sz w:val="16"/>
                <w:szCs w:val="16"/>
              </w:rPr>
              <w:t>M.</w:t>
            </w:r>
          </w:p>
        </w:tc>
      </w:tr>
      <w:tr w:rsidR="00E153EA" w:rsidRPr="0073293E" w:rsidTr="00031CFE">
        <w:trPr>
          <w:cantSplit/>
        </w:trPr>
        <w:tc>
          <w:tcPr>
            <w:tcW w:w="9645" w:type="dxa"/>
            <w:gridSpan w:val="3"/>
          </w:tcPr>
          <w:p w:rsidR="00E153EA" w:rsidRPr="0073293E" w:rsidRDefault="00E153EA" w:rsidP="00031CFE">
            <w:pPr>
              <w:spacing w:before="40" w:line="240" w:lineRule="auto"/>
              <w:ind w:right="74"/>
              <w:rPr>
                <w:rFonts w:cs="Arial"/>
                <w:sz w:val="16"/>
                <w:szCs w:val="16"/>
              </w:rPr>
            </w:pPr>
            <w:r w:rsidRPr="0073293E">
              <w:rPr>
                <w:rFonts w:cs="Arial"/>
                <w:sz w:val="16"/>
                <w:szCs w:val="16"/>
              </w:rPr>
              <w:t>Fonction/titre</w:t>
            </w:r>
          </w:p>
          <w:p w:rsidR="00E153EA" w:rsidRPr="0073293E" w:rsidRDefault="00E153EA" w:rsidP="00031CFE">
            <w:pPr>
              <w:spacing w:line="240" w:lineRule="auto"/>
              <w:ind w:right="74"/>
              <w:rPr>
                <w:rFonts w:cs="Arial"/>
                <w:sz w:val="16"/>
                <w:szCs w:val="16"/>
              </w:rPr>
            </w:pPr>
          </w:p>
          <w:p w:rsidR="00E153EA" w:rsidRPr="0073293E" w:rsidRDefault="00E153EA" w:rsidP="00031CFE">
            <w:pPr>
              <w:spacing w:line="240" w:lineRule="auto"/>
              <w:ind w:right="74"/>
              <w:rPr>
                <w:rFonts w:cs="Arial"/>
                <w:sz w:val="16"/>
                <w:szCs w:val="16"/>
              </w:rPr>
            </w:pPr>
          </w:p>
        </w:tc>
      </w:tr>
      <w:tr w:rsidR="00E153EA" w:rsidRPr="0073293E" w:rsidTr="00031CFE">
        <w:trPr>
          <w:cantSplit/>
        </w:trPr>
        <w:tc>
          <w:tcPr>
            <w:tcW w:w="4785" w:type="dxa"/>
          </w:tcPr>
          <w:p w:rsidR="00E153EA" w:rsidRPr="0073293E" w:rsidRDefault="00E153EA" w:rsidP="00031CFE">
            <w:pPr>
              <w:spacing w:before="40" w:line="240" w:lineRule="auto"/>
              <w:ind w:right="74"/>
              <w:rPr>
                <w:rFonts w:cs="Arial"/>
                <w:sz w:val="16"/>
                <w:szCs w:val="16"/>
              </w:rPr>
            </w:pPr>
            <w:r w:rsidRPr="0073293E">
              <w:rPr>
                <w:rFonts w:cs="Arial"/>
                <w:sz w:val="16"/>
                <w:szCs w:val="16"/>
              </w:rPr>
              <w:t>Téléphone</w:t>
            </w:r>
          </w:p>
          <w:p w:rsidR="00E153EA" w:rsidRPr="0073293E" w:rsidRDefault="00E153EA" w:rsidP="00031CFE">
            <w:pPr>
              <w:spacing w:line="240" w:lineRule="auto"/>
              <w:ind w:right="74"/>
              <w:rPr>
                <w:rFonts w:eastAsia="SimSun" w:cs="Arial"/>
                <w:sz w:val="16"/>
                <w:szCs w:val="16"/>
              </w:rPr>
            </w:pPr>
          </w:p>
          <w:p w:rsidR="00E153EA" w:rsidRPr="0073293E" w:rsidRDefault="00E153EA" w:rsidP="00031CFE">
            <w:pPr>
              <w:spacing w:line="240" w:lineRule="auto"/>
              <w:ind w:right="74"/>
              <w:rPr>
                <w:rFonts w:cs="Arial"/>
                <w:sz w:val="16"/>
                <w:szCs w:val="16"/>
              </w:rPr>
            </w:pPr>
          </w:p>
        </w:tc>
        <w:tc>
          <w:tcPr>
            <w:tcW w:w="4860" w:type="dxa"/>
            <w:gridSpan w:val="2"/>
          </w:tcPr>
          <w:p w:rsidR="00E153EA" w:rsidRDefault="00E153EA" w:rsidP="00031CFE">
            <w:pPr>
              <w:spacing w:before="40" w:line="240" w:lineRule="auto"/>
              <w:ind w:right="74"/>
              <w:rPr>
                <w:rFonts w:cs="Arial"/>
                <w:sz w:val="16"/>
                <w:szCs w:val="16"/>
              </w:rPr>
            </w:pPr>
            <w:r>
              <w:rPr>
                <w:rFonts w:cs="Arial"/>
                <w:sz w:val="16"/>
                <w:szCs w:val="16"/>
              </w:rPr>
              <w:t>Télécopie</w:t>
            </w:r>
          </w:p>
          <w:p w:rsidR="00E153EA" w:rsidRPr="0073293E" w:rsidRDefault="00E153EA" w:rsidP="00031CFE">
            <w:pPr>
              <w:spacing w:line="240" w:lineRule="auto"/>
              <w:ind w:right="74"/>
              <w:rPr>
                <w:rFonts w:cs="Arial"/>
                <w:sz w:val="16"/>
                <w:szCs w:val="16"/>
              </w:rPr>
            </w:pPr>
          </w:p>
          <w:p w:rsidR="00E153EA" w:rsidRPr="0073293E" w:rsidRDefault="00E153EA" w:rsidP="00031CFE">
            <w:pPr>
              <w:spacing w:line="240" w:lineRule="auto"/>
              <w:ind w:right="74"/>
              <w:rPr>
                <w:rFonts w:cs="Arial"/>
                <w:sz w:val="16"/>
                <w:szCs w:val="16"/>
              </w:rPr>
            </w:pPr>
          </w:p>
        </w:tc>
      </w:tr>
      <w:tr w:rsidR="00E153EA" w:rsidRPr="0073293E" w:rsidTr="00031CFE">
        <w:trPr>
          <w:cantSplit/>
        </w:trPr>
        <w:tc>
          <w:tcPr>
            <w:tcW w:w="9645" w:type="dxa"/>
            <w:gridSpan w:val="3"/>
          </w:tcPr>
          <w:p w:rsidR="00E153EA" w:rsidRPr="0073293E" w:rsidRDefault="00E153EA" w:rsidP="00031CFE">
            <w:pPr>
              <w:spacing w:before="40" w:line="240" w:lineRule="auto"/>
              <w:ind w:right="74"/>
              <w:rPr>
                <w:rFonts w:eastAsia="SimSun" w:cs="Arial"/>
                <w:sz w:val="16"/>
                <w:szCs w:val="16"/>
              </w:rPr>
            </w:pPr>
            <w:r>
              <w:rPr>
                <w:rFonts w:eastAsia="SimSun" w:cs="Arial"/>
                <w:sz w:val="16"/>
                <w:szCs w:val="16"/>
              </w:rPr>
              <w:t>Adresse</w:t>
            </w:r>
            <w:r w:rsidRPr="0073293E">
              <w:rPr>
                <w:rFonts w:eastAsia="SimSun" w:cs="Arial"/>
                <w:sz w:val="16"/>
                <w:szCs w:val="16"/>
              </w:rPr>
              <w:t xml:space="preserve"> électronique</w:t>
            </w:r>
          </w:p>
          <w:p w:rsidR="00E153EA" w:rsidRPr="0073293E" w:rsidRDefault="00E153EA" w:rsidP="00031CFE">
            <w:pPr>
              <w:spacing w:line="240" w:lineRule="auto"/>
              <w:ind w:right="74"/>
              <w:rPr>
                <w:rFonts w:eastAsia="SimSun" w:cs="Arial"/>
                <w:sz w:val="16"/>
                <w:szCs w:val="16"/>
              </w:rPr>
            </w:pPr>
          </w:p>
          <w:p w:rsidR="00E153EA" w:rsidRPr="0073293E" w:rsidRDefault="00E153EA" w:rsidP="00031CFE">
            <w:pPr>
              <w:spacing w:line="240" w:lineRule="auto"/>
              <w:ind w:right="74"/>
              <w:rPr>
                <w:rFonts w:cs="Arial"/>
                <w:sz w:val="16"/>
                <w:szCs w:val="16"/>
              </w:rPr>
            </w:pPr>
          </w:p>
        </w:tc>
      </w:tr>
      <w:tr w:rsidR="00E153EA" w:rsidRPr="0073293E" w:rsidTr="00031CFE">
        <w:trPr>
          <w:cantSplit/>
        </w:trPr>
        <w:tc>
          <w:tcPr>
            <w:tcW w:w="4785" w:type="dxa"/>
          </w:tcPr>
          <w:p w:rsidR="00E153EA" w:rsidRPr="0073293E" w:rsidRDefault="00E153EA" w:rsidP="00031CFE">
            <w:pPr>
              <w:spacing w:before="40" w:line="240" w:lineRule="auto"/>
              <w:ind w:right="74"/>
              <w:rPr>
                <w:rFonts w:cs="Arial"/>
                <w:sz w:val="16"/>
                <w:szCs w:val="16"/>
              </w:rPr>
            </w:pPr>
            <w:r w:rsidRPr="0073293E">
              <w:rPr>
                <w:rFonts w:cs="Arial"/>
                <w:sz w:val="16"/>
                <w:szCs w:val="16"/>
              </w:rPr>
              <w:t>Date</w:t>
            </w:r>
          </w:p>
          <w:p w:rsidR="00E153EA" w:rsidRPr="0073293E" w:rsidRDefault="00E153EA" w:rsidP="00031CFE">
            <w:pPr>
              <w:spacing w:line="240" w:lineRule="auto"/>
              <w:ind w:right="74"/>
              <w:rPr>
                <w:rFonts w:cs="Arial"/>
                <w:sz w:val="16"/>
                <w:szCs w:val="16"/>
              </w:rPr>
            </w:pPr>
          </w:p>
          <w:p w:rsidR="00E153EA" w:rsidRPr="0073293E" w:rsidRDefault="00E153EA" w:rsidP="00031CFE">
            <w:pPr>
              <w:spacing w:line="240" w:lineRule="auto"/>
              <w:ind w:right="74"/>
              <w:rPr>
                <w:rFonts w:eastAsia="SimSun" w:cs="Arial"/>
                <w:sz w:val="16"/>
                <w:szCs w:val="16"/>
              </w:rPr>
            </w:pPr>
          </w:p>
        </w:tc>
        <w:tc>
          <w:tcPr>
            <w:tcW w:w="4860" w:type="dxa"/>
            <w:gridSpan w:val="2"/>
          </w:tcPr>
          <w:p w:rsidR="00E153EA" w:rsidRPr="0073293E" w:rsidRDefault="00E153EA" w:rsidP="00031CFE">
            <w:pPr>
              <w:spacing w:before="40" w:line="240" w:lineRule="auto"/>
              <w:ind w:right="74"/>
              <w:rPr>
                <w:rFonts w:eastAsia="SimSun" w:cs="Arial"/>
                <w:sz w:val="16"/>
                <w:szCs w:val="16"/>
              </w:rPr>
            </w:pPr>
            <w:r w:rsidRPr="0073293E">
              <w:rPr>
                <w:rFonts w:cs="Arial"/>
                <w:sz w:val="16"/>
                <w:szCs w:val="16"/>
              </w:rPr>
              <w:t>Signature</w:t>
            </w:r>
          </w:p>
        </w:tc>
      </w:tr>
    </w:tbl>
    <w:p w:rsidR="00E153EA" w:rsidRDefault="00E153EA" w:rsidP="00E153EA">
      <w:pPr>
        <w:pStyle w:val="Textedebase"/>
        <w:rPr>
          <w:lang w:val="fr-CH"/>
        </w:rPr>
      </w:pPr>
    </w:p>
    <w:p w:rsidR="00B578A2" w:rsidRDefault="00B578A2">
      <w:pPr>
        <w:spacing w:line="240" w:lineRule="auto"/>
        <w:rPr>
          <w:lang w:val="fr-CH"/>
        </w:rPr>
      </w:pPr>
      <w:r>
        <w:rPr>
          <w:lang w:val="fr-CH"/>
        </w:rPr>
        <w:br w:type="page"/>
      </w:r>
    </w:p>
    <w:p w:rsidR="00B578A2" w:rsidRPr="00CD4B2B" w:rsidRDefault="00B578A2" w:rsidP="00B578A2">
      <w:pPr>
        <w:pStyle w:val="0Textedebase"/>
        <w:rPr>
          <w:rFonts w:asciiTheme="minorBidi" w:hAnsiTheme="minorBidi" w:cstheme="minorBidi"/>
          <w:b/>
          <w:bCs/>
        </w:rPr>
      </w:pPr>
      <w:r w:rsidRPr="00CD4B2B">
        <w:rPr>
          <w:rFonts w:asciiTheme="minorBidi" w:hAnsiTheme="minorBidi" w:cstheme="minorBidi"/>
          <w:b/>
          <w:bCs/>
        </w:rPr>
        <w:lastRenderedPageBreak/>
        <w:t>Introduction</w:t>
      </w:r>
    </w:p>
    <w:p w:rsidR="00B578A2" w:rsidRPr="00CD4B2B" w:rsidRDefault="00B578A2" w:rsidP="00B578A2">
      <w:pPr>
        <w:pStyle w:val="0Textedebase"/>
        <w:rPr>
          <w:rFonts w:asciiTheme="minorBidi" w:hAnsiTheme="minorBidi" w:cstheme="minorBidi"/>
        </w:rPr>
      </w:pPr>
    </w:p>
    <w:p w:rsidR="00B578A2" w:rsidRPr="00CD4B2B" w:rsidRDefault="00B578A2" w:rsidP="00B578A2">
      <w:pPr>
        <w:pStyle w:val="0Textedebase"/>
        <w:rPr>
          <w:rFonts w:asciiTheme="minorBidi" w:hAnsiTheme="minorBidi" w:cstheme="minorBidi"/>
        </w:rPr>
      </w:pPr>
      <w:r w:rsidRPr="00CD4B2B">
        <w:rPr>
          <w:rFonts w:asciiTheme="minorBidi" w:hAnsiTheme="minorBidi" w:cstheme="minorBidi"/>
        </w:rPr>
        <w:t>Lors de sa session 2018.2, le Conseil d</w:t>
      </w:r>
      <w:r w:rsidR="00150152">
        <w:rPr>
          <w:rFonts w:asciiTheme="minorBidi" w:hAnsiTheme="minorBidi" w:cstheme="minorBidi"/>
        </w:rPr>
        <w:t>’</w:t>
      </w:r>
      <w:r w:rsidRPr="00CD4B2B">
        <w:rPr>
          <w:rFonts w:asciiTheme="minorBidi" w:hAnsiTheme="minorBidi" w:cstheme="minorBidi"/>
        </w:rPr>
        <w:t>exploitation postale a approuvé la création</w:t>
      </w:r>
      <w:r>
        <w:rPr>
          <w:rFonts w:asciiTheme="minorBidi" w:hAnsiTheme="minorBidi" w:cstheme="minorBidi"/>
        </w:rPr>
        <w:t>,</w:t>
      </w:r>
      <w:r w:rsidRPr="00CD4B2B">
        <w:rPr>
          <w:rFonts w:asciiTheme="minorBidi" w:hAnsiTheme="minorBidi" w:cstheme="minorBidi"/>
        </w:rPr>
        <w:t xml:space="preserve"> par le Groupe</w:t>
      </w:r>
      <w:proofErr w:type="gramStart"/>
      <w:r w:rsidRPr="00CD4B2B">
        <w:rPr>
          <w:rFonts w:asciiTheme="minorBidi" w:hAnsiTheme="minorBidi" w:cstheme="minorBidi"/>
        </w:rPr>
        <w:t xml:space="preserve"> «Normali</w:t>
      </w:r>
      <w:r w:rsidR="00A15196">
        <w:rPr>
          <w:rFonts w:asciiTheme="minorBidi" w:hAnsiTheme="minorBidi" w:cstheme="minorBidi"/>
        </w:rPr>
        <w:softHyphen/>
      </w:r>
      <w:r w:rsidRPr="00CD4B2B">
        <w:rPr>
          <w:rFonts w:asciiTheme="minorBidi" w:hAnsiTheme="minorBidi" w:cstheme="minorBidi"/>
        </w:rPr>
        <w:t>sation</w:t>
      </w:r>
      <w:proofErr w:type="gramEnd"/>
      <w:r w:rsidRPr="00CD4B2B">
        <w:rPr>
          <w:rFonts w:asciiTheme="minorBidi" w:hAnsiTheme="minorBidi" w:cstheme="minorBidi"/>
        </w:rPr>
        <w:t>»</w:t>
      </w:r>
      <w:r>
        <w:rPr>
          <w:rFonts w:asciiTheme="minorBidi" w:hAnsiTheme="minorBidi" w:cstheme="minorBidi"/>
        </w:rPr>
        <w:t>,</w:t>
      </w:r>
      <w:r w:rsidRPr="00CD4B2B">
        <w:rPr>
          <w:rFonts w:asciiTheme="minorBidi" w:hAnsiTheme="minorBidi" w:cstheme="minorBidi"/>
        </w:rPr>
        <w:t xml:space="preserve"> d</w:t>
      </w:r>
      <w:r w:rsidR="00150152">
        <w:rPr>
          <w:rFonts w:asciiTheme="minorBidi" w:hAnsiTheme="minorBidi" w:cstheme="minorBidi"/>
        </w:rPr>
        <w:t>’</w:t>
      </w:r>
      <w:r w:rsidRPr="00CD4B2B">
        <w:rPr>
          <w:rFonts w:asciiTheme="minorBidi" w:hAnsiTheme="minorBidi" w:cstheme="minorBidi"/>
        </w:rPr>
        <w:t>un nouveau domaine à normaliser, l</w:t>
      </w:r>
      <w:r w:rsidR="00150152">
        <w:rPr>
          <w:rFonts w:asciiTheme="minorBidi" w:hAnsiTheme="minorBidi" w:cstheme="minorBidi"/>
        </w:rPr>
        <w:t>’</w:t>
      </w:r>
      <w:r w:rsidRPr="00CD4B2B">
        <w:rPr>
          <w:rFonts w:asciiTheme="minorBidi" w:hAnsiTheme="minorBidi" w:cstheme="minorBidi"/>
        </w:rPr>
        <w:t>objectif étant d</w:t>
      </w:r>
      <w:r w:rsidR="00150152">
        <w:rPr>
          <w:rFonts w:asciiTheme="minorBidi" w:hAnsiTheme="minorBidi" w:cstheme="minorBidi"/>
        </w:rPr>
        <w:t>’</w:t>
      </w:r>
      <w:r w:rsidRPr="00CD4B2B">
        <w:rPr>
          <w:rFonts w:asciiTheme="minorBidi" w:hAnsiTheme="minorBidi" w:cstheme="minorBidi"/>
        </w:rPr>
        <w:t>étudier les limitations du système S10 dans l</w:t>
      </w:r>
      <w:r w:rsidR="00150152">
        <w:rPr>
          <w:rFonts w:asciiTheme="minorBidi" w:hAnsiTheme="minorBidi" w:cstheme="minorBidi"/>
        </w:rPr>
        <w:t>’</w:t>
      </w:r>
      <w:r w:rsidRPr="00CD4B2B">
        <w:rPr>
          <w:rFonts w:asciiTheme="minorBidi" w:hAnsiTheme="minorBidi" w:cstheme="minorBidi"/>
        </w:rPr>
        <w:t>attribution d</w:t>
      </w:r>
      <w:r w:rsidR="00150152">
        <w:rPr>
          <w:rFonts w:asciiTheme="minorBidi" w:hAnsiTheme="minorBidi" w:cstheme="minorBidi"/>
        </w:rPr>
        <w:t>’</w:t>
      </w:r>
      <w:r w:rsidRPr="00CD4B2B">
        <w:rPr>
          <w:rFonts w:asciiTheme="minorBidi" w:hAnsiTheme="minorBidi" w:cstheme="minorBidi"/>
        </w:rPr>
        <w:t>identifiants à 1</w:t>
      </w:r>
      <w:r w:rsidR="00DB2B8F">
        <w:rPr>
          <w:rFonts w:asciiTheme="minorBidi" w:hAnsiTheme="minorBidi" w:cstheme="minorBidi"/>
        </w:rPr>
        <w:t>3 caractères aux envois postaux</w:t>
      </w:r>
      <w:r w:rsidRPr="00CD4B2B">
        <w:rPr>
          <w:rFonts w:asciiTheme="minorBidi" w:hAnsiTheme="minorBidi" w:cstheme="minorBidi"/>
        </w:rPr>
        <w:t xml:space="preserve"> et de déterminer s</w:t>
      </w:r>
      <w:r w:rsidR="00150152">
        <w:rPr>
          <w:rFonts w:asciiTheme="minorBidi" w:hAnsiTheme="minorBidi" w:cstheme="minorBidi"/>
        </w:rPr>
        <w:t>’</w:t>
      </w:r>
      <w:r w:rsidRPr="00CD4B2B">
        <w:rPr>
          <w:rFonts w:asciiTheme="minorBidi" w:hAnsiTheme="minorBidi" w:cstheme="minorBidi"/>
        </w:rPr>
        <w:t>il est nécessaire de mettre en œuvre un nouvel identifiant d</w:t>
      </w:r>
      <w:r w:rsidR="00150152">
        <w:rPr>
          <w:rFonts w:asciiTheme="minorBidi" w:hAnsiTheme="minorBidi" w:cstheme="minorBidi"/>
        </w:rPr>
        <w:t>’</w:t>
      </w:r>
      <w:r w:rsidRPr="00CD4B2B">
        <w:rPr>
          <w:rFonts w:asciiTheme="minorBidi" w:hAnsiTheme="minorBidi" w:cstheme="minorBidi"/>
        </w:rPr>
        <w:t>envoi. Le présent questionnaire a pour objet de recueillir des informations sur les préférences des opérateurs désignés en matière d</w:t>
      </w:r>
      <w:r w:rsidR="00150152">
        <w:rPr>
          <w:rFonts w:asciiTheme="minorBidi" w:hAnsiTheme="minorBidi" w:cstheme="minorBidi"/>
        </w:rPr>
        <w:t>’</w:t>
      </w:r>
      <w:r w:rsidRPr="00CD4B2B">
        <w:rPr>
          <w:rFonts w:asciiTheme="minorBidi" w:hAnsiTheme="minorBidi" w:cstheme="minorBidi"/>
        </w:rPr>
        <w:t>identifiants des envois postaux et de recenser les éven</w:t>
      </w:r>
      <w:r w:rsidR="00A15196">
        <w:rPr>
          <w:rFonts w:asciiTheme="minorBidi" w:hAnsiTheme="minorBidi" w:cstheme="minorBidi"/>
        </w:rPr>
        <w:softHyphen/>
      </w:r>
      <w:r w:rsidRPr="00CD4B2B">
        <w:rPr>
          <w:rFonts w:asciiTheme="minorBidi" w:hAnsiTheme="minorBidi" w:cstheme="minorBidi"/>
        </w:rPr>
        <w:t>tuels problèmes qu</w:t>
      </w:r>
      <w:r w:rsidR="00150152">
        <w:rPr>
          <w:rFonts w:asciiTheme="minorBidi" w:hAnsiTheme="minorBidi" w:cstheme="minorBidi"/>
        </w:rPr>
        <w:t>’</w:t>
      </w:r>
      <w:r w:rsidRPr="00CD4B2B">
        <w:rPr>
          <w:rFonts w:asciiTheme="minorBidi" w:hAnsiTheme="minorBidi" w:cstheme="minorBidi"/>
        </w:rPr>
        <w:t>ils ont pu rencontrer à cet égard.</w:t>
      </w:r>
    </w:p>
    <w:p w:rsidR="00B578A2" w:rsidRDefault="00B578A2" w:rsidP="00B578A2">
      <w:pPr>
        <w:pStyle w:val="0Textedebase"/>
        <w:rPr>
          <w:rFonts w:asciiTheme="minorBidi" w:hAnsiTheme="minorBidi" w:cstheme="minorBidi"/>
        </w:rPr>
      </w:pPr>
    </w:p>
    <w:p w:rsidR="00B578A2" w:rsidRPr="00CD4B2B" w:rsidRDefault="00B578A2" w:rsidP="00B578A2">
      <w:pPr>
        <w:pStyle w:val="0Textedebase"/>
        <w:rPr>
          <w:rFonts w:asciiTheme="minorBidi" w:hAnsiTheme="minorBidi" w:cstheme="minorBidi"/>
        </w:rPr>
      </w:pPr>
    </w:p>
    <w:p w:rsidR="00B578A2" w:rsidRPr="00CD4B2B" w:rsidRDefault="00B578A2" w:rsidP="00B578A2">
      <w:pPr>
        <w:pStyle w:val="0Textedebase"/>
        <w:rPr>
          <w:rFonts w:asciiTheme="minorBidi" w:hAnsiTheme="minorBidi" w:cstheme="minorBidi"/>
          <w:b/>
          <w:bCs/>
        </w:rPr>
      </w:pPr>
      <w:r w:rsidRPr="00CD4B2B">
        <w:rPr>
          <w:rFonts w:asciiTheme="minorBidi" w:hAnsiTheme="minorBidi" w:cstheme="minorBidi"/>
          <w:b/>
          <w:bCs/>
        </w:rPr>
        <w:t>Informations générales</w:t>
      </w:r>
    </w:p>
    <w:p w:rsidR="00B578A2" w:rsidRPr="00CD4B2B" w:rsidRDefault="00B578A2" w:rsidP="00B578A2">
      <w:pPr>
        <w:pStyle w:val="0Textedebase"/>
        <w:rPr>
          <w:rFonts w:asciiTheme="minorBidi" w:hAnsiTheme="minorBidi" w:cstheme="minorBidi"/>
        </w:rPr>
      </w:pPr>
    </w:p>
    <w:p w:rsidR="00B578A2" w:rsidRPr="00CD4B2B" w:rsidRDefault="00B578A2" w:rsidP="00B578A2">
      <w:pPr>
        <w:pStyle w:val="0Textedebase"/>
        <w:rPr>
          <w:rFonts w:asciiTheme="minorBidi" w:hAnsiTheme="minorBidi" w:cstheme="minorBidi"/>
        </w:rPr>
      </w:pPr>
      <w:r w:rsidRPr="00CD4B2B">
        <w:rPr>
          <w:rFonts w:asciiTheme="minorBidi" w:hAnsiTheme="minorBidi" w:cstheme="minorBidi"/>
        </w:rPr>
        <w:t>La norme S10 définit l</w:t>
      </w:r>
      <w:r w:rsidR="00150152">
        <w:rPr>
          <w:rFonts w:asciiTheme="minorBidi" w:hAnsiTheme="minorBidi" w:cstheme="minorBidi"/>
        </w:rPr>
        <w:t>’</w:t>
      </w:r>
      <w:r w:rsidRPr="00CD4B2B">
        <w:rPr>
          <w:rFonts w:asciiTheme="minorBidi" w:hAnsiTheme="minorBidi" w:cstheme="minorBidi"/>
        </w:rPr>
        <w:t>identifiant à 13 caractères comme suit:</w:t>
      </w:r>
    </w:p>
    <w:p w:rsidR="00B578A2" w:rsidRPr="00CD4B2B" w:rsidRDefault="00B578A2" w:rsidP="00B578A2">
      <w:pPr>
        <w:pStyle w:val="1Premierretrait"/>
        <w:numPr>
          <w:ilvl w:val="0"/>
          <w:numId w:val="13"/>
        </w:numPr>
        <w:rPr>
          <w:rFonts w:asciiTheme="minorBidi" w:hAnsiTheme="minorBidi" w:cstheme="minorBidi"/>
        </w:rPr>
      </w:pPr>
      <w:r w:rsidRPr="00CD4B2B">
        <w:rPr>
          <w:rFonts w:asciiTheme="minorBidi" w:hAnsiTheme="minorBidi" w:cstheme="minorBidi"/>
        </w:rPr>
        <w:t xml:space="preserve">Positions 1 et </w:t>
      </w:r>
      <w:r>
        <w:rPr>
          <w:rFonts w:asciiTheme="minorBidi" w:hAnsiTheme="minorBidi" w:cstheme="minorBidi"/>
        </w:rPr>
        <w:t>2: code d</w:t>
      </w:r>
      <w:r w:rsidR="00150152">
        <w:rPr>
          <w:rFonts w:asciiTheme="minorBidi" w:hAnsiTheme="minorBidi" w:cstheme="minorBidi"/>
        </w:rPr>
        <w:t>’</w:t>
      </w:r>
      <w:r>
        <w:rPr>
          <w:rFonts w:asciiTheme="minorBidi" w:hAnsiTheme="minorBidi" w:cstheme="minorBidi"/>
        </w:rPr>
        <w:t>indication du service.</w:t>
      </w:r>
    </w:p>
    <w:p w:rsidR="00B578A2" w:rsidRPr="00CD4B2B" w:rsidRDefault="00B578A2" w:rsidP="00B578A2">
      <w:pPr>
        <w:pStyle w:val="1Premierretrait"/>
        <w:numPr>
          <w:ilvl w:val="0"/>
          <w:numId w:val="13"/>
        </w:numPr>
        <w:rPr>
          <w:rFonts w:asciiTheme="minorBidi" w:hAnsiTheme="minorBidi" w:cstheme="minorBidi"/>
        </w:rPr>
      </w:pPr>
      <w:r w:rsidRPr="00CD4B2B">
        <w:rPr>
          <w:rFonts w:asciiTheme="minorBidi" w:hAnsiTheme="minorBidi" w:cstheme="minorBidi"/>
        </w:rPr>
        <w:t xml:space="preserve">Positions 3–10: </w:t>
      </w:r>
      <w:r>
        <w:rPr>
          <w:rFonts w:asciiTheme="minorBidi" w:hAnsiTheme="minorBidi" w:cstheme="minorBidi"/>
        </w:rPr>
        <w:t>numéro de série à huit chiffres.</w:t>
      </w:r>
    </w:p>
    <w:p w:rsidR="00B578A2" w:rsidRPr="00CD4B2B" w:rsidRDefault="00B578A2" w:rsidP="00B578A2">
      <w:pPr>
        <w:pStyle w:val="1Premierretrait"/>
        <w:numPr>
          <w:ilvl w:val="0"/>
          <w:numId w:val="13"/>
        </w:numPr>
        <w:rPr>
          <w:rFonts w:asciiTheme="minorBidi" w:hAnsiTheme="minorBidi" w:cstheme="minorBidi"/>
        </w:rPr>
      </w:pPr>
      <w:r w:rsidRPr="00CD4B2B">
        <w:rPr>
          <w:rFonts w:asciiTheme="minorBidi" w:hAnsiTheme="minorBidi" w:cstheme="minorBidi"/>
        </w:rPr>
        <w:t>P</w:t>
      </w:r>
      <w:r>
        <w:rPr>
          <w:rFonts w:asciiTheme="minorBidi" w:hAnsiTheme="minorBidi" w:cstheme="minorBidi"/>
        </w:rPr>
        <w:t>osition 11: chiffre de contrôle.</w:t>
      </w:r>
    </w:p>
    <w:p w:rsidR="00B578A2" w:rsidRPr="00CD4B2B" w:rsidRDefault="00B578A2" w:rsidP="00B578A2">
      <w:pPr>
        <w:pStyle w:val="1Premierretrait"/>
        <w:numPr>
          <w:ilvl w:val="0"/>
          <w:numId w:val="13"/>
        </w:numPr>
        <w:rPr>
          <w:rFonts w:asciiTheme="minorBidi" w:hAnsiTheme="minorBidi" w:cstheme="minorBidi"/>
        </w:rPr>
      </w:pPr>
      <w:r w:rsidRPr="00CD4B2B">
        <w:rPr>
          <w:rFonts w:asciiTheme="minorBidi" w:hAnsiTheme="minorBidi" w:cstheme="minorBidi"/>
        </w:rPr>
        <w:t>Positions 12 et 13: code ISO à deux caractères du Pays-membre de l</w:t>
      </w:r>
      <w:r w:rsidR="00150152">
        <w:rPr>
          <w:rFonts w:asciiTheme="minorBidi" w:hAnsiTheme="minorBidi" w:cstheme="minorBidi"/>
        </w:rPr>
        <w:t>’</w:t>
      </w:r>
      <w:r w:rsidRPr="00CD4B2B">
        <w:rPr>
          <w:rFonts w:asciiTheme="minorBidi" w:hAnsiTheme="minorBidi" w:cstheme="minorBidi"/>
        </w:rPr>
        <w:t>UPU sous l</w:t>
      </w:r>
      <w:r w:rsidR="00150152">
        <w:rPr>
          <w:rFonts w:asciiTheme="minorBidi" w:hAnsiTheme="minorBidi" w:cstheme="minorBidi"/>
        </w:rPr>
        <w:t>’</w:t>
      </w:r>
      <w:r w:rsidRPr="00CD4B2B">
        <w:rPr>
          <w:rFonts w:asciiTheme="minorBidi" w:hAnsiTheme="minorBidi" w:cstheme="minorBidi"/>
        </w:rPr>
        <w:t>autorité duquel l</w:t>
      </w:r>
      <w:r w:rsidR="00150152">
        <w:rPr>
          <w:rFonts w:asciiTheme="minorBidi" w:hAnsiTheme="minorBidi" w:cstheme="minorBidi"/>
        </w:rPr>
        <w:t>’</w:t>
      </w:r>
      <w:r w:rsidRPr="00CD4B2B">
        <w:rPr>
          <w:rFonts w:asciiTheme="minorBidi" w:hAnsiTheme="minorBidi" w:cstheme="minorBidi"/>
        </w:rPr>
        <w:t>iden</w:t>
      </w:r>
      <w:r w:rsidR="00A15196">
        <w:rPr>
          <w:rFonts w:asciiTheme="minorBidi" w:hAnsiTheme="minorBidi" w:cstheme="minorBidi"/>
        </w:rPr>
        <w:softHyphen/>
      </w:r>
      <w:r w:rsidRPr="00CD4B2B">
        <w:rPr>
          <w:rFonts w:asciiTheme="minorBidi" w:hAnsiTheme="minorBidi" w:cstheme="minorBidi"/>
        </w:rPr>
        <w:t>tifiant S10 a été émis.</w:t>
      </w:r>
    </w:p>
    <w:p w:rsidR="00B578A2" w:rsidRPr="00CD4B2B" w:rsidRDefault="00B578A2" w:rsidP="00B578A2">
      <w:pPr>
        <w:pStyle w:val="0Textedebase"/>
        <w:rPr>
          <w:rFonts w:asciiTheme="minorBidi" w:hAnsiTheme="minorBidi" w:cstheme="minorBidi"/>
        </w:rPr>
      </w:pPr>
    </w:p>
    <w:p w:rsidR="00B578A2" w:rsidRPr="00CD4B2B" w:rsidRDefault="00B578A2" w:rsidP="00B578A2">
      <w:pPr>
        <w:pStyle w:val="0Textedebase"/>
        <w:rPr>
          <w:rFonts w:asciiTheme="minorBidi" w:hAnsiTheme="minorBidi" w:cstheme="minorBidi"/>
        </w:rPr>
      </w:pPr>
      <w:r w:rsidRPr="00CD4B2B">
        <w:rPr>
          <w:rFonts w:asciiTheme="minorBidi" w:hAnsiTheme="minorBidi" w:cstheme="minorBidi"/>
        </w:rPr>
        <w:t>Le code 128 est utilisé pour la représentation du code à barres de l</w:t>
      </w:r>
      <w:r w:rsidR="00150152">
        <w:rPr>
          <w:rFonts w:asciiTheme="minorBidi" w:hAnsiTheme="minorBidi" w:cstheme="minorBidi"/>
        </w:rPr>
        <w:t>’</w:t>
      </w:r>
      <w:r w:rsidRPr="00CD4B2B">
        <w:rPr>
          <w:rFonts w:asciiTheme="minorBidi" w:hAnsiTheme="minorBidi" w:cstheme="minorBidi"/>
        </w:rPr>
        <w:t xml:space="preserve">identifiant. Un identifiant S10 doit demeurer unique; il ne doit pas être réutilisé pendant une période de douze mois. </w:t>
      </w:r>
    </w:p>
    <w:p w:rsidR="00B578A2" w:rsidRPr="00CD4B2B" w:rsidRDefault="00B578A2" w:rsidP="00B578A2">
      <w:pPr>
        <w:pStyle w:val="0Textedebase"/>
        <w:tabs>
          <w:tab w:val="left" w:pos="284"/>
        </w:tabs>
        <w:rPr>
          <w:rFonts w:asciiTheme="minorBidi" w:hAnsiTheme="minorBidi" w:cstheme="minorBidi"/>
        </w:rPr>
      </w:pPr>
    </w:p>
    <w:p w:rsidR="00B578A2" w:rsidRPr="00CD4B2B" w:rsidRDefault="00B578A2" w:rsidP="00B578A2">
      <w:pPr>
        <w:pStyle w:val="0Textedebase"/>
        <w:tabs>
          <w:tab w:val="left" w:pos="284"/>
        </w:tabs>
        <w:spacing w:after="120"/>
        <w:rPr>
          <w:rFonts w:asciiTheme="minorBidi" w:hAnsiTheme="minorBidi" w:cstheme="minorBidi"/>
        </w:rPr>
      </w:pPr>
      <w:r w:rsidRPr="00CD4B2B">
        <w:rPr>
          <w:rFonts w:asciiTheme="minorBidi" w:hAnsiTheme="minorBidi" w:cstheme="minorBidi"/>
        </w:rPr>
        <w:t>Voici une liste provisoire des problèmes et avantages liés à l</w:t>
      </w:r>
      <w:r w:rsidR="00150152">
        <w:rPr>
          <w:rFonts w:asciiTheme="minorBidi" w:hAnsiTheme="minorBidi" w:cstheme="minorBidi"/>
        </w:rPr>
        <w:t>’</w:t>
      </w:r>
      <w:r w:rsidRPr="00CD4B2B">
        <w:rPr>
          <w:rFonts w:asciiTheme="minorBidi" w:hAnsiTheme="minorBidi" w:cstheme="minorBidi"/>
        </w:rPr>
        <w:t>identifiant S10 qui ont été recensés:</w:t>
      </w:r>
    </w:p>
    <w:tbl>
      <w:tblPr>
        <w:tblStyle w:val="Grilledutableau"/>
        <w:tblW w:w="0" w:type="auto"/>
        <w:tblLook w:val="04A0" w:firstRow="1" w:lastRow="0" w:firstColumn="1" w:lastColumn="0" w:noHBand="0" w:noVBand="1"/>
      </w:tblPr>
      <w:tblGrid>
        <w:gridCol w:w="4814"/>
        <w:gridCol w:w="4814"/>
      </w:tblGrid>
      <w:tr w:rsidR="00B578A2" w:rsidRPr="00CD4B2B" w:rsidTr="00031CFE">
        <w:tc>
          <w:tcPr>
            <w:tcW w:w="4814" w:type="dxa"/>
          </w:tcPr>
          <w:p w:rsidR="00B578A2" w:rsidRPr="00CD4B2B" w:rsidRDefault="00B578A2" w:rsidP="00031CFE">
            <w:pPr>
              <w:pStyle w:val="0Textedebase"/>
              <w:spacing w:before="60" w:after="60"/>
              <w:rPr>
                <w:rFonts w:asciiTheme="minorBidi" w:hAnsiTheme="minorBidi" w:cstheme="minorBidi"/>
                <w:i/>
                <w:iCs/>
              </w:rPr>
            </w:pPr>
            <w:r w:rsidRPr="00CD4B2B">
              <w:rPr>
                <w:rFonts w:asciiTheme="minorBidi" w:hAnsiTheme="minorBidi" w:cstheme="minorBidi"/>
                <w:i/>
                <w:iCs/>
              </w:rPr>
              <w:t>Problèmes rencontrés avec l</w:t>
            </w:r>
            <w:r w:rsidR="00150152">
              <w:rPr>
                <w:rFonts w:asciiTheme="minorBidi" w:hAnsiTheme="minorBidi" w:cstheme="minorBidi"/>
                <w:i/>
                <w:iCs/>
              </w:rPr>
              <w:t>’</w:t>
            </w:r>
            <w:r w:rsidRPr="00CD4B2B">
              <w:rPr>
                <w:rFonts w:asciiTheme="minorBidi" w:hAnsiTheme="minorBidi" w:cstheme="minorBidi"/>
                <w:i/>
                <w:iCs/>
              </w:rPr>
              <w:t>identifiant S10</w:t>
            </w:r>
          </w:p>
        </w:tc>
        <w:tc>
          <w:tcPr>
            <w:tcW w:w="4814" w:type="dxa"/>
          </w:tcPr>
          <w:p w:rsidR="00B578A2" w:rsidRPr="00CD4B2B" w:rsidRDefault="00B578A2" w:rsidP="00031CFE">
            <w:pPr>
              <w:pStyle w:val="0Textedebase"/>
              <w:spacing w:before="60" w:after="60"/>
              <w:rPr>
                <w:rFonts w:asciiTheme="minorBidi" w:hAnsiTheme="minorBidi" w:cstheme="minorBidi"/>
                <w:i/>
                <w:iCs/>
              </w:rPr>
            </w:pPr>
            <w:r w:rsidRPr="00CD4B2B">
              <w:rPr>
                <w:rFonts w:asciiTheme="minorBidi" w:hAnsiTheme="minorBidi" w:cstheme="minorBidi"/>
                <w:i/>
                <w:iCs/>
              </w:rPr>
              <w:t>Avantages de l</w:t>
            </w:r>
            <w:r w:rsidR="00150152">
              <w:rPr>
                <w:rFonts w:asciiTheme="minorBidi" w:hAnsiTheme="minorBidi" w:cstheme="minorBidi"/>
                <w:i/>
                <w:iCs/>
              </w:rPr>
              <w:t>’</w:t>
            </w:r>
            <w:r w:rsidRPr="00CD4B2B">
              <w:rPr>
                <w:rFonts w:asciiTheme="minorBidi" w:hAnsiTheme="minorBidi" w:cstheme="minorBidi"/>
                <w:i/>
                <w:iCs/>
              </w:rPr>
              <w:t>identifiant S10</w:t>
            </w:r>
          </w:p>
        </w:tc>
      </w:tr>
      <w:tr w:rsidR="00B578A2" w:rsidRPr="00CD4B2B" w:rsidTr="00031CFE">
        <w:tc>
          <w:tcPr>
            <w:tcW w:w="4814" w:type="dxa"/>
          </w:tcPr>
          <w:p w:rsidR="00B578A2" w:rsidRPr="00CD4B2B" w:rsidRDefault="00B578A2" w:rsidP="00B578A2">
            <w:pPr>
              <w:pStyle w:val="1aPremierretraittable"/>
              <w:numPr>
                <w:ilvl w:val="0"/>
                <w:numId w:val="13"/>
              </w:numPr>
              <w:tabs>
                <w:tab w:val="clear" w:pos="567"/>
                <w:tab w:val="num" w:pos="284"/>
              </w:tabs>
              <w:ind w:left="284" w:hanging="284"/>
              <w:rPr>
                <w:rFonts w:asciiTheme="minorBidi" w:hAnsiTheme="minorBidi" w:cstheme="minorBidi"/>
              </w:rPr>
            </w:pPr>
            <w:r w:rsidRPr="00CD4B2B">
              <w:rPr>
                <w:rFonts w:asciiTheme="minorBidi" w:hAnsiTheme="minorBidi" w:cstheme="minorBidi"/>
              </w:rPr>
              <w:t>Plusieurs opérateurs désignés rencontrent des problèmes dans leur processus d</w:t>
            </w:r>
            <w:r w:rsidR="00150152">
              <w:rPr>
                <w:rFonts w:asciiTheme="minorBidi" w:hAnsiTheme="minorBidi" w:cstheme="minorBidi"/>
              </w:rPr>
              <w:t>’</w:t>
            </w:r>
            <w:r w:rsidRPr="00CD4B2B">
              <w:rPr>
                <w:rFonts w:asciiTheme="minorBidi" w:hAnsiTheme="minorBidi" w:cstheme="minorBidi"/>
              </w:rPr>
              <w:t>exportation en raison de la capacité limitée de l</w:t>
            </w:r>
            <w:r w:rsidR="00150152">
              <w:rPr>
                <w:rFonts w:asciiTheme="minorBidi" w:hAnsiTheme="minorBidi" w:cstheme="minorBidi"/>
              </w:rPr>
              <w:t>’</w:t>
            </w:r>
            <w:r w:rsidRPr="00CD4B2B">
              <w:rPr>
                <w:rFonts w:asciiTheme="minorBidi" w:hAnsiTheme="minorBidi" w:cstheme="minorBidi"/>
              </w:rPr>
              <w:t>identifiant S10, ce qui conduit à la génération d</w:t>
            </w:r>
            <w:r w:rsidR="00150152">
              <w:rPr>
                <w:rFonts w:asciiTheme="minorBidi" w:hAnsiTheme="minorBidi" w:cstheme="minorBidi"/>
              </w:rPr>
              <w:t>’</w:t>
            </w:r>
            <w:r w:rsidRPr="00CD4B2B">
              <w:rPr>
                <w:rFonts w:asciiTheme="minorBidi" w:hAnsiTheme="minorBidi" w:cstheme="minorBidi"/>
              </w:rPr>
              <w:t>identifiants en double dans un délai d</w:t>
            </w:r>
            <w:r w:rsidR="00150152">
              <w:rPr>
                <w:rFonts w:asciiTheme="minorBidi" w:hAnsiTheme="minorBidi" w:cstheme="minorBidi"/>
              </w:rPr>
              <w:t>’</w:t>
            </w:r>
            <w:r w:rsidRPr="00CD4B2B">
              <w:rPr>
                <w:rFonts w:asciiTheme="minorBidi" w:hAnsiTheme="minorBidi" w:cstheme="minorBidi"/>
              </w:rPr>
              <w:t>un an (selon la norme, les identifiants doivent rester uniqu</w:t>
            </w:r>
            <w:r>
              <w:rPr>
                <w:rFonts w:asciiTheme="minorBidi" w:hAnsiTheme="minorBidi" w:cstheme="minorBidi"/>
              </w:rPr>
              <w:t>es pendant une période d</w:t>
            </w:r>
            <w:r w:rsidR="00150152">
              <w:rPr>
                <w:rFonts w:asciiTheme="minorBidi" w:hAnsiTheme="minorBidi" w:cstheme="minorBidi"/>
              </w:rPr>
              <w:t>’</w:t>
            </w:r>
            <w:r>
              <w:rPr>
                <w:rFonts w:asciiTheme="minorBidi" w:hAnsiTheme="minorBidi" w:cstheme="minorBidi"/>
              </w:rPr>
              <w:t>un an).</w:t>
            </w:r>
          </w:p>
          <w:p w:rsidR="00B578A2" w:rsidRPr="00CD4B2B" w:rsidRDefault="00B578A2" w:rsidP="00B578A2">
            <w:pPr>
              <w:pStyle w:val="1aPremierretraittable"/>
              <w:numPr>
                <w:ilvl w:val="0"/>
                <w:numId w:val="13"/>
              </w:numPr>
              <w:tabs>
                <w:tab w:val="clear" w:pos="567"/>
                <w:tab w:val="num" w:pos="284"/>
              </w:tabs>
              <w:ind w:left="284" w:hanging="284"/>
              <w:rPr>
                <w:rFonts w:asciiTheme="minorBidi" w:hAnsiTheme="minorBidi" w:cstheme="minorBidi"/>
              </w:rPr>
            </w:pPr>
            <w:r w:rsidRPr="00CD4B2B">
              <w:rPr>
                <w:rFonts w:asciiTheme="minorBidi" w:hAnsiTheme="minorBidi" w:cstheme="minorBidi"/>
              </w:rPr>
              <w:t>L</w:t>
            </w:r>
            <w:r w:rsidR="00150152">
              <w:rPr>
                <w:rFonts w:asciiTheme="minorBidi" w:hAnsiTheme="minorBidi" w:cstheme="minorBidi"/>
              </w:rPr>
              <w:t>’</w:t>
            </w:r>
            <w:r w:rsidRPr="00CD4B2B">
              <w:rPr>
                <w:rFonts w:asciiTheme="minorBidi" w:hAnsiTheme="minorBidi" w:cstheme="minorBidi"/>
              </w:rPr>
              <w:t>identifiant S10 indique le pays</w:t>
            </w:r>
            <w:r>
              <w:rPr>
                <w:rFonts w:asciiTheme="minorBidi" w:hAnsiTheme="minorBidi" w:cstheme="minorBidi"/>
              </w:rPr>
              <w:t>,</w:t>
            </w:r>
            <w:r w:rsidRPr="00CD4B2B">
              <w:rPr>
                <w:rFonts w:asciiTheme="minorBidi" w:hAnsiTheme="minorBidi" w:cstheme="minorBidi"/>
              </w:rPr>
              <w:t xml:space="preserve"> mais pas l</w:t>
            </w:r>
            <w:r w:rsidR="00150152">
              <w:rPr>
                <w:rFonts w:asciiTheme="minorBidi" w:hAnsiTheme="minorBidi" w:cstheme="minorBidi"/>
              </w:rPr>
              <w:t>’</w:t>
            </w:r>
            <w:r w:rsidRPr="00CD4B2B">
              <w:rPr>
                <w:rFonts w:asciiTheme="minorBidi" w:hAnsiTheme="minorBidi" w:cstheme="minorBidi"/>
              </w:rPr>
              <w:t>opé</w:t>
            </w:r>
            <w:r w:rsidR="00A15196">
              <w:rPr>
                <w:rFonts w:asciiTheme="minorBidi" w:hAnsiTheme="minorBidi" w:cstheme="minorBidi"/>
              </w:rPr>
              <w:softHyphen/>
            </w:r>
            <w:r w:rsidRPr="00CD4B2B">
              <w:rPr>
                <w:rFonts w:asciiTheme="minorBidi" w:hAnsiTheme="minorBidi" w:cstheme="minorBidi"/>
              </w:rPr>
              <w:t>rateur. Cela pose des problèmes en ce qui concerne le courrier partant pour les pays ayant plus d</w:t>
            </w:r>
            <w:r w:rsidR="00150152">
              <w:rPr>
                <w:rFonts w:asciiTheme="minorBidi" w:hAnsiTheme="minorBidi" w:cstheme="minorBidi"/>
              </w:rPr>
              <w:t>’</w:t>
            </w:r>
            <w:r w:rsidRPr="00CD4B2B">
              <w:rPr>
                <w:rFonts w:asciiTheme="minorBidi" w:hAnsiTheme="minorBidi" w:cstheme="minorBidi"/>
              </w:rPr>
              <w:t>un opérateur désigné.</w:t>
            </w:r>
          </w:p>
        </w:tc>
        <w:tc>
          <w:tcPr>
            <w:tcW w:w="4814" w:type="dxa"/>
          </w:tcPr>
          <w:p w:rsidR="00B578A2" w:rsidRPr="00CD4B2B" w:rsidRDefault="00B578A2" w:rsidP="00B578A2">
            <w:pPr>
              <w:pStyle w:val="1aPremierretraittable"/>
              <w:numPr>
                <w:ilvl w:val="0"/>
                <w:numId w:val="13"/>
              </w:numPr>
              <w:tabs>
                <w:tab w:val="clear" w:pos="567"/>
                <w:tab w:val="num" w:pos="284"/>
              </w:tabs>
              <w:ind w:left="284" w:hanging="284"/>
              <w:rPr>
                <w:rFonts w:asciiTheme="minorBidi" w:hAnsiTheme="minorBidi" w:cstheme="minorBidi"/>
              </w:rPr>
            </w:pPr>
            <w:r w:rsidRPr="00CD4B2B">
              <w:rPr>
                <w:rFonts w:asciiTheme="minorBidi" w:hAnsiTheme="minorBidi" w:cstheme="minorBidi"/>
              </w:rPr>
              <w:t>L</w:t>
            </w:r>
            <w:r w:rsidR="00150152">
              <w:rPr>
                <w:rFonts w:asciiTheme="minorBidi" w:hAnsiTheme="minorBidi" w:cstheme="minorBidi"/>
              </w:rPr>
              <w:t>’</w:t>
            </w:r>
            <w:r w:rsidRPr="00CD4B2B">
              <w:rPr>
                <w:rFonts w:asciiTheme="minorBidi" w:hAnsiTheme="minorBidi" w:cstheme="minorBidi"/>
              </w:rPr>
              <w:t>identifiant comprend des informations utiles: type de produit ou</w:t>
            </w:r>
            <w:r>
              <w:rPr>
                <w:rFonts w:asciiTheme="minorBidi" w:hAnsiTheme="minorBidi" w:cstheme="minorBidi"/>
              </w:rPr>
              <w:t xml:space="preserve"> service postal, pays d</w:t>
            </w:r>
            <w:r w:rsidR="00150152">
              <w:rPr>
                <w:rFonts w:asciiTheme="minorBidi" w:hAnsiTheme="minorBidi" w:cstheme="minorBidi"/>
              </w:rPr>
              <w:t>’</w:t>
            </w:r>
            <w:r>
              <w:rPr>
                <w:rFonts w:asciiTheme="minorBidi" w:hAnsiTheme="minorBidi" w:cstheme="minorBidi"/>
              </w:rPr>
              <w:t>origine.</w:t>
            </w:r>
          </w:p>
          <w:p w:rsidR="00B578A2" w:rsidRPr="00CD4B2B" w:rsidRDefault="00B578A2" w:rsidP="00B578A2">
            <w:pPr>
              <w:pStyle w:val="1aPremierretraittable"/>
              <w:numPr>
                <w:ilvl w:val="0"/>
                <w:numId w:val="13"/>
              </w:numPr>
              <w:tabs>
                <w:tab w:val="clear" w:pos="567"/>
                <w:tab w:val="num" w:pos="284"/>
              </w:tabs>
              <w:ind w:left="284" w:hanging="284"/>
              <w:rPr>
                <w:rFonts w:asciiTheme="minorBidi" w:hAnsiTheme="minorBidi" w:cstheme="minorBidi"/>
              </w:rPr>
            </w:pPr>
            <w:r w:rsidRPr="00CD4B2B">
              <w:rPr>
                <w:rFonts w:asciiTheme="minorBidi" w:hAnsiTheme="minorBidi" w:cstheme="minorBidi"/>
              </w:rPr>
              <w:t>Adoption p</w:t>
            </w:r>
            <w:r>
              <w:rPr>
                <w:rFonts w:asciiTheme="minorBidi" w:hAnsiTheme="minorBidi" w:cstheme="minorBidi"/>
              </w:rPr>
              <w:t>ar tous les opérateurs désignés.</w:t>
            </w:r>
          </w:p>
          <w:p w:rsidR="00B578A2" w:rsidRPr="00CD4B2B" w:rsidRDefault="00B578A2" w:rsidP="00B578A2">
            <w:pPr>
              <w:pStyle w:val="1aPremierretraittable"/>
              <w:numPr>
                <w:ilvl w:val="0"/>
                <w:numId w:val="13"/>
              </w:numPr>
              <w:tabs>
                <w:tab w:val="clear" w:pos="567"/>
                <w:tab w:val="num" w:pos="284"/>
              </w:tabs>
              <w:ind w:left="284" w:hanging="284"/>
              <w:rPr>
                <w:rFonts w:asciiTheme="minorBidi" w:hAnsiTheme="minorBidi" w:cstheme="minorBidi"/>
              </w:rPr>
            </w:pPr>
            <w:r w:rsidRPr="00CD4B2B">
              <w:rPr>
                <w:rFonts w:asciiTheme="minorBidi" w:hAnsiTheme="minorBidi" w:cstheme="minorBidi"/>
              </w:rPr>
              <w:t>Flexibilité: de nouveaux indicateurs de service ont été ajoutés au fil des ans pour tenir compte de l</w:t>
            </w:r>
            <w:r w:rsidR="00150152">
              <w:rPr>
                <w:rFonts w:asciiTheme="minorBidi" w:hAnsiTheme="minorBidi" w:cstheme="minorBidi"/>
              </w:rPr>
              <w:t>’</w:t>
            </w:r>
            <w:r w:rsidRPr="00CD4B2B">
              <w:rPr>
                <w:rFonts w:asciiTheme="minorBidi" w:hAnsiTheme="minorBidi" w:cstheme="minorBidi"/>
              </w:rPr>
              <w:t>évolution de la gamme de produits de l</w:t>
            </w:r>
            <w:r w:rsidR="00150152">
              <w:rPr>
                <w:rFonts w:asciiTheme="minorBidi" w:hAnsiTheme="minorBidi" w:cstheme="minorBidi"/>
              </w:rPr>
              <w:t>’</w:t>
            </w:r>
            <w:r w:rsidRPr="00CD4B2B">
              <w:rPr>
                <w:rFonts w:asciiTheme="minorBidi" w:hAnsiTheme="minorBidi" w:cstheme="minorBidi"/>
              </w:rPr>
              <w:t>UPU.</w:t>
            </w:r>
          </w:p>
        </w:tc>
      </w:tr>
    </w:tbl>
    <w:p w:rsidR="00B578A2" w:rsidRPr="00CD4B2B" w:rsidRDefault="00B578A2" w:rsidP="00B578A2">
      <w:pPr>
        <w:pStyle w:val="0Textedebase"/>
        <w:rPr>
          <w:rFonts w:asciiTheme="minorBidi" w:hAnsiTheme="minorBidi" w:cstheme="minorBidi"/>
        </w:rPr>
      </w:pPr>
    </w:p>
    <w:p w:rsidR="00B578A2" w:rsidRPr="00CD4B2B" w:rsidRDefault="00B578A2" w:rsidP="00B578A2">
      <w:pPr>
        <w:pStyle w:val="0Textedebase"/>
        <w:rPr>
          <w:rFonts w:asciiTheme="minorBidi" w:hAnsiTheme="minorBidi" w:cstheme="minorBidi"/>
        </w:rPr>
      </w:pPr>
      <w:r w:rsidRPr="00CD4B2B">
        <w:rPr>
          <w:rFonts w:asciiTheme="minorBidi" w:hAnsiTheme="minorBidi" w:cstheme="minorBidi"/>
        </w:rPr>
        <w:t>Compte tenu des problèmes énumérés ci-dessus, et de l</w:t>
      </w:r>
      <w:r w:rsidR="00150152">
        <w:rPr>
          <w:rFonts w:asciiTheme="minorBidi" w:hAnsiTheme="minorBidi" w:cstheme="minorBidi"/>
        </w:rPr>
        <w:t>’</w:t>
      </w:r>
      <w:r w:rsidRPr="00CD4B2B">
        <w:rPr>
          <w:rFonts w:asciiTheme="minorBidi" w:hAnsiTheme="minorBidi" w:cstheme="minorBidi"/>
        </w:rPr>
        <w:t>obligation d</w:t>
      </w:r>
      <w:r w:rsidR="00150152">
        <w:rPr>
          <w:rFonts w:asciiTheme="minorBidi" w:hAnsiTheme="minorBidi" w:cstheme="minorBidi"/>
        </w:rPr>
        <w:t>’</w:t>
      </w:r>
      <w:r w:rsidRPr="00CD4B2B">
        <w:rPr>
          <w:rFonts w:asciiTheme="minorBidi" w:hAnsiTheme="minorBidi" w:cstheme="minorBidi"/>
        </w:rPr>
        <w:t>attribuer des identifiants S10 à tous les envois contenant des marchandises, la capacité limitée de l</w:t>
      </w:r>
      <w:r w:rsidR="00150152">
        <w:rPr>
          <w:rFonts w:asciiTheme="minorBidi" w:hAnsiTheme="minorBidi" w:cstheme="minorBidi"/>
        </w:rPr>
        <w:t>’</w:t>
      </w:r>
      <w:r w:rsidRPr="00CD4B2B">
        <w:rPr>
          <w:rFonts w:asciiTheme="minorBidi" w:hAnsiTheme="minorBidi" w:cstheme="minorBidi"/>
        </w:rPr>
        <w:t>identifiant S10 devient un problème sérieux pour plusieurs opérateurs désignés. Des ajustements ou des solutions de rechange doivent donc être envisagés. Étant donné que l</w:t>
      </w:r>
      <w:r w:rsidR="00150152">
        <w:rPr>
          <w:rFonts w:asciiTheme="minorBidi" w:hAnsiTheme="minorBidi" w:cstheme="minorBidi"/>
        </w:rPr>
        <w:t>’</w:t>
      </w:r>
      <w:r w:rsidRPr="00CD4B2B">
        <w:rPr>
          <w:rFonts w:asciiTheme="minorBidi" w:hAnsiTheme="minorBidi" w:cstheme="minorBidi"/>
        </w:rPr>
        <w:t>identifiant S10 s</w:t>
      </w:r>
      <w:r w:rsidR="00150152">
        <w:rPr>
          <w:rFonts w:asciiTheme="minorBidi" w:hAnsiTheme="minorBidi" w:cstheme="minorBidi"/>
        </w:rPr>
        <w:t>’</w:t>
      </w:r>
      <w:r w:rsidRPr="00CD4B2B">
        <w:rPr>
          <w:rFonts w:asciiTheme="minorBidi" w:hAnsiTheme="minorBidi" w:cstheme="minorBidi"/>
        </w:rPr>
        <w:t>avère encore être une solution adéquate pour de nombreux opérateurs désignés pour leur courrier partant, il est proposé que ces opérateurs désignés continuent à utiliser l</w:t>
      </w:r>
      <w:r w:rsidR="00150152">
        <w:rPr>
          <w:rFonts w:asciiTheme="minorBidi" w:hAnsiTheme="minorBidi" w:cstheme="minorBidi"/>
        </w:rPr>
        <w:t>’</w:t>
      </w:r>
      <w:r w:rsidRPr="00CD4B2B">
        <w:rPr>
          <w:rFonts w:asciiTheme="minorBidi" w:hAnsiTheme="minorBidi" w:cstheme="minorBidi"/>
        </w:rPr>
        <w:t>identifiant S10 et adaptent uniquement leurs processus de traitement du courrier arrivant afin de pouvoir accepter un identifiant nouveau ou modifié de la part de certains partenaires. Le questionnaire ci-après a été conçu dans cette optique.</w:t>
      </w:r>
    </w:p>
    <w:p w:rsidR="00B578A2" w:rsidRPr="00CD4B2B" w:rsidRDefault="00B578A2" w:rsidP="00B578A2">
      <w:pPr>
        <w:pStyle w:val="0Textedebase"/>
        <w:rPr>
          <w:rFonts w:asciiTheme="minorBidi" w:hAnsiTheme="minorBidi" w:cstheme="minorBidi"/>
        </w:rPr>
      </w:pPr>
    </w:p>
    <w:p w:rsidR="00B578A2" w:rsidRPr="00CD4B2B" w:rsidRDefault="00B578A2" w:rsidP="00B578A2">
      <w:pPr>
        <w:pStyle w:val="0Textedebase"/>
        <w:rPr>
          <w:rFonts w:asciiTheme="minorBidi" w:hAnsiTheme="minorBidi" w:cstheme="minorBidi"/>
        </w:rPr>
      </w:pPr>
      <w:r>
        <w:rPr>
          <w:rFonts w:asciiTheme="minorBidi" w:hAnsiTheme="minorBidi" w:cstheme="minorBidi"/>
        </w:rPr>
        <w:t>Note: l</w:t>
      </w:r>
      <w:r w:rsidRPr="00CD4B2B">
        <w:rPr>
          <w:rFonts w:asciiTheme="minorBidi" w:hAnsiTheme="minorBidi" w:cstheme="minorBidi"/>
        </w:rPr>
        <w:t>a norme S26 de l</w:t>
      </w:r>
      <w:r w:rsidR="00150152">
        <w:rPr>
          <w:rFonts w:asciiTheme="minorBidi" w:hAnsiTheme="minorBidi" w:cstheme="minorBidi"/>
        </w:rPr>
        <w:t>’</w:t>
      </w:r>
      <w:r w:rsidRPr="00CD4B2B">
        <w:rPr>
          <w:rFonts w:asciiTheme="minorBidi" w:hAnsiTheme="minorBidi" w:cstheme="minorBidi"/>
        </w:rPr>
        <w:t>UPU, qui concerne également l</w:t>
      </w:r>
      <w:r w:rsidR="00150152">
        <w:rPr>
          <w:rFonts w:asciiTheme="minorBidi" w:hAnsiTheme="minorBidi" w:cstheme="minorBidi"/>
        </w:rPr>
        <w:t>’</w:t>
      </w:r>
      <w:r w:rsidRPr="00CD4B2B">
        <w:rPr>
          <w:rFonts w:asciiTheme="minorBidi" w:hAnsiTheme="minorBidi" w:cstheme="minorBidi"/>
        </w:rPr>
        <w:t>identification des envois, définit un identifiant pour les colis. Il s</w:t>
      </w:r>
      <w:r w:rsidR="00150152">
        <w:rPr>
          <w:rFonts w:asciiTheme="minorBidi" w:hAnsiTheme="minorBidi" w:cstheme="minorBidi"/>
        </w:rPr>
        <w:t>’</w:t>
      </w:r>
      <w:r w:rsidRPr="00CD4B2B">
        <w:rPr>
          <w:rFonts w:asciiTheme="minorBidi" w:hAnsiTheme="minorBidi" w:cstheme="minorBidi"/>
        </w:rPr>
        <w:t>agit ac</w:t>
      </w:r>
      <w:r>
        <w:rPr>
          <w:rFonts w:asciiTheme="minorBidi" w:hAnsiTheme="minorBidi" w:cstheme="minorBidi"/>
        </w:rPr>
        <w:t>tuellement d</w:t>
      </w:r>
      <w:r w:rsidR="00150152">
        <w:rPr>
          <w:rFonts w:asciiTheme="minorBidi" w:hAnsiTheme="minorBidi" w:cstheme="minorBidi"/>
        </w:rPr>
        <w:t>’</w:t>
      </w:r>
      <w:r>
        <w:rPr>
          <w:rFonts w:asciiTheme="minorBidi" w:hAnsiTheme="minorBidi" w:cstheme="minorBidi"/>
        </w:rPr>
        <w:t>un projet de norme</w:t>
      </w:r>
      <w:r w:rsidRPr="00CD4B2B">
        <w:rPr>
          <w:rFonts w:asciiTheme="minorBidi" w:hAnsiTheme="minorBidi" w:cstheme="minorBidi"/>
        </w:rPr>
        <w:t xml:space="preserve"> mentionné dans les Règlements de l</w:t>
      </w:r>
      <w:r w:rsidR="00150152">
        <w:rPr>
          <w:rFonts w:asciiTheme="minorBidi" w:hAnsiTheme="minorBidi" w:cstheme="minorBidi"/>
        </w:rPr>
        <w:t>’</w:t>
      </w:r>
      <w:r w:rsidRPr="00CD4B2B">
        <w:rPr>
          <w:rFonts w:asciiTheme="minorBidi" w:hAnsiTheme="minorBidi" w:cstheme="minorBidi"/>
        </w:rPr>
        <w:t>UPU comme solution de rechange à l</w:t>
      </w:r>
      <w:r w:rsidR="00150152">
        <w:rPr>
          <w:rFonts w:asciiTheme="minorBidi" w:hAnsiTheme="minorBidi" w:cstheme="minorBidi"/>
        </w:rPr>
        <w:t>’</w:t>
      </w:r>
      <w:r w:rsidRPr="00CD4B2B">
        <w:rPr>
          <w:rFonts w:asciiTheme="minorBidi" w:hAnsiTheme="minorBidi" w:cstheme="minorBidi"/>
        </w:rPr>
        <w:t>utilisation de l</w:t>
      </w:r>
      <w:r w:rsidR="00150152">
        <w:rPr>
          <w:rFonts w:asciiTheme="minorBidi" w:hAnsiTheme="minorBidi" w:cstheme="minorBidi"/>
        </w:rPr>
        <w:t>’</w:t>
      </w:r>
      <w:r w:rsidRPr="00CD4B2B">
        <w:rPr>
          <w:rFonts w:asciiTheme="minorBidi" w:hAnsiTheme="minorBidi" w:cstheme="minorBidi"/>
        </w:rPr>
        <w:t>identifiant S10 pour les colis, sous réserve d</w:t>
      </w:r>
      <w:r w:rsidR="00150152">
        <w:rPr>
          <w:rFonts w:asciiTheme="minorBidi" w:hAnsiTheme="minorBidi" w:cstheme="minorBidi"/>
        </w:rPr>
        <w:t>’</w:t>
      </w:r>
      <w:r w:rsidRPr="00CD4B2B">
        <w:rPr>
          <w:rFonts w:asciiTheme="minorBidi" w:hAnsiTheme="minorBidi" w:cstheme="minorBidi"/>
        </w:rPr>
        <w:t xml:space="preserve">un accord bilatéral. Actuellement, la norme S26 permet à chaque opérateur </w:t>
      </w:r>
      <w:r>
        <w:rPr>
          <w:rFonts w:asciiTheme="minorBidi" w:hAnsiTheme="minorBidi" w:cstheme="minorBidi"/>
        </w:rPr>
        <w:t>désigné</w:t>
      </w:r>
      <w:r w:rsidRPr="00CD4B2B">
        <w:rPr>
          <w:rFonts w:asciiTheme="minorBidi" w:hAnsiTheme="minorBidi" w:cstheme="minorBidi"/>
        </w:rPr>
        <w:t xml:space="preserve"> d</w:t>
      </w:r>
      <w:r w:rsidR="00150152">
        <w:rPr>
          <w:rFonts w:asciiTheme="minorBidi" w:hAnsiTheme="minorBidi" w:cstheme="minorBidi"/>
        </w:rPr>
        <w:t>’</w:t>
      </w:r>
      <w:r w:rsidRPr="00CD4B2B">
        <w:rPr>
          <w:rFonts w:asciiTheme="minorBidi" w:hAnsiTheme="minorBidi" w:cstheme="minorBidi"/>
        </w:rPr>
        <w:t>élaborer des identifiants uniques, et la seule information que les opérateurs de destination peuvent en tirer est l</w:t>
      </w:r>
      <w:r w:rsidR="00150152">
        <w:rPr>
          <w:rFonts w:asciiTheme="minorBidi" w:hAnsiTheme="minorBidi" w:cstheme="minorBidi"/>
        </w:rPr>
        <w:t>’</w:t>
      </w:r>
      <w:r w:rsidRPr="00CD4B2B">
        <w:rPr>
          <w:rFonts w:asciiTheme="minorBidi" w:hAnsiTheme="minorBidi" w:cstheme="minorBidi"/>
        </w:rPr>
        <w:t>identité de l</w:t>
      </w:r>
      <w:r w:rsidR="00150152">
        <w:rPr>
          <w:rFonts w:asciiTheme="minorBidi" w:hAnsiTheme="minorBidi" w:cstheme="minorBidi"/>
        </w:rPr>
        <w:t>’</w:t>
      </w:r>
      <w:r w:rsidRPr="00CD4B2B">
        <w:rPr>
          <w:rFonts w:asciiTheme="minorBidi" w:hAnsiTheme="minorBidi" w:cstheme="minorBidi"/>
        </w:rPr>
        <w:t xml:space="preserve">opérateur </w:t>
      </w:r>
      <w:r>
        <w:rPr>
          <w:rFonts w:asciiTheme="minorBidi" w:hAnsiTheme="minorBidi" w:cstheme="minorBidi"/>
        </w:rPr>
        <w:t>désigné</w:t>
      </w:r>
      <w:r w:rsidRPr="00CD4B2B">
        <w:rPr>
          <w:rFonts w:asciiTheme="minorBidi" w:hAnsiTheme="minorBidi" w:cstheme="minorBidi"/>
        </w:rPr>
        <w:t xml:space="preserve"> d</w:t>
      </w:r>
      <w:r w:rsidR="00150152">
        <w:rPr>
          <w:rFonts w:asciiTheme="minorBidi" w:hAnsiTheme="minorBidi" w:cstheme="minorBidi"/>
        </w:rPr>
        <w:t>’</w:t>
      </w:r>
      <w:r w:rsidRPr="00CD4B2B">
        <w:rPr>
          <w:rFonts w:asciiTheme="minorBidi" w:hAnsiTheme="minorBidi" w:cstheme="minorBidi"/>
        </w:rPr>
        <w:t>origine. La norme S26 est fondée sur la norme ISO 15459, qui peut faciliter l</w:t>
      </w:r>
      <w:r w:rsidR="00150152">
        <w:rPr>
          <w:rFonts w:asciiTheme="minorBidi" w:hAnsiTheme="minorBidi" w:cstheme="minorBidi"/>
        </w:rPr>
        <w:t>’</w:t>
      </w:r>
      <w:r w:rsidRPr="00CD4B2B">
        <w:rPr>
          <w:rFonts w:asciiTheme="minorBidi" w:hAnsiTheme="minorBidi" w:cstheme="minorBidi"/>
        </w:rPr>
        <w:t xml:space="preserve">interface avec les partenaires logistiques tout le long de la chaîne de traitement. </w:t>
      </w:r>
    </w:p>
    <w:p w:rsidR="00B578A2" w:rsidRPr="00CD4B2B" w:rsidRDefault="00B578A2" w:rsidP="00B578A2">
      <w:pPr>
        <w:pStyle w:val="0Textedebase"/>
        <w:rPr>
          <w:rFonts w:asciiTheme="minorBidi" w:hAnsiTheme="minorBidi" w:cstheme="minorBidi"/>
          <w:b/>
          <w:bCs/>
        </w:rPr>
      </w:pPr>
      <w:r w:rsidRPr="00CD4B2B">
        <w:rPr>
          <w:rFonts w:asciiTheme="minorBidi" w:hAnsiTheme="minorBidi" w:cstheme="minorBidi"/>
        </w:rPr>
        <w:br w:type="page"/>
      </w:r>
    </w:p>
    <w:p w:rsidR="00B578A2" w:rsidRPr="00CD4B2B" w:rsidRDefault="00D0647B" w:rsidP="00B578A2">
      <w:pPr>
        <w:pStyle w:val="0Textedebase"/>
        <w:rPr>
          <w:rFonts w:asciiTheme="minorBidi" w:hAnsiTheme="minorBidi" w:cstheme="minorBidi"/>
          <w:b/>
          <w:bCs/>
        </w:rPr>
      </w:pPr>
      <w:r>
        <w:rPr>
          <w:rFonts w:asciiTheme="minorBidi" w:hAnsiTheme="minorBidi" w:cstheme="minorBidi"/>
          <w:b/>
          <w:bCs/>
        </w:rPr>
        <w:lastRenderedPageBreak/>
        <w:t>Norme S10 –</w:t>
      </w:r>
      <w:r w:rsidR="00B578A2" w:rsidRPr="00CD4B2B">
        <w:rPr>
          <w:rFonts w:asciiTheme="minorBidi" w:hAnsiTheme="minorBidi" w:cstheme="minorBidi"/>
          <w:b/>
          <w:bCs/>
        </w:rPr>
        <w:t xml:space="preserve"> Questionnaire sur les préférences des opérateurs désignés en matière d</w:t>
      </w:r>
      <w:r w:rsidR="00150152">
        <w:rPr>
          <w:rFonts w:asciiTheme="minorBidi" w:hAnsiTheme="minorBidi" w:cstheme="minorBidi"/>
          <w:b/>
          <w:bCs/>
        </w:rPr>
        <w:t>’</w:t>
      </w:r>
      <w:r w:rsidR="00B578A2" w:rsidRPr="00CD4B2B">
        <w:rPr>
          <w:rFonts w:asciiTheme="minorBidi" w:hAnsiTheme="minorBidi" w:cstheme="minorBidi"/>
          <w:b/>
          <w:bCs/>
        </w:rPr>
        <w:t>identifiants des envois postaux</w:t>
      </w:r>
    </w:p>
    <w:p w:rsidR="00B578A2" w:rsidRPr="00742CD6" w:rsidRDefault="00B578A2" w:rsidP="00742CD6">
      <w:pPr>
        <w:pStyle w:val="0Textedebase"/>
        <w:spacing w:line="240" w:lineRule="auto"/>
        <w:rPr>
          <w:rFonts w:asciiTheme="minorBidi" w:hAnsiTheme="minorBidi" w:cstheme="minorBidi"/>
          <w:sz w:val="18"/>
          <w:szCs w:val="18"/>
        </w:rPr>
      </w:pPr>
    </w:p>
    <w:tbl>
      <w:tblPr>
        <w:tblStyle w:val="Grilledutableau"/>
        <w:tblW w:w="975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6521"/>
        <w:gridCol w:w="7"/>
        <w:gridCol w:w="276"/>
        <w:gridCol w:w="7"/>
        <w:gridCol w:w="560"/>
        <w:gridCol w:w="8"/>
        <w:gridCol w:w="559"/>
        <w:gridCol w:w="9"/>
        <w:gridCol w:w="1116"/>
        <w:gridCol w:w="10"/>
      </w:tblGrid>
      <w:tr w:rsidR="00B578A2" w:rsidRPr="00CD4B2B" w:rsidTr="00031CFE">
        <w:trPr>
          <w:gridAfter w:val="1"/>
          <w:wAfter w:w="10" w:type="dxa"/>
          <w:cantSplit/>
          <w:trHeight w:val="20"/>
        </w:trPr>
        <w:tc>
          <w:tcPr>
            <w:tcW w:w="7201" w:type="dxa"/>
            <w:gridSpan w:val="2"/>
          </w:tcPr>
          <w:p w:rsidR="00B578A2" w:rsidRPr="00CD4B2B" w:rsidRDefault="00B578A2" w:rsidP="00031CFE">
            <w:pPr>
              <w:spacing w:line="240" w:lineRule="exact"/>
              <w:ind w:right="2240"/>
              <w:jc w:val="both"/>
              <w:rPr>
                <w:rFonts w:asciiTheme="minorBidi" w:hAnsiTheme="minorBidi" w:cstheme="minorBidi"/>
              </w:rPr>
            </w:pPr>
          </w:p>
        </w:tc>
        <w:tc>
          <w:tcPr>
            <w:tcW w:w="283" w:type="dxa"/>
            <w:gridSpan w:val="2"/>
          </w:tcPr>
          <w:p w:rsidR="00B578A2" w:rsidRPr="00CD4B2B" w:rsidRDefault="00B578A2" w:rsidP="00031CFE">
            <w:pPr>
              <w:spacing w:line="240" w:lineRule="exact"/>
              <w:ind w:right="2240"/>
              <w:jc w:val="both"/>
              <w:rPr>
                <w:rFonts w:asciiTheme="minorBidi" w:hAnsiTheme="minorBidi" w:cstheme="minorBidi"/>
              </w:rPr>
            </w:pPr>
          </w:p>
        </w:tc>
        <w:tc>
          <w:tcPr>
            <w:tcW w:w="567" w:type="dxa"/>
            <w:gridSpan w:val="2"/>
          </w:tcPr>
          <w:p w:rsidR="00B578A2" w:rsidRPr="00CD4B2B" w:rsidRDefault="00B578A2" w:rsidP="00B578A2">
            <w:pPr>
              <w:spacing w:line="240" w:lineRule="exact"/>
              <w:rPr>
                <w:rFonts w:asciiTheme="minorBidi" w:hAnsiTheme="minorBidi" w:cstheme="minorBidi"/>
              </w:rPr>
            </w:pPr>
            <w:r w:rsidRPr="00CD4B2B">
              <w:rPr>
                <w:rFonts w:asciiTheme="minorBidi" w:hAnsiTheme="minorBidi" w:cstheme="minorBidi"/>
              </w:rPr>
              <w:t>Oui</w:t>
            </w:r>
          </w:p>
        </w:tc>
        <w:tc>
          <w:tcPr>
            <w:tcW w:w="567" w:type="dxa"/>
            <w:gridSpan w:val="2"/>
          </w:tcPr>
          <w:p w:rsidR="00B578A2" w:rsidRPr="00CD4B2B" w:rsidRDefault="00B578A2" w:rsidP="00B578A2">
            <w:pPr>
              <w:spacing w:line="240" w:lineRule="exact"/>
              <w:ind w:right="-110"/>
              <w:rPr>
                <w:rFonts w:asciiTheme="minorBidi" w:hAnsiTheme="minorBidi" w:cstheme="minorBidi"/>
              </w:rPr>
            </w:pPr>
            <w:r w:rsidRPr="00CD4B2B">
              <w:rPr>
                <w:rFonts w:asciiTheme="minorBidi" w:hAnsiTheme="minorBidi" w:cstheme="minorBidi"/>
              </w:rPr>
              <w:t>Non</w:t>
            </w:r>
          </w:p>
        </w:tc>
        <w:tc>
          <w:tcPr>
            <w:tcW w:w="1125" w:type="dxa"/>
            <w:gridSpan w:val="2"/>
          </w:tcPr>
          <w:p w:rsidR="00B578A2" w:rsidRPr="00CD4B2B" w:rsidRDefault="00B578A2" w:rsidP="00B578A2">
            <w:pPr>
              <w:spacing w:line="240" w:lineRule="exact"/>
              <w:ind w:right="-85"/>
              <w:rPr>
                <w:rFonts w:asciiTheme="minorBidi" w:hAnsiTheme="minorBidi" w:cstheme="minorBidi"/>
              </w:rPr>
            </w:pPr>
            <w:r w:rsidRPr="00CD4B2B">
              <w:rPr>
                <w:rFonts w:asciiTheme="minorBidi" w:hAnsiTheme="minorBidi" w:cstheme="minorBidi"/>
              </w:rPr>
              <w:t>Ne sait pas/</w:t>
            </w:r>
            <w:r>
              <w:rPr>
                <w:rFonts w:asciiTheme="minorBidi" w:hAnsiTheme="minorBidi" w:cstheme="minorBidi"/>
              </w:rPr>
              <w:t>s</w:t>
            </w:r>
            <w:r w:rsidRPr="00CD4B2B">
              <w:rPr>
                <w:rFonts w:asciiTheme="minorBidi" w:hAnsiTheme="minorBidi" w:cstheme="minorBidi"/>
              </w:rPr>
              <w:t>ans opinion</w:t>
            </w:r>
          </w:p>
        </w:tc>
      </w:tr>
      <w:tr w:rsidR="00B578A2" w:rsidRPr="00337E62" w:rsidTr="00031CFE">
        <w:tc>
          <w:tcPr>
            <w:tcW w:w="9753" w:type="dxa"/>
            <w:gridSpan w:val="11"/>
          </w:tcPr>
          <w:p w:rsidR="00B578A2" w:rsidRPr="00337E62" w:rsidRDefault="00B578A2" w:rsidP="00337E62">
            <w:pPr>
              <w:tabs>
                <w:tab w:val="left" w:pos="567"/>
                <w:tab w:val="left" w:pos="8647"/>
                <w:tab w:val="left" w:pos="9214"/>
              </w:tabs>
              <w:spacing w:line="240" w:lineRule="auto"/>
              <w:ind w:right="-102"/>
              <w:jc w:val="both"/>
              <w:rPr>
                <w:rFonts w:asciiTheme="minorBidi" w:hAnsiTheme="minorBidi" w:cstheme="minorBidi"/>
                <w:sz w:val="18"/>
                <w:szCs w:val="18"/>
              </w:rPr>
            </w:pPr>
          </w:p>
        </w:tc>
      </w:tr>
      <w:tr w:rsidR="00B578A2" w:rsidRPr="00CD4B2B" w:rsidTr="00031CFE">
        <w:tc>
          <w:tcPr>
            <w:tcW w:w="680" w:type="dxa"/>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r w:rsidRPr="00CD4B2B">
              <w:rPr>
                <w:rFonts w:asciiTheme="minorBidi" w:hAnsiTheme="minorBidi" w:cstheme="minorBidi"/>
              </w:rPr>
              <w:t>1.</w:t>
            </w:r>
          </w:p>
        </w:tc>
        <w:tc>
          <w:tcPr>
            <w:tcW w:w="6521" w:type="dxa"/>
          </w:tcPr>
          <w:p w:rsidR="00B578A2" w:rsidRPr="00CD4B2B" w:rsidRDefault="00B578A2" w:rsidP="00B578A2">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Êtes-vous d</w:t>
            </w:r>
            <w:r w:rsidR="00150152">
              <w:rPr>
                <w:rFonts w:asciiTheme="minorBidi" w:hAnsiTheme="minorBidi" w:cstheme="minorBidi"/>
              </w:rPr>
              <w:t>’</w:t>
            </w:r>
            <w:r w:rsidRPr="00CD4B2B">
              <w:rPr>
                <w:rFonts w:asciiTheme="minorBidi" w:hAnsiTheme="minorBidi" w:cstheme="minorBidi"/>
              </w:rPr>
              <w:t>accord avec la liste provisoire des problèmes et avantages indiquée ci-dessus?</w:t>
            </w:r>
          </w:p>
        </w:tc>
        <w:tc>
          <w:tcPr>
            <w:tcW w:w="283" w:type="dxa"/>
            <w:gridSpan w:val="2"/>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CD4B2B" w:rsidRDefault="001872F6" w:rsidP="00031CFE">
            <w:pPr>
              <w:tabs>
                <w:tab w:val="left" w:pos="567"/>
                <w:tab w:val="left" w:pos="8647"/>
                <w:tab w:val="left" w:pos="9214"/>
              </w:tabs>
              <w:spacing w:line="240" w:lineRule="exact"/>
              <w:ind w:left="-28"/>
              <w:jc w:val="both"/>
              <w:rPr>
                <w:rFonts w:asciiTheme="minorBidi" w:hAnsiTheme="minorBidi" w:cstheme="minorBidi"/>
              </w:rPr>
            </w:pPr>
            <w:sdt>
              <w:sdtPr>
                <w:rPr>
                  <w:rFonts w:asciiTheme="minorBidi" w:hAnsiTheme="minorBidi" w:cstheme="minorBidi"/>
                  <w:sz w:val="24"/>
                  <w:szCs w:val="24"/>
                </w:rPr>
                <w:id w:val="-48948266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702" w:type="dxa"/>
            <w:gridSpan w:val="5"/>
          </w:tcPr>
          <w:p w:rsidR="00B578A2" w:rsidRPr="00CD4B2B" w:rsidRDefault="001872F6" w:rsidP="00031CFE">
            <w:pPr>
              <w:tabs>
                <w:tab w:val="left" w:pos="567"/>
                <w:tab w:val="left" w:pos="8647"/>
                <w:tab w:val="left" w:pos="9214"/>
              </w:tabs>
              <w:spacing w:line="240" w:lineRule="exact"/>
              <w:jc w:val="both"/>
              <w:rPr>
                <w:rFonts w:asciiTheme="minorBidi" w:hAnsiTheme="minorBidi" w:cstheme="minorBidi"/>
              </w:rPr>
            </w:pPr>
            <w:sdt>
              <w:sdtPr>
                <w:rPr>
                  <w:rFonts w:asciiTheme="minorBidi" w:hAnsiTheme="minorBidi" w:cstheme="minorBidi"/>
                  <w:sz w:val="24"/>
                  <w:szCs w:val="24"/>
                </w:rPr>
                <w:id w:val="-83630594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337E62" w:rsidTr="00031CFE">
        <w:tc>
          <w:tcPr>
            <w:tcW w:w="9753" w:type="dxa"/>
            <w:gridSpan w:val="11"/>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r>
      <w:tr w:rsidR="00B578A2" w:rsidRPr="00CD4B2B" w:rsidTr="00031CFE">
        <w:tc>
          <w:tcPr>
            <w:tcW w:w="680" w:type="dxa"/>
          </w:tcPr>
          <w:p w:rsidR="00B578A2" w:rsidRPr="00CD4B2B" w:rsidRDefault="00B578A2" w:rsidP="00D0647B">
            <w:pPr>
              <w:tabs>
                <w:tab w:val="left" w:pos="567"/>
                <w:tab w:val="left" w:pos="8647"/>
                <w:tab w:val="left" w:pos="9214"/>
              </w:tabs>
              <w:spacing w:after="120" w:line="240" w:lineRule="exact"/>
              <w:jc w:val="both"/>
              <w:rPr>
                <w:rFonts w:asciiTheme="minorBidi" w:hAnsiTheme="minorBidi" w:cstheme="minorBidi"/>
              </w:rPr>
            </w:pPr>
          </w:p>
        </w:tc>
        <w:tc>
          <w:tcPr>
            <w:tcW w:w="6521" w:type="dxa"/>
            <w:tcBorders>
              <w:bottom w:val="single" w:sz="4" w:space="0" w:color="auto"/>
            </w:tcBorders>
          </w:tcPr>
          <w:p w:rsidR="00B578A2" w:rsidRPr="00CD4B2B" w:rsidRDefault="00B578A2" w:rsidP="00D0647B">
            <w:pPr>
              <w:tabs>
                <w:tab w:val="left" w:pos="567"/>
                <w:tab w:val="left" w:pos="8647"/>
                <w:tab w:val="left" w:pos="9214"/>
              </w:tabs>
              <w:spacing w:after="120" w:line="240" w:lineRule="exact"/>
              <w:ind w:left="-109"/>
              <w:jc w:val="both"/>
              <w:rPr>
                <w:rFonts w:asciiTheme="minorBidi" w:hAnsiTheme="minorBidi" w:cstheme="minorBidi"/>
                <w:snapToGrid w:val="0"/>
              </w:rPr>
            </w:pPr>
            <w:r w:rsidRPr="00CD4B2B">
              <w:rPr>
                <w:rFonts w:asciiTheme="minorBidi" w:hAnsiTheme="minorBidi" w:cstheme="minorBidi"/>
              </w:rPr>
              <w:t>Dans le cas contraire, ou si vous avez d</w:t>
            </w:r>
            <w:r w:rsidR="00150152">
              <w:rPr>
                <w:rFonts w:asciiTheme="minorBidi" w:hAnsiTheme="minorBidi" w:cstheme="minorBidi"/>
              </w:rPr>
              <w:t>’</w:t>
            </w:r>
            <w:r w:rsidRPr="00CD4B2B">
              <w:rPr>
                <w:rFonts w:asciiTheme="minorBidi" w:hAnsiTheme="minorBidi" w:cstheme="minorBidi"/>
              </w:rPr>
              <w:t>autres commentaires à faire, veuillez expliquer:</w:t>
            </w:r>
          </w:p>
        </w:tc>
        <w:tc>
          <w:tcPr>
            <w:tcW w:w="283" w:type="dxa"/>
            <w:gridSpan w:val="2"/>
          </w:tcPr>
          <w:p w:rsidR="00B578A2" w:rsidRPr="00CD4B2B" w:rsidRDefault="00B578A2" w:rsidP="00D0647B">
            <w:pPr>
              <w:tabs>
                <w:tab w:val="left" w:pos="567"/>
                <w:tab w:val="left" w:pos="8647"/>
                <w:tab w:val="left" w:pos="9214"/>
              </w:tabs>
              <w:spacing w:after="120" w:line="240" w:lineRule="exact"/>
              <w:jc w:val="both"/>
              <w:rPr>
                <w:rFonts w:asciiTheme="minorBidi" w:hAnsiTheme="minorBidi" w:cstheme="minorBidi"/>
              </w:rPr>
            </w:pPr>
          </w:p>
        </w:tc>
        <w:tc>
          <w:tcPr>
            <w:tcW w:w="567" w:type="dxa"/>
            <w:gridSpan w:val="2"/>
          </w:tcPr>
          <w:p w:rsidR="00B578A2" w:rsidRPr="008D7533" w:rsidRDefault="00B578A2" w:rsidP="00D0647B">
            <w:pPr>
              <w:tabs>
                <w:tab w:val="left" w:pos="567"/>
                <w:tab w:val="left" w:pos="8647"/>
                <w:tab w:val="left" w:pos="9214"/>
              </w:tabs>
              <w:spacing w:after="120" w:line="240" w:lineRule="exact"/>
              <w:ind w:left="-28"/>
              <w:jc w:val="both"/>
              <w:rPr>
                <w:rFonts w:asciiTheme="minorBidi" w:hAnsiTheme="minorBidi" w:cstheme="minorBidi"/>
              </w:rPr>
            </w:pPr>
          </w:p>
        </w:tc>
        <w:tc>
          <w:tcPr>
            <w:tcW w:w="1702" w:type="dxa"/>
            <w:gridSpan w:val="5"/>
          </w:tcPr>
          <w:p w:rsidR="00B578A2" w:rsidRPr="008D7533" w:rsidRDefault="00B578A2" w:rsidP="00D0647B">
            <w:pPr>
              <w:tabs>
                <w:tab w:val="left" w:pos="567"/>
                <w:tab w:val="left" w:pos="8647"/>
                <w:tab w:val="left" w:pos="9214"/>
              </w:tabs>
              <w:spacing w:after="120" w:line="240" w:lineRule="exact"/>
              <w:jc w:val="both"/>
              <w:rPr>
                <w:rFonts w:asciiTheme="minorBidi" w:hAnsiTheme="minorBidi" w:cstheme="minorBidi"/>
              </w:rPr>
            </w:pPr>
          </w:p>
        </w:tc>
      </w:tr>
      <w:tr w:rsidR="00B578A2" w:rsidRPr="00CD4B2B" w:rsidTr="00031CFE">
        <w:trPr>
          <w:trHeight w:val="20"/>
        </w:trPr>
        <w:tc>
          <w:tcPr>
            <w:tcW w:w="680" w:type="dxa"/>
            <w:tcBorders>
              <w:right w:val="single" w:sz="4" w:space="0" w:color="auto"/>
            </w:tcBorders>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6521" w:type="dxa"/>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left="-533" w:firstLine="533"/>
              <w:jc w:val="both"/>
              <w:rPr>
                <w:rFonts w:asciiTheme="minorBidi" w:hAnsiTheme="minorBidi" w:cstheme="minorBidi"/>
                <w:snapToGrid w:val="0"/>
              </w:rPr>
            </w:pPr>
            <w:r w:rsidRPr="00CD4B2B">
              <w:rPr>
                <w:rFonts w:asciiTheme="minorBidi" w:hAnsiTheme="minorBidi" w:cstheme="minorBidi"/>
                <w:snapToGrid w:val="0"/>
              </w:rPr>
              <w:br/>
            </w:r>
            <w:r w:rsidRPr="00CD4B2B">
              <w:rPr>
                <w:rFonts w:asciiTheme="minorBidi" w:hAnsiTheme="minorBidi" w:cstheme="minorBidi"/>
                <w:snapToGrid w:val="0"/>
              </w:rPr>
              <w:br/>
            </w:r>
          </w:p>
        </w:tc>
        <w:tc>
          <w:tcPr>
            <w:tcW w:w="283" w:type="dxa"/>
            <w:gridSpan w:val="2"/>
            <w:tcBorders>
              <w:left w:val="single" w:sz="4" w:space="0" w:color="auto"/>
            </w:tcBorders>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8D7533" w:rsidRDefault="00B578A2" w:rsidP="00031CFE">
            <w:pPr>
              <w:tabs>
                <w:tab w:val="left" w:pos="567"/>
                <w:tab w:val="left" w:pos="8647"/>
                <w:tab w:val="left" w:pos="9214"/>
              </w:tabs>
              <w:spacing w:line="240" w:lineRule="exact"/>
              <w:ind w:left="-28"/>
              <w:jc w:val="both"/>
              <w:rPr>
                <w:rFonts w:asciiTheme="minorBidi" w:hAnsiTheme="minorBidi" w:cstheme="minorBidi"/>
              </w:rPr>
            </w:pPr>
          </w:p>
        </w:tc>
        <w:tc>
          <w:tcPr>
            <w:tcW w:w="1702" w:type="dxa"/>
            <w:gridSpan w:val="5"/>
          </w:tcPr>
          <w:p w:rsidR="00B578A2" w:rsidRPr="008D7533" w:rsidRDefault="00B578A2" w:rsidP="00031CFE">
            <w:pPr>
              <w:tabs>
                <w:tab w:val="left" w:pos="567"/>
                <w:tab w:val="left" w:pos="8647"/>
                <w:tab w:val="left" w:pos="9214"/>
              </w:tabs>
              <w:spacing w:line="240" w:lineRule="exact"/>
              <w:jc w:val="both"/>
              <w:rPr>
                <w:rFonts w:asciiTheme="minorBidi" w:hAnsiTheme="minorBidi" w:cstheme="minorBidi"/>
              </w:rPr>
            </w:pPr>
          </w:p>
        </w:tc>
      </w:tr>
      <w:tr w:rsidR="00B578A2" w:rsidRPr="00337E62" w:rsidTr="00031CFE">
        <w:trPr>
          <w:gridAfter w:val="1"/>
          <w:wAfter w:w="10" w:type="dxa"/>
          <w:cantSplit/>
          <w:trHeight w:val="68"/>
        </w:trPr>
        <w:tc>
          <w:tcPr>
            <w:tcW w:w="9743" w:type="dxa"/>
            <w:gridSpan w:val="10"/>
          </w:tcPr>
          <w:p w:rsidR="00B578A2" w:rsidRPr="00337E62" w:rsidRDefault="00B578A2" w:rsidP="00337E62">
            <w:pPr>
              <w:spacing w:line="240" w:lineRule="auto"/>
              <w:ind w:right="-85"/>
              <w:jc w:val="both"/>
              <w:rPr>
                <w:rFonts w:asciiTheme="minorBidi" w:hAnsiTheme="minorBidi" w:cstheme="minorBidi"/>
                <w:sz w:val="18"/>
                <w:szCs w:val="18"/>
              </w:rPr>
            </w:pPr>
          </w:p>
        </w:tc>
      </w:tr>
      <w:tr w:rsidR="00B578A2" w:rsidRPr="00CD4B2B" w:rsidTr="00031CFE">
        <w:trPr>
          <w:gridAfter w:val="1"/>
          <w:wAfter w:w="10" w:type="dxa"/>
          <w:cantSplit/>
          <w:trHeight w:val="68"/>
        </w:trPr>
        <w:tc>
          <w:tcPr>
            <w:tcW w:w="680" w:type="dxa"/>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2.</w:t>
            </w:r>
          </w:p>
        </w:tc>
        <w:tc>
          <w:tcPr>
            <w:tcW w:w="6521" w:type="dxa"/>
          </w:tcPr>
          <w:p w:rsidR="00B578A2" w:rsidRPr="00CD4B2B" w:rsidRDefault="00B578A2" w:rsidP="00B578A2">
            <w:pPr>
              <w:tabs>
                <w:tab w:val="left" w:pos="567"/>
                <w:tab w:val="left" w:pos="8647"/>
                <w:tab w:val="left" w:pos="9214"/>
              </w:tabs>
              <w:spacing w:line="240" w:lineRule="exact"/>
              <w:ind w:left="-109"/>
              <w:jc w:val="both"/>
              <w:rPr>
                <w:rFonts w:asciiTheme="minorBidi" w:hAnsiTheme="minorBidi" w:cstheme="minorBidi"/>
                <w:b/>
                <w:bCs/>
              </w:rPr>
            </w:pPr>
            <w:r w:rsidRPr="00CD4B2B">
              <w:rPr>
                <w:rFonts w:asciiTheme="minorBidi" w:hAnsiTheme="minorBidi" w:cstheme="minorBidi"/>
              </w:rPr>
              <w:t>S</w:t>
            </w:r>
            <w:r w:rsidR="00150152">
              <w:rPr>
                <w:rFonts w:asciiTheme="minorBidi" w:hAnsiTheme="minorBidi" w:cstheme="minorBidi"/>
              </w:rPr>
              <w:t>’</w:t>
            </w:r>
            <w:r w:rsidRPr="00CD4B2B">
              <w:rPr>
                <w:rFonts w:asciiTheme="minorBidi" w:hAnsiTheme="minorBidi" w:cstheme="minorBidi"/>
              </w:rPr>
              <w:t>agissant du courrier partant, est-ce que votre organisation postale a actuellement des problèmes, ou prévoit d</w:t>
            </w:r>
            <w:r w:rsidR="00150152">
              <w:rPr>
                <w:rFonts w:asciiTheme="minorBidi" w:hAnsiTheme="minorBidi" w:cstheme="minorBidi"/>
              </w:rPr>
              <w:t>’</w:t>
            </w:r>
            <w:r w:rsidRPr="00CD4B2B">
              <w:rPr>
                <w:rFonts w:asciiTheme="minorBidi" w:hAnsiTheme="minorBidi" w:cstheme="minorBidi"/>
              </w:rPr>
              <w:t>en rencontrer dans l</w:t>
            </w:r>
            <w:r w:rsidR="00150152">
              <w:rPr>
                <w:rFonts w:asciiTheme="minorBidi" w:hAnsiTheme="minorBidi" w:cstheme="minorBidi"/>
              </w:rPr>
              <w:t>’</w:t>
            </w:r>
            <w:r w:rsidRPr="00CD4B2B">
              <w:rPr>
                <w:rFonts w:asciiTheme="minorBidi" w:hAnsiTheme="minorBidi" w:cstheme="minorBidi"/>
              </w:rPr>
              <w:t>avenir, avec l</w:t>
            </w:r>
            <w:r w:rsidR="00150152">
              <w:rPr>
                <w:rFonts w:asciiTheme="minorBidi" w:hAnsiTheme="minorBidi" w:cstheme="minorBidi"/>
              </w:rPr>
              <w:t>’</w:t>
            </w:r>
            <w:r w:rsidRPr="00CD4B2B">
              <w:rPr>
                <w:rFonts w:asciiTheme="minorBidi" w:hAnsiTheme="minorBidi" w:cstheme="minorBidi"/>
              </w:rPr>
              <w:t>identifiant S10, principalement à cause de l</w:t>
            </w:r>
            <w:r w:rsidR="00150152">
              <w:rPr>
                <w:rFonts w:asciiTheme="minorBidi" w:hAnsiTheme="minorBidi" w:cstheme="minorBidi"/>
              </w:rPr>
              <w:t>’</w:t>
            </w:r>
            <w:r w:rsidRPr="00CD4B2B">
              <w:rPr>
                <w:rFonts w:asciiTheme="minorBidi" w:hAnsiTheme="minorBidi" w:cstheme="minorBidi"/>
              </w:rPr>
              <w:t>accroissement du volume des envois issus du commerce électronique?</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29522334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7"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66798688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25"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2165861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337E62" w:rsidTr="00031CFE">
        <w:trPr>
          <w:gridAfter w:val="1"/>
          <w:wAfter w:w="10" w:type="dxa"/>
          <w:cantSplit/>
          <w:trHeight w:val="68"/>
        </w:trPr>
        <w:tc>
          <w:tcPr>
            <w:tcW w:w="9743" w:type="dxa"/>
            <w:gridSpan w:val="10"/>
          </w:tcPr>
          <w:p w:rsidR="00B578A2" w:rsidRPr="00337E62" w:rsidRDefault="00B578A2" w:rsidP="00337E62">
            <w:pPr>
              <w:spacing w:line="240" w:lineRule="auto"/>
              <w:jc w:val="both"/>
              <w:rPr>
                <w:rFonts w:asciiTheme="minorBidi" w:hAnsiTheme="minorBidi" w:cstheme="minorBidi"/>
                <w:sz w:val="18"/>
                <w:szCs w:val="18"/>
              </w:rPr>
            </w:pPr>
          </w:p>
        </w:tc>
      </w:tr>
      <w:tr w:rsidR="00B578A2" w:rsidRPr="00CD4B2B" w:rsidTr="00031CFE">
        <w:trPr>
          <w:gridAfter w:val="1"/>
          <w:wAfter w:w="10" w:type="dxa"/>
          <w:cantSplit/>
          <w:trHeight w:val="205"/>
        </w:trPr>
        <w:tc>
          <w:tcPr>
            <w:tcW w:w="680" w:type="dxa"/>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2.1</w:t>
            </w:r>
          </w:p>
        </w:tc>
        <w:tc>
          <w:tcPr>
            <w:tcW w:w="6521" w:type="dxa"/>
          </w:tcPr>
          <w:p w:rsidR="00B578A2" w:rsidRPr="00CD4B2B" w:rsidRDefault="00B578A2" w:rsidP="00B578A2">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Si tel est le cas, avez-vous déjà des problèmes ou quand prévoyez-vous d</w:t>
            </w:r>
            <w:r w:rsidR="00150152">
              <w:rPr>
                <w:rFonts w:asciiTheme="minorBidi" w:hAnsiTheme="minorBidi" w:cstheme="minorBidi"/>
              </w:rPr>
              <w:t>’</w:t>
            </w:r>
            <w:r w:rsidRPr="00CD4B2B">
              <w:rPr>
                <w:rFonts w:asciiTheme="minorBidi" w:hAnsiTheme="minorBidi" w:cstheme="minorBidi"/>
              </w:rPr>
              <w:t>en avoir avec l</w:t>
            </w:r>
            <w:r w:rsidR="00150152">
              <w:rPr>
                <w:rFonts w:asciiTheme="minorBidi" w:hAnsiTheme="minorBidi" w:cstheme="minorBidi"/>
              </w:rPr>
              <w:t>’</w:t>
            </w:r>
            <w:r w:rsidRPr="00CD4B2B">
              <w:rPr>
                <w:rFonts w:asciiTheme="minorBidi" w:hAnsiTheme="minorBidi" w:cstheme="minorBidi"/>
              </w:rPr>
              <w:t>identifiant S10?</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1125"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DB2B8F">
        <w:trPr>
          <w:trHeight w:val="119"/>
        </w:trPr>
        <w:tc>
          <w:tcPr>
            <w:tcW w:w="680" w:type="dxa"/>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1872F6" w:rsidP="00DB2B8F">
            <w:pPr>
              <w:tabs>
                <w:tab w:val="left" w:pos="458"/>
                <w:tab w:val="left" w:pos="8647"/>
                <w:tab w:val="left" w:pos="9214"/>
              </w:tabs>
              <w:spacing w:before="100" w:line="240" w:lineRule="exact"/>
              <w:ind w:left="-109"/>
              <w:jc w:val="both"/>
              <w:rPr>
                <w:rFonts w:asciiTheme="minorBidi" w:hAnsiTheme="minorBidi" w:cstheme="minorBidi"/>
                <w:sz w:val="24"/>
                <w:szCs w:val="24"/>
              </w:rPr>
            </w:pPr>
            <w:sdt>
              <w:sdtPr>
                <w:rPr>
                  <w:rFonts w:asciiTheme="minorBidi" w:hAnsiTheme="minorBidi" w:cstheme="minorBidi"/>
                  <w:sz w:val="24"/>
                  <w:szCs w:val="24"/>
                </w:rPr>
                <w:id w:val="1690111908"/>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B578A2" w:rsidRPr="00CD4B2B">
              <w:rPr>
                <w:rFonts w:asciiTheme="minorBidi" w:hAnsiTheme="minorBidi" w:cstheme="minorBidi"/>
                <w:sz w:val="24"/>
                <w:szCs w:val="24"/>
              </w:rPr>
              <w:tab/>
            </w:r>
            <w:r w:rsidR="00B578A2" w:rsidRPr="00CD4B2B">
              <w:rPr>
                <w:rFonts w:asciiTheme="minorBidi" w:hAnsiTheme="minorBidi" w:cstheme="minorBidi"/>
              </w:rPr>
              <w:t>Dès à présent</w:t>
            </w:r>
          </w:p>
        </w:tc>
        <w:tc>
          <w:tcPr>
            <w:tcW w:w="283" w:type="dxa"/>
            <w:gridSpan w:val="2"/>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091A5A" w:rsidRDefault="00B578A2" w:rsidP="00792950">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091A5A" w:rsidRDefault="00B578A2" w:rsidP="00792950">
            <w:pPr>
              <w:tabs>
                <w:tab w:val="left" w:pos="567"/>
                <w:tab w:val="left" w:pos="8647"/>
                <w:tab w:val="left" w:pos="9214"/>
              </w:tabs>
              <w:spacing w:before="100"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1872F6" w:rsidP="00DB2B8F">
            <w:pPr>
              <w:tabs>
                <w:tab w:val="left" w:pos="458"/>
                <w:tab w:val="left" w:pos="8647"/>
                <w:tab w:val="left" w:pos="9214"/>
              </w:tabs>
              <w:spacing w:before="100" w:line="240" w:lineRule="exact"/>
              <w:ind w:left="-109"/>
              <w:jc w:val="both"/>
              <w:rPr>
                <w:rFonts w:asciiTheme="minorBidi" w:hAnsiTheme="minorBidi" w:cstheme="minorBidi"/>
              </w:rPr>
            </w:pPr>
            <w:sdt>
              <w:sdtPr>
                <w:rPr>
                  <w:rFonts w:asciiTheme="minorBidi" w:hAnsiTheme="minorBidi" w:cstheme="minorBidi"/>
                  <w:sz w:val="24"/>
                  <w:szCs w:val="24"/>
                </w:rPr>
                <w:id w:val="163999693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B578A2" w:rsidRPr="00CD4B2B">
              <w:rPr>
                <w:rFonts w:asciiTheme="minorBidi" w:hAnsiTheme="minorBidi" w:cstheme="minorBidi"/>
                <w:sz w:val="24"/>
                <w:szCs w:val="24"/>
              </w:rPr>
              <w:tab/>
            </w:r>
            <w:r w:rsidR="00742CD6">
              <w:rPr>
                <w:rFonts w:asciiTheme="minorBidi" w:hAnsiTheme="minorBidi" w:cstheme="minorBidi"/>
              </w:rPr>
              <w:t>D</w:t>
            </w:r>
            <w:r w:rsidR="00150152">
              <w:rPr>
                <w:rFonts w:asciiTheme="minorBidi" w:hAnsiTheme="minorBidi" w:cstheme="minorBidi"/>
              </w:rPr>
              <w:t>’</w:t>
            </w:r>
            <w:r w:rsidR="00742CD6">
              <w:rPr>
                <w:rFonts w:asciiTheme="minorBidi" w:hAnsiTheme="minorBidi" w:cstheme="minorBidi"/>
              </w:rPr>
              <w:t>ici à deux</w:t>
            </w:r>
            <w:r w:rsidR="00B578A2" w:rsidRPr="00CD4B2B">
              <w:rPr>
                <w:rFonts w:asciiTheme="minorBidi" w:hAnsiTheme="minorBidi" w:cstheme="minorBidi"/>
              </w:rPr>
              <w:t xml:space="preserve"> ans </w:t>
            </w:r>
          </w:p>
        </w:tc>
        <w:tc>
          <w:tcPr>
            <w:tcW w:w="283" w:type="dxa"/>
            <w:gridSpan w:val="2"/>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091A5A" w:rsidRDefault="00B578A2" w:rsidP="00792950">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091A5A" w:rsidRDefault="00B578A2" w:rsidP="00792950">
            <w:pPr>
              <w:tabs>
                <w:tab w:val="left" w:pos="567"/>
                <w:tab w:val="left" w:pos="8647"/>
                <w:tab w:val="left" w:pos="9214"/>
              </w:tabs>
              <w:spacing w:before="100"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1872F6" w:rsidP="00DB2B8F">
            <w:pPr>
              <w:tabs>
                <w:tab w:val="left" w:pos="458"/>
                <w:tab w:val="left" w:pos="8647"/>
                <w:tab w:val="left" w:pos="9214"/>
              </w:tabs>
              <w:spacing w:before="100" w:line="240" w:lineRule="exact"/>
              <w:ind w:left="-109"/>
              <w:jc w:val="both"/>
              <w:rPr>
                <w:rFonts w:asciiTheme="minorBidi" w:hAnsiTheme="minorBidi" w:cstheme="minorBidi"/>
              </w:rPr>
            </w:pPr>
            <w:sdt>
              <w:sdtPr>
                <w:rPr>
                  <w:rFonts w:asciiTheme="minorBidi" w:hAnsiTheme="minorBidi" w:cstheme="minorBidi"/>
                  <w:sz w:val="24"/>
                  <w:szCs w:val="24"/>
                </w:rPr>
                <w:id w:val="216167009"/>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742CD6">
              <w:rPr>
                <w:rFonts w:asciiTheme="minorBidi" w:hAnsiTheme="minorBidi" w:cstheme="minorBidi"/>
              </w:rPr>
              <w:tab/>
              <w:t>D</w:t>
            </w:r>
            <w:r w:rsidR="00150152">
              <w:rPr>
                <w:rFonts w:asciiTheme="minorBidi" w:hAnsiTheme="minorBidi" w:cstheme="minorBidi"/>
              </w:rPr>
              <w:t>’</w:t>
            </w:r>
            <w:r w:rsidR="00742CD6">
              <w:rPr>
                <w:rFonts w:asciiTheme="minorBidi" w:hAnsiTheme="minorBidi" w:cstheme="minorBidi"/>
              </w:rPr>
              <w:t>ici à cinq</w:t>
            </w:r>
            <w:r w:rsidR="00B578A2" w:rsidRPr="00CD4B2B">
              <w:rPr>
                <w:rFonts w:asciiTheme="minorBidi" w:hAnsiTheme="minorBidi" w:cstheme="minorBidi"/>
              </w:rPr>
              <w:t xml:space="preserve"> ans</w:t>
            </w:r>
          </w:p>
        </w:tc>
        <w:tc>
          <w:tcPr>
            <w:tcW w:w="283" w:type="dxa"/>
            <w:gridSpan w:val="2"/>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091A5A" w:rsidRDefault="00B578A2" w:rsidP="00792950">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091A5A" w:rsidRDefault="00B578A2" w:rsidP="00792950">
            <w:pPr>
              <w:tabs>
                <w:tab w:val="left" w:pos="567"/>
                <w:tab w:val="left" w:pos="8647"/>
                <w:tab w:val="left" w:pos="9214"/>
              </w:tabs>
              <w:spacing w:before="100"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1872F6" w:rsidP="00DB2B8F">
            <w:pPr>
              <w:tabs>
                <w:tab w:val="left" w:pos="458"/>
                <w:tab w:val="left" w:pos="8647"/>
                <w:tab w:val="left" w:pos="9214"/>
              </w:tabs>
              <w:spacing w:before="100" w:line="240" w:lineRule="exact"/>
              <w:ind w:left="-109"/>
              <w:jc w:val="both"/>
              <w:rPr>
                <w:rFonts w:asciiTheme="minorBidi" w:hAnsiTheme="minorBidi" w:cstheme="minorBidi"/>
                <w:sz w:val="24"/>
                <w:szCs w:val="24"/>
              </w:rPr>
            </w:pPr>
            <w:sdt>
              <w:sdtPr>
                <w:rPr>
                  <w:rFonts w:asciiTheme="minorBidi" w:hAnsiTheme="minorBidi" w:cstheme="minorBidi"/>
                  <w:sz w:val="24"/>
                  <w:szCs w:val="24"/>
                </w:rPr>
                <w:id w:val="116575579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B578A2" w:rsidRPr="00CD4B2B">
              <w:rPr>
                <w:rFonts w:asciiTheme="minorBidi" w:hAnsiTheme="minorBidi" w:cstheme="minorBidi"/>
                <w:sz w:val="24"/>
                <w:szCs w:val="24"/>
              </w:rPr>
              <w:tab/>
            </w:r>
            <w:r w:rsidR="00B578A2" w:rsidRPr="00CD4B2B">
              <w:rPr>
                <w:rFonts w:asciiTheme="minorBidi" w:hAnsiTheme="minorBidi" w:cstheme="minorBidi"/>
              </w:rPr>
              <w:t>Plus tard</w:t>
            </w:r>
          </w:p>
        </w:tc>
        <w:tc>
          <w:tcPr>
            <w:tcW w:w="283" w:type="dxa"/>
            <w:gridSpan w:val="2"/>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091A5A" w:rsidRDefault="00B578A2" w:rsidP="00792950">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091A5A" w:rsidRDefault="00B578A2" w:rsidP="00792950">
            <w:pPr>
              <w:tabs>
                <w:tab w:val="left" w:pos="567"/>
                <w:tab w:val="left" w:pos="8647"/>
                <w:tab w:val="left" w:pos="9214"/>
              </w:tabs>
              <w:spacing w:before="100" w:line="240" w:lineRule="exact"/>
              <w:jc w:val="both"/>
              <w:rPr>
                <w:rFonts w:asciiTheme="minorBidi" w:hAnsiTheme="minorBidi" w:cstheme="minorBidi"/>
              </w:rPr>
            </w:pPr>
          </w:p>
        </w:tc>
      </w:tr>
      <w:tr w:rsidR="00B578A2" w:rsidRPr="00337E62" w:rsidTr="00031CFE">
        <w:trPr>
          <w:trHeight w:val="205"/>
        </w:trPr>
        <w:tc>
          <w:tcPr>
            <w:tcW w:w="680" w:type="dxa"/>
          </w:tcPr>
          <w:p w:rsidR="00B578A2" w:rsidRPr="00337E62" w:rsidRDefault="00B578A2" w:rsidP="00337E62">
            <w:pPr>
              <w:spacing w:line="240" w:lineRule="auto"/>
              <w:jc w:val="both"/>
              <w:rPr>
                <w:rFonts w:asciiTheme="minorBidi" w:hAnsiTheme="minorBidi" w:cstheme="minorBidi"/>
                <w:sz w:val="18"/>
                <w:szCs w:val="18"/>
              </w:rPr>
            </w:pPr>
          </w:p>
        </w:tc>
        <w:tc>
          <w:tcPr>
            <w:tcW w:w="6528" w:type="dxa"/>
            <w:gridSpan w:val="2"/>
          </w:tcPr>
          <w:p w:rsidR="00B578A2" w:rsidRPr="00337E62" w:rsidRDefault="00B578A2" w:rsidP="00337E62">
            <w:pPr>
              <w:spacing w:line="240" w:lineRule="auto"/>
              <w:ind w:right="-108"/>
              <w:jc w:val="both"/>
              <w:rPr>
                <w:rFonts w:asciiTheme="minorBidi" w:hAnsiTheme="minorBidi" w:cstheme="minorBidi"/>
                <w:sz w:val="18"/>
                <w:szCs w:val="18"/>
              </w:rPr>
            </w:pPr>
          </w:p>
        </w:tc>
        <w:tc>
          <w:tcPr>
            <w:tcW w:w="283" w:type="dxa"/>
            <w:gridSpan w:val="2"/>
          </w:tcPr>
          <w:p w:rsidR="00B578A2" w:rsidRPr="00337E62" w:rsidRDefault="00B578A2" w:rsidP="00337E62">
            <w:pPr>
              <w:spacing w:line="240" w:lineRule="auto"/>
              <w:jc w:val="both"/>
              <w:rPr>
                <w:rFonts w:asciiTheme="minorBidi" w:hAnsiTheme="minorBidi" w:cstheme="minorBidi"/>
                <w:sz w:val="18"/>
                <w:szCs w:val="18"/>
              </w:rPr>
            </w:pPr>
          </w:p>
        </w:tc>
        <w:tc>
          <w:tcPr>
            <w:tcW w:w="568" w:type="dxa"/>
            <w:gridSpan w:val="2"/>
          </w:tcPr>
          <w:p w:rsidR="00B578A2" w:rsidRPr="00337E62" w:rsidRDefault="00B578A2" w:rsidP="00337E62">
            <w:pPr>
              <w:spacing w:line="240" w:lineRule="auto"/>
              <w:jc w:val="both"/>
              <w:rPr>
                <w:rFonts w:asciiTheme="minorBidi" w:hAnsiTheme="minorBidi" w:cstheme="minorBidi"/>
                <w:sz w:val="18"/>
                <w:szCs w:val="18"/>
              </w:rPr>
            </w:pPr>
          </w:p>
        </w:tc>
        <w:tc>
          <w:tcPr>
            <w:tcW w:w="568" w:type="dxa"/>
            <w:gridSpan w:val="2"/>
          </w:tcPr>
          <w:p w:rsidR="00B578A2" w:rsidRPr="00337E62" w:rsidRDefault="00B578A2" w:rsidP="00337E62">
            <w:pPr>
              <w:spacing w:line="240" w:lineRule="auto"/>
              <w:jc w:val="both"/>
              <w:rPr>
                <w:rFonts w:asciiTheme="minorBidi" w:hAnsiTheme="minorBidi" w:cstheme="minorBidi"/>
                <w:sz w:val="18"/>
                <w:szCs w:val="18"/>
              </w:rPr>
            </w:pPr>
          </w:p>
        </w:tc>
        <w:tc>
          <w:tcPr>
            <w:tcW w:w="1126" w:type="dxa"/>
            <w:gridSpan w:val="2"/>
          </w:tcPr>
          <w:p w:rsidR="00B578A2" w:rsidRPr="00337E62" w:rsidRDefault="00B578A2" w:rsidP="00337E62">
            <w:pPr>
              <w:spacing w:line="240" w:lineRule="auto"/>
              <w:jc w:val="both"/>
              <w:rPr>
                <w:rFonts w:asciiTheme="minorBidi" w:hAnsiTheme="minorBidi" w:cstheme="minorBidi"/>
                <w:sz w:val="18"/>
                <w:szCs w:val="18"/>
              </w:rPr>
            </w:pPr>
          </w:p>
        </w:tc>
      </w:tr>
      <w:tr w:rsidR="00B578A2" w:rsidRPr="00CD4B2B" w:rsidTr="00091A5A">
        <w:trPr>
          <w:gridAfter w:val="1"/>
          <w:wAfter w:w="10" w:type="dxa"/>
          <w:cantSplit/>
          <w:trHeight w:val="260"/>
        </w:trPr>
        <w:tc>
          <w:tcPr>
            <w:tcW w:w="680" w:type="dxa"/>
          </w:tcPr>
          <w:p w:rsidR="00B578A2" w:rsidRPr="00CD4B2B" w:rsidRDefault="00B578A2" w:rsidP="001F78DB">
            <w:pPr>
              <w:spacing w:after="100" w:line="240" w:lineRule="exact"/>
              <w:jc w:val="both"/>
              <w:rPr>
                <w:rFonts w:asciiTheme="minorBidi" w:hAnsiTheme="minorBidi" w:cstheme="minorBidi"/>
              </w:rPr>
            </w:pPr>
          </w:p>
        </w:tc>
        <w:tc>
          <w:tcPr>
            <w:tcW w:w="6521" w:type="dxa"/>
            <w:tcBorders>
              <w:bottom w:val="single" w:sz="4" w:space="0" w:color="auto"/>
            </w:tcBorders>
          </w:tcPr>
          <w:p w:rsidR="00B578A2" w:rsidRPr="00CD4B2B" w:rsidRDefault="00B578A2" w:rsidP="001F78DB">
            <w:pPr>
              <w:tabs>
                <w:tab w:val="left" w:pos="567"/>
                <w:tab w:val="left" w:pos="8647"/>
                <w:tab w:val="left" w:pos="9214"/>
              </w:tabs>
              <w:spacing w:after="100" w:line="240" w:lineRule="exact"/>
              <w:ind w:left="-109"/>
              <w:jc w:val="both"/>
              <w:rPr>
                <w:rFonts w:asciiTheme="minorBidi" w:hAnsiTheme="minorBidi" w:cstheme="minorBidi"/>
                <w:sz w:val="24"/>
                <w:szCs w:val="24"/>
              </w:rPr>
            </w:pPr>
            <w:r w:rsidRPr="00CD4B2B">
              <w:rPr>
                <w:rFonts w:asciiTheme="minorBidi" w:hAnsiTheme="minorBidi" w:cstheme="minorBidi"/>
              </w:rPr>
              <w:t>Observations (le cas échéant):</w:t>
            </w:r>
          </w:p>
        </w:tc>
        <w:tc>
          <w:tcPr>
            <w:tcW w:w="283" w:type="dxa"/>
            <w:gridSpan w:val="2"/>
          </w:tcPr>
          <w:p w:rsidR="00B578A2" w:rsidRPr="00CD4B2B" w:rsidRDefault="00B578A2" w:rsidP="001F78DB">
            <w:pPr>
              <w:spacing w:after="100" w:line="240" w:lineRule="exact"/>
              <w:jc w:val="both"/>
              <w:rPr>
                <w:rFonts w:asciiTheme="minorBidi" w:hAnsiTheme="minorBidi" w:cstheme="minorBidi"/>
              </w:rPr>
            </w:pPr>
          </w:p>
        </w:tc>
        <w:tc>
          <w:tcPr>
            <w:tcW w:w="567" w:type="dxa"/>
            <w:gridSpan w:val="2"/>
          </w:tcPr>
          <w:p w:rsidR="00B578A2" w:rsidRPr="00CD4B2B" w:rsidRDefault="00B578A2" w:rsidP="001F78DB">
            <w:pPr>
              <w:spacing w:after="100" w:line="240" w:lineRule="exact"/>
              <w:jc w:val="both"/>
              <w:rPr>
                <w:rFonts w:asciiTheme="minorBidi" w:hAnsiTheme="minorBidi" w:cstheme="minorBidi"/>
              </w:rPr>
            </w:pPr>
          </w:p>
        </w:tc>
        <w:tc>
          <w:tcPr>
            <w:tcW w:w="567" w:type="dxa"/>
            <w:gridSpan w:val="2"/>
          </w:tcPr>
          <w:p w:rsidR="00B578A2" w:rsidRPr="00CD4B2B" w:rsidRDefault="00B578A2" w:rsidP="001F78DB">
            <w:pPr>
              <w:spacing w:after="100" w:line="240" w:lineRule="exact"/>
              <w:jc w:val="both"/>
              <w:rPr>
                <w:rFonts w:asciiTheme="minorBidi" w:hAnsiTheme="minorBidi" w:cstheme="minorBidi"/>
              </w:rPr>
            </w:pPr>
          </w:p>
        </w:tc>
        <w:tc>
          <w:tcPr>
            <w:tcW w:w="1125" w:type="dxa"/>
            <w:gridSpan w:val="2"/>
          </w:tcPr>
          <w:p w:rsidR="00B578A2" w:rsidRPr="00CD4B2B" w:rsidRDefault="00B578A2" w:rsidP="001F78DB">
            <w:pPr>
              <w:spacing w:after="100" w:line="240" w:lineRule="exact"/>
              <w:jc w:val="both"/>
              <w:rPr>
                <w:rFonts w:asciiTheme="minorBidi" w:hAnsiTheme="minorBidi" w:cstheme="minorBidi"/>
              </w:rPr>
            </w:pPr>
          </w:p>
        </w:tc>
      </w:tr>
      <w:tr w:rsidR="00B578A2" w:rsidRPr="00CD4B2B" w:rsidTr="00031CFE">
        <w:trPr>
          <w:gridAfter w:val="1"/>
          <w:wAfter w:w="10" w:type="dxa"/>
          <w:cantSplit/>
          <w:trHeight w:val="415"/>
        </w:trPr>
        <w:tc>
          <w:tcPr>
            <w:tcW w:w="680"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1" w:type="dxa"/>
            <w:tcBorders>
              <w:top w:val="single" w:sz="4" w:space="0" w:color="auto"/>
              <w:left w:val="single" w:sz="4" w:space="0" w:color="auto"/>
              <w:bottom w:val="single" w:sz="4" w:space="0" w:color="auto"/>
              <w:right w:val="single" w:sz="4" w:space="0" w:color="auto"/>
            </w:tcBorders>
          </w:tcPr>
          <w:p w:rsidR="00B578A2" w:rsidRPr="00CD4B2B" w:rsidRDefault="00B578A2" w:rsidP="00031CFE">
            <w:pPr>
              <w:pStyle w:val="0Textedebase"/>
              <w:tabs>
                <w:tab w:val="left" w:pos="1131"/>
                <w:tab w:val="left" w:pos="2127"/>
                <w:tab w:val="left" w:pos="3258"/>
                <w:tab w:val="left" w:pos="3686"/>
                <w:tab w:val="left" w:pos="5526"/>
              </w:tabs>
              <w:spacing w:line="240" w:lineRule="exact"/>
              <w:rPr>
                <w:rFonts w:asciiTheme="minorBidi" w:hAnsiTheme="minorBidi" w:cstheme="minorBidi"/>
              </w:rPr>
            </w:pPr>
            <w:r w:rsidRPr="00CD4B2B">
              <w:rPr>
                <w:rFonts w:asciiTheme="minorBidi" w:hAnsiTheme="minorBidi" w:cstheme="minorBidi"/>
                <w:sz w:val="24"/>
                <w:szCs w:val="24"/>
              </w:rPr>
              <w:br/>
            </w:r>
            <w:r w:rsidRPr="00CD4B2B">
              <w:rPr>
                <w:rFonts w:asciiTheme="minorBidi" w:hAnsiTheme="minorBidi" w:cstheme="minorBidi"/>
                <w:sz w:val="24"/>
                <w:szCs w:val="24"/>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1125" w:type="dxa"/>
            <w:gridSpan w:val="2"/>
          </w:tcPr>
          <w:p w:rsidR="00B578A2" w:rsidRPr="00CD4B2B" w:rsidRDefault="00B578A2" w:rsidP="00031CFE">
            <w:pPr>
              <w:spacing w:line="240" w:lineRule="exact"/>
              <w:jc w:val="both"/>
              <w:rPr>
                <w:rFonts w:asciiTheme="minorBidi" w:hAnsiTheme="minorBidi" w:cstheme="minorBidi"/>
              </w:rPr>
            </w:pPr>
          </w:p>
        </w:tc>
      </w:tr>
      <w:tr w:rsidR="00B578A2" w:rsidRPr="00337E62" w:rsidTr="00031CFE">
        <w:tc>
          <w:tcPr>
            <w:tcW w:w="680" w:type="dxa"/>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c>
          <w:tcPr>
            <w:tcW w:w="6521" w:type="dxa"/>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c>
          <w:tcPr>
            <w:tcW w:w="283" w:type="dxa"/>
            <w:gridSpan w:val="2"/>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c>
          <w:tcPr>
            <w:tcW w:w="567" w:type="dxa"/>
            <w:gridSpan w:val="2"/>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c>
          <w:tcPr>
            <w:tcW w:w="1702" w:type="dxa"/>
            <w:gridSpan w:val="5"/>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r>
      <w:tr w:rsidR="00B578A2" w:rsidRPr="00CD4B2B" w:rsidTr="00031CFE">
        <w:tc>
          <w:tcPr>
            <w:tcW w:w="680" w:type="dxa"/>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r w:rsidRPr="00CD4B2B">
              <w:rPr>
                <w:rFonts w:asciiTheme="minorBidi" w:hAnsiTheme="minorBidi" w:cstheme="minorBidi"/>
              </w:rPr>
              <w:t>3.</w:t>
            </w:r>
          </w:p>
        </w:tc>
        <w:tc>
          <w:tcPr>
            <w:tcW w:w="6521" w:type="dxa"/>
          </w:tcPr>
          <w:p w:rsidR="00B578A2" w:rsidRPr="00CD4B2B" w:rsidRDefault="00B578A2" w:rsidP="00B578A2">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Si vous avez répondu</w:t>
            </w:r>
            <w:proofErr w:type="gramStart"/>
            <w:r w:rsidRPr="00CD4B2B">
              <w:rPr>
                <w:rFonts w:asciiTheme="minorBidi" w:hAnsiTheme="minorBidi" w:cstheme="minorBidi"/>
              </w:rPr>
              <w:t xml:space="preserve"> </w:t>
            </w:r>
            <w:r w:rsidR="00742CD6">
              <w:rPr>
                <w:rFonts w:asciiTheme="minorBidi" w:hAnsiTheme="minorBidi" w:cstheme="minorBidi"/>
              </w:rPr>
              <w:t>«</w:t>
            </w:r>
            <w:r w:rsidRPr="00CD4B2B">
              <w:rPr>
                <w:rFonts w:asciiTheme="minorBidi" w:hAnsiTheme="minorBidi" w:cstheme="minorBidi"/>
              </w:rPr>
              <w:t>oui</w:t>
            </w:r>
            <w:proofErr w:type="gramEnd"/>
            <w:r w:rsidR="00742CD6">
              <w:rPr>
                <w:rFonts w:asciiTheme="minorBidi" w:hAnsiTheme="minorBidi" w:cstheme="minorBidi"/>
              </w:rPr>
              <w:t>»</w:t>
            </w:r>
            <w:r w:rsidRPr="00CD4B2B">
              <w:rPr>
                <w:rFonts w:asciiTheme="minorBidi" w:hAnsiTheme="minorBidi" w:cstheme="minorBidi"/>
              </w:rPr>
              <w:t xml:space="preserve"> à la question 2, veuillez fournir plus de détails sur les problèmes que vous rencontrez avec l</w:t>
            </w:r>
            <w:r w:rsidR="00150152">
              <w:rPr>
                <w:rFonts w:asciiTheme="minorBidi" w:hAnsiTheme="minorBidi" w:cstheme="minorBidi"/>
              </w:rPr>
              <w:t>’</w:t>
            </w:r>
            <w:r w:rsidRPr="00CD4B2B">
              <w:rPr>
                <w:rFonts w:asciiTheme="minorBidi" w:hAnsiTheme="minorBidi" w:cstheme="minorBidi"/>
              </w:rPr>
              <w:t>identifiant S10 pour le cour</w:t>
            </w:r>
            <w:r w:rsidR="00A15196">
              <w:rPr>
                <w:rFonts w:asciiTheme="minorBidi" w:hAnsiTheme="minorBidi" w:cstheme="minorBidi"/>
              </w:rPr>
              <w:softHyphen/>
            </w:r>
            <w:r w:rsidRPr="00CD4B2B">
              <w:rPr>
                <w:rFonts w:asciiTheme="minorBidi" w:hAnsiTheme="minorBidi" w:cstheme="minorBidi"/>
              </w:rPr>
              <w:t>rier partant. Dans le cas contraire, veuillez passer directement à la ques</w:t>
            </w:r>
            <w:r w:rsidR="00A15196">
              <w:rPr>
                <w:rFonts w:asciiTheme="minorBidi" w:hAnsiTheme="minorBidi" w:cstheme="minorBidi"/>
              </w:rPr>
              <w:softHyphen/>
            </w:r>
            <w:r w:rsidRPr="00CD4B2B">
              <w:rPr>
                <w:rFonts w:asciiTheme="minorBidi" w:hAnsiTheme="minorBidi" w:cstheme="minorBidi"/>
              </w:rPr>
              <w:t>tion 4.</w:t>
            </w:r>
          </w:p>
        </w:tc>
        <w:tc>
          <w:tcPr>
            <w:tcW w:w="283" w:type="dxa"/>
            <w:gridSpan w:val="2"/>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CD4B2B" w:rsidRDefault="001872F6" w:rsidP="00031CFE">
            <w:pPr>
              <w:tabs>
                <w:tab w:val="left" w:pos="567"/>
                <w:tab w:val="left" w:pos="8647"/>
                <w:tab w:val="left" w:pos="9214"/>
              </w:tabs>
              <w:spacing w:line="240" w:lineRule="exact"/>
              <w:ind w:left="-28"/>
              <w:jc w:val="both"/>
              <w:rPr>
                <w:rFonts w:asciiTheme="minorBidi" w:hAnsiTheme="minorBidi" w:cstheme="minorBidi"/>
              </w:rPr>
            </w:pPr>
            <w:sdt>
              <w:sdtPr>
                <w:rPr>
                  <w:rFonts w:asciiTheme="minorBidi" w:hAnsiTheme="minorBidi" w:cstheme="minorBidi"/>
                  <w:sz w:val="24"/>
                  <w:szCs w:val="24"/>
                </w:rPr>
                <w:id w:val="13676816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702" w:type="dxa"/>
            <w:gridSpan w:val="5"/>
          </w:tcPr>
          <w:p w:rsidR="00B578A2" w:rsidRPr="00CD4B2B" w:rsidRDefault="001872F6" w:rsidP="00031CFE">
            <w:pPr>
              <w:tabs>
                <w:tab w:val="left" w:pos="567"/>
                <w:tab w:val="left" w:pos="8647"/>
                <w:tab w:val="left" w:pos="9214"/>
              </w:tabs>
              <w:spacing w:line="240" w:lineRule="exact"/>
              <w:jc w:val="both"/>
              <w:rPr>
                <w:rFonts w:asciiTheme="minorBidi" w:hAnsiTheme="minorBidi" w:cstheme="minorBidi"/>
              </w:rPr>
            </w:pPr>
            <w:sdt>
              <w:sdtPr>
                <w:rPr>
                  <w:rFonts w:asciiTheme="minorBidi" w:hAnsiTheme="minorBidi" w:cstheme="minorBidi"/>
                  <w:sz w:val="24"/>
                  <w:szCs w:val="24"/>
                </w:rPr>
                <w:id w:val="-79259476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337E62" w:rsidTr="00031CFE">
        <w:tc>
          <w:tcPr>
            <w:tcW w:w="9753" w:type="dxa"/>
            <w:gridSpan w:val="11"/>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r>
      <w:tr w:rsidR="00B578A2" w:rsidRPr="00CD4B2B" w:rsidTr="00031CFE">
        <w:tc>
          <w:tcPr>
            <w:tcW w:w="680" w:type="dxa"/>
          </w:tcPr>
          <w:p w:rsidR="00B578A2" w:rsidRPr="00CD4B2B" w:rsidRDefault="00B578A2" w:rsidP="00B578A2">
            <w:pPr>
              <w:tabs>
                <w:tab w:val="left" w:pos="567"/>
                <w:tab w:val="left" w:pos="8647"/>
                <w:tab w:val="left" w:pos="9214"/>
              </w:tabs>
              <w:spacing w:line="240" w:lineRule="exact"/>
              <w:jc w:val="both"/>
              <w:rPr>
                <w:rFonts w:asciiTheme="minorBidi" w:hAnsiTheme="minorBidi" w:cstheme="minorBidi"/>
              </w:rPr>
            </w:pPr>
            <w:r w:rsidRPr="00CD4B2B">
              <w:rPr>
                <w:rFonts w:asciiTheme="minorBidi" w:hAnsiTheme="minorBidi" w:cstheme="minorBidi"/>
              </w:rPr>
              <w:t>3.1</w:t>
            </w:r>
          </w:p>
        </w:tc>
        <w:tc>
          <w:tcPr>
            <w:tcW w:w="6521" w:type="dxa"/>
          </w:tcPr>
          <w:p w:rsidR="00B578A2" w:rsidRPr="00CD4B2B" w:rsidRDefault="00B578A2" w:rsidP="00565CA7">
            <w:pPr>
              <w:tabs>
                <w:tab w:val="left" w:pos="567"/>
                <w:tab w:val="left" w:pos="8647"/>
                <w:tab w:val="left" w:pos="9214"/>
              </w:tabs>
              <w:spacing w:line="240" w:lineRule="exact"/>
              <w:ind w:left="-109"/>
              <w:jc w:val="both"/>
              <w:rPr>
                <w:rFonts w:asciiTheme="minorBidi" w:hAnsiTheme="minorBidi" w:cstheme="minorBidi"/>
                <w:snapToGrid w:val="0"/>
              </w:rPr>
            </w:pPr>
            <w:r w:rsidRPr="00CD4B2B">
              <w:rPr>
                <w:rFonts w:asciiTheme="minorBidi" w:hAnsiTheme="minorBidi" w:cstheme="minorBidi"/>
              </w:rPr>
              <w:t>S</w:t>
            </w:r>
            <w:r w:rsidR="00150152">
              <w:rPr>
                <w:rFonts w:asciiTheme="minorBidi" w:hAnsiTheme="minorBidi" w:cstheme="minorBidi"/>
              </w:rPr>
              <w:t>’</w:t>
            </w:r>
            <w:r w:rsidRPr="00CD4B2B">
              <w:rPr>
                <w:rFonts w:asciiTheme="minorBidi" w:hAnsiTheme="minorBidi" w:cstheme="minorBidi"/>
              </w:rPr>
              <w:t>agit-il d</w:t>
            </w:r>
            <w:r w:rsidR="00150152">
              <w:rPr>
                <w:rFonts w:asciiTheme="minorBidi" w:hAnsiTheme="minorBidi" w:cstheme="minorBidi"/>
              </w:rPr>
              <w:t>’</w:t>
            </w:r>
            <w:r w:rsidRPr="00CD4B2B">
              <w:rPr>
                <w:rFonts w:asciiTheme="minorBidi" w:hAnsiTheme="minorBidi" w:cstheme="minorBidi"/>
              </w:rPr>
              <w:t>un problème de capacité?</w:t>
            </w:r>
          </w:p>
        </w:tc>
        <w:tc>
          <w:tcPr>
            <w:tcW w:w="283" w:type="dxa"/>
            <w:gridSpan w:val="2"/>
          </w:tcPr>
          <w:p w:rsidR="00B578A2" w:rsidRPr="00CD4B2B" w:rsidRDefault="00B578A2" w:rsidP="00B578A2">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8D6A72" w:rsidRDefault="00B578A2" w:rsidP="00B578A2">
            <w:pPr>
              <w:tabs>
                <w:tab w:val="left" w:pos="567"/>
                <w:tab w:val="left" w:pos="8647"/>
                <w:tab w:val="left" w:pos="9214"/>
              </w:tabs>
              <w:spacing w:line="240" w:lineRule="exact"/>
              <w:ind w:left="-28"/>
              <w:jc w:val="both"/>
              <w:rPr>
                <w:rFonts w:asciiTheme="minorBidi" w:hAnsiTheme="minorBidi" w:cstheme="minorBidi"/>
              </w:rPr>
            </w:pPr>
          </w:p>
        </w:tc>
        <w:tc>
          <w:tcPr>
            <w:tcW w:w="1702" w:type="dxa"/>
            <w:gridSpan w:val="5"/>
          </w:tcPr>
          <w:p w:rsidR="00B578A2" w:rsidRPr="008D6A72" w:rsidRDefault="00B578A2" w:rsidP="00B578A2">
            <w:pPr>
              <w:tabs>
                <w:tab w:val="left" w:pos="567"/>
                <w:tab w:val="left" w:pos="8647"/>
                <w:tab w:val="left" w:pos="9214"/>
              </w:tabs>
              <w:spacing w:line="240" w:lineRule="exact"/>
              <w:jc w:val="both"/>
              <w:rPr>
                <w:rFonts w:asciiTheme="minorBidi" w:hAnsiTheme="minorBidi" w:cstheme="minorBidi"/>
              </w:rPr>
            </w:pPr>
          </w:p>
        </w:tc>
      </w:tr>
      <w:tr w:rsidR="00B578A2" w:rsidRPr="00337E62" w:rsidTr="00031CFE">
        <w:tc>
          <w:tcPr>
            <w:tcW w:w="680" w:type="dxa"/>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c>
          <w:tcPr>
            <w:tcW w:w="6521" w:type="dxa"/>
          </w:tcPr>
          <w:p w:rsidR="00B578A2" w:rsidRPr="00337E62" w:rsidRDefault="00B578A2" w:rsidP="00337E62">
            <w:pPr>
              <w:tabs>
                <w:tab w:val="left" w:pos="567"/>
                <w:tab w:val="left" w:pos="8647"/>
                <w:tab w:val="left" w:pos="9214"/>
              </w:tabs>
              <w:spacing w:line="240" w:lineRule="auto"/>
              <w:ind w:left="-109"/>
              <w:jc w:val="both"/>
              <w:rPr>
                <w:rFonts w:asciiTheme="minorBidi" w:hAnsiTheme="minorBidi" w:cstheme="minorBidi"/>
                <w:sz w:val="18"/>
                <w:szCs w:val="18"/>
              </w:rPr>
            </w:pPr>
          </w:p>
        </w:tc>
        <w:tc>
          <w:tcPr>
            <w:tcW w:w="283" w:type="dxa"/>
            <w:gridSpan w:val="2"/>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c>
          <w:tcPr>
            <w:tcW w:w="567" w:type="dxa"/>
            <w:gridSpan w:val="2"/>
          </w:tcPr>
          <w:p w:rsidR="00B578A2" w:rsidRPr="00337E62" w:rsidRDefault="00B578A2" w:rsidP="00337E62">
            <w:pPr>
              <w:tabs>
                <w:tab w:val="left" w:pos="567"/>
                <w:tab w:val="left" w:pos="8647"/>
                <w:tab w:val="left" w:pos="9214"/>
              </w:tabs>
              <w:spacing w:line="240" w:lineRule="auto"/>
              <w:ind w:left="-28"/>
              <w:jc w:val="both"/>
              <w:rPr>
                <w:rFonts w:asciiTheme="minorBidi" w:hAnsiTheme="minorBidi" w:cstheme="minorBidi"/>
                <w:sz w:val="18"/>
                <w:szCs w:val="18"/>
              </w:rPr>
            </w:pPr>
          </w:p>
        </w:tc>
        <w:tc>
          <w:tcPr>
            <w:tcW w:w="1702" w:type="dxa"/>
            <w:gridSpan w:val="5"/>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r>
      <w:tr w:rsidR="00B578A2" w:rsidRPr="00CD4B2B" w:rsidTr="00031CFE">
        <w:tc>
          <w:tcPr>
            <w:tcW w:w="680" w:type="dxa"/>
          </w:tcPr>
          <w:p w:rsidR="00B578A2" w:rsidRPr="00CD4B2B" w:rsidRDefault="00B578A2" w:rsidP="00D1605E">
            <w:pPr>
              <w:tabs>
                <w:tab w:val="left" w:pos="567"/>
                <w:tab w:val="left" w:pos="8647"/>
                <w:tab w:val="left" w:pos="9214"/>
              </w:tabs>
              <w:spacing w:line="240" w:lineRule="exact"/>
              <w:ind w:right="-170"/>
              <w:jc w:val="both"/>
              <w:rPr>
                <w:rFonts w:asciiTheme="minorBidi" w:hAnsiTheme="minorBidi" w:cstheme="minorBidi"/>
              </w:rPr>
            </w:pPr>
            <w:r w:rsidRPr="00CD4B2B">
              <w:rPr>
                <w:rFonts w:asciiTheme="minorBidi" w:hAnsiTheme="minorBidi" w:cstheme="minorBidi"/>
              </w:rPr>
              <w:t>3.1.1</w:t>
            </w:r>
          </w:p>
        </w:tc>
        <w:tc>
          <w:tcPr>
            <w:tcW w:w="6521" w:type="dxa"/>
          </w:tcPr>
          <w:p w:rsidR="00B578A2" w:rsidRPr="00CD4B2B" w:rsidRDefault="00B578A2" w:rsidP="00565CA7">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Pour les lettres munies d</w:t>
            </w:r>
            <w:r w:rsidR="00150152">
              <w:rPr>
                <w:rFonts w:asciiTheme="minorBidi" w:hAnsiTheme="minorBidi" w:cstheme="minorBidi"/>
              </w:rPr>
              <w:t>’</w:t>
            </w:r>
            <w:r w:rsidRPr="00CD4B2B">
              <w:rPr>
                <w:rFonts w:asciiTheme="minorBidi" w:hAnsiTheme="minorBidi" w:cstheme="minorBidi"/>
              </w:rPr>
              <w:t>un identifiant:</w:t>
            </w:r>
          </w:p>
        </w:tc>
        <w:tc>
          <w:tcPr>
            <w:tcW w:w="283" w:type="dxa"/>
            <w:gridSpan w:val="2"/>
          </w:tcPr>
          <w:p w:rsidR="00B578A2" w:rsidRPr="00CD4B2B" w:rsidRDefault="00B578A2" w:rsidP="00D1605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8D6A72" w:rsidRDefault="00B578A2" w:rsidP="00D1605E">
            <w:pPr>
              <w:tabs>
                <w:tab w:val="left" w:pos="567"/>
                <w:tab w:val="left" w:pos="8647"/>
                <w:tab w:val="left" w:pos="9214"/>
              </w:tabs>
              <w:spacing w:line="240" w:lineRule="exact"/>
              <w:ind w:left="-28"/>
              <w:jc w:val="both"/>
              <w:rPr>
                <w:rFonts w:asciiTheme="minorBidi" w:hAnsiTheme="minorBidi" w:cstheme="minorBidi"/>
              </w:rPr>
            </w:pPr>
          </w:p>
        </w:tc>
        <w:tc>
          <w:tcPr>
            <w:tcW w:w="1702" w:type="dxa"/>
            <w:gridSpan w:val="5"/>
          </w:tcPr>
          <w:p w:rsidR="00B578A2" w:rsidRPr="008D6A72" w:rsidRDefault="00B578A2" w:rsidP="00D1605E">
            <w:pPr>
              <w:tabs>
                <w:tab w:val="left" w:pos="567"/>
                <w:tab w:val="left" w:pos="8647"/>
                <w:tab w:val="left" w:pos="9214"/>
              </w:tabs>
              <w:spacing w:line="240" w:lineRule="exact"/>
              <w:jc w:val="both"/>
              <w:rPr>
                <w:rFonts w:asciiTheme="minorBidi" w:hAnsiTheme="minorBidi" w:cstheme="minorBidi"/>
              </w:rPr>
            </w:pPr>
          </w:p>
        </w:tc>
      </w:tr>
      <w:tr w:rsidR="00B578A2" w:rsidRPr="00CD4B2B" w:rsidTr="00031CFE">
        <w:trPr>
          <w:trHeight w:val="250"/>
        </w:trPr>
        <w:tc>
          <w:tcPr>
            <w:tcW w:w="680" w:type="dxa"/>
          </w:tcPr>
          <w:p w:rsidR="00B578A2" w:rsidRPr="00CD4B2B" w:rsidRDefault="00B578A2" w:rsidP="001F78DB">
            <w:pPr>
              <w:tabs>
                <w:tab w:val="left" w:pos="567"/>
                <w:tab w:val="left" w:pos="8647"/>
                <w:tab w:val="left" w:pos="9214"/>
              </w:tabs>
              <w:spacing w:before="100" w:line="240" w:lineRule="exact"/>
              <w:ind w:right="-170"/>
              <w:jc w:val="both"/>
              <w:rPr>
                <w:rFonts w:asciiTheme="minorBidi" w:hAnsiTheme="minorBidi" w:cstheme="minorBidi"/>
              </w:rPr>
            </w:pPr>
          </w:p>
        </w:tc>
        <w:tc>
          <w:tcPr>
            <w:tcW w:w="6521" w:type="dxa"/>
          </w:tcPr>
          <w:p w:rsidR="00B578A2" w:rsidRPr="00CD4B2B" w:rsidRDefault="00B578A2" w:rsidP="001F78DB">
            <w:pPr>
              <w:pStyle w:val="1Premierretrait"/>
              <w:numPr>
                <w:ilvl w:val="0"/>
                <w:numId w:val="13"/>
              </w:numPr>
              <w:tabs>
                <w:tab w:val="clear" w:pos="567"/>
              </w:tabs>
              <w:spacing w:before="100"/>
              <w:ind w:left="458"/>
              <w:rPr>
                <w:rFonts w:asciiTheme="minorBidi" w:hAnsiTheme="minorBidi" w:cstheme="minorBidi"/>
              </w:rPr>
            </w:pPr>
            <w:r w:rsidRPr="00CD4B2B">
              <w:rPr>
                <w:rFonts w:asciiTheme="minorBidi" w:hAnsiTheme="minorBidi" w:cstheme="minorBidi"/>
              </w:rPr>
              <w:t>Petits paquets sans suivi</w:t>
            </w:r>
          </w:p>
        </w:tc>
        <w:tc>
          <w:tcPr>
            <w:tcW w:w="283" w:type="dxa"/>
            <w:gridSpan w:val="2"/>
          </w:tcPr>
          <w:p w:rsidR="00B578A2" w:rsidRPr="00CD4B2B" w:rsidRDefault="00B578A2" w:rsidP="001F78DB">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CD4B2B" w:rsidRDefault="001872F6" w:rsidP="001F78DB">
            <w:pPr>
              <w:tabs>
                <w:tab w:val="left" w:pos="567"/>
                <w:tab w:val="left" w:pos="8647"/>
                <w:tab w:val="left" w:pos="9214"/>
              </w:tabs>
              <w:spacing w:before="100" w:line="240" w:lineRule="exact"/>
              <w:ind w:left="-28"/>
              <w:jc w:val="both"/>
              <w:rPr>
                <w:rFonts w:asciiTheme="minorBidi" w:hAnsiTheme="minorBidi" w:cstheme="minorBidi"/>
                <w:sz w:val="24"/>
                <w:szCs w:val="24"/>
              </w:rPr>
            </w:pPr>
            <w:sdt>
              <w:sdtPr>
                <w:rPr>
                  <w:rFonts w:asciiTheme="minorBidi" w:hAnsiTheme="minorBidi" w:cstheme="minorBidi"/>
                  <w:sz w:val="24"/>
                  <w:szCs w:val="24"/>
                </w:rPr>
                <w:id w:val="56668649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702" w:type="dxa"/>
            <w:gridSpan w:val="5"/>
          </w:tcPr>
          <w:p w:rsidR="00B578A2" w:rsidRPr="00CD4B2B" w:rsidRDefault="001872F6" w:rsidP="001F78DB">
            <w:pPr>
              <w:tabs>
                <w:tab w:val="left" w:pos="567"/>
                <w:tab w:val="left" w:pos="8647"/>
                <w:tab w:val="left" w:pos="9214"/>
              </w:tabs>
              <w:spacing w:before="100" w:line="240" w:lineRule="exact"/>
              <w:jc w:val="both"/>
              <w:rPr>
                <w:rFonts w:asciiTheme="minorBidi" w:hAnsiTheme="minorBidi" w:cstheme="minorBidi"/>
                <w:sz w:val="24"/>
                <w:szCs w:val="24"/>
              </w:rPr>
            </w:pPr>
            <w:sdt>
              <w:sdtPr>
                <w:rPr>
                  <w:rFonts w:asciiTheme="minorBidi" w:hAnsiTheme="minorBidi" w:cstheme="minorBidi"/>
                  <w:sz w:val="24"/>
                  <w:szCs w:val="24"/>
                </w:rPr>
                <w:id w:val="-169091226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031CFE">
        <w:trPr>
          <w:trHeight w:val="170"/>
        </w:trPr>
        <w:tc>
          <w:tcPr>
            <w:tcW w:w="680" w:type="dxa"/>
          </w:tcPr>
          <w:p w:rsidR="00B578A2" w:rsidRPr="00CD4B2B" w:rsidRDefault="00B578A2" w:rsidP="001F78DB">
            <w:pPr>
              <w:tabs>
                <w:tab w:val="left" w:pos="567"/>
                <w:tab w:val="left" w:pos="8647"/>
                <w:tab w:val="left" w:pos="9214"/>
              </w:tabs>
              <w:spacing w:before="100" w:line="240" w:lineRule="exact"/>
              <w:ind w:right="-170"/>
              <w:jc w:val="both"/>
              <w:rPr>
                <w:rFonts w:asciiTheme="minorBidi" w:hAnsiTheme="minorBidi" w:cstheme="minorBidi"/>
              </w:rPr>
            </w:pPr>
          </w:p>
        </w:tc>
        <w:tc>
          <w:tcPr>
            <w:tcW w:w="6521" w:type="dxa"/>
          </w:tcPr>
          <w:p w:rsidR="00B578A2" w:rsidRPr="00CD4B2B" w:rsidRDefault="00B578A2" w:rsidP="00227C37">
            <w:pPr>
              <w:pStyle w:val="1Premierretrait"/>
              <w:numPr>
                <w:ilvl w:val="0"/>
                <w:numId w:val="13"/>
              </w:numPr>
              <w:tabs>
                <w:tab w:val="clear" w:pos="567"/>
              </w:tabs>
              <w:spacing w:before="100"/>
              <w:ind w:left="459"/>
              <w:rPr>
                <w:rFonts w:asciiTheme="minorBidi" w:hAnsiTheme="minorBidi" w:cstheme="minorBidi"/>
              </w:rPr>
            </w:pPr>
            <w:r w:rsidRPr="00CD4B2B">
              <w:rPr>
                <w:rFonts w:asciiTheme="minorBidi" w:hAnsiTheme="minorBidi" w:cstheme="minorBidi"/>
              </w:rPr>
              <w:t>Recommandés</w:t>
            </w:r>
          </w:p>
        </w:tc>
        <w:tc>
          <w:tcPr>
            <w:tcW w:w="283" w:type="dxa"/>
            <w:gridSpan w:val="2"/>
          </w:tcPr>
          <w:p w:rsidR="00B578A2" w:rsidRPr="00CD4B2B" w:rsidRDefault="00B578A2" w:rsidP="001F78DB">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CD4B2B" w:rsidRDefault="001872F6" w:rsidP="001F78DB">
            <w:pPr>
              <w:tabs>
                <w:tab w:val="left" w:pos="567"/>
                <w:tab w:val="left" w:pos="8647"/>
                <w:tab w:val="left" w:pos="9214"/>
              </w:tabs>
              <w:spacing w:before="100" w:line="240" w:lineRule="exact"/>
              <w:ind w:left="-28"/>
              <w:jc w:val="both"/>
              <w:rPr>
                <w:rFonts w:asciiTheme="minorBidi" w:hAnsiTheme="minorBidi" w:cstheme="minorBidi"/>
                <w:sz w:val="24"/>
                <w:szCs w:val="24"/>
              </w:rPr>
            </w:pPr>
            <w:sdt>
              <w:sdtPr>
                <w:rPr>
                  <w:rFonts w:asciiTheme="minorBidi" w:hAnsiTheme="minorBidi" w:cstheme="minorBidi"/>
                  <w:sz w:val="24"/>
                  <w:szCs w:val="24"/>
                </w:rPr>
                <w:id w:val="-51755190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702" w:type="dxa"/>
            <w:gridSpan w:val="5"/>
          </w:tcPr>
          <w:p w:rsidR="00B578A2" w:rsidRPr="00CD4B2B" w:rsidRDefault="001872F6" w:rsidP="001F78DB">
            <w:pPr>
              <w:tabs>
                <w:tab w:val="left" w:pos="567"/>
                <w:tab w:val="left" w:pos="8647"/>
                <w:tab w:val="left" w:pos="9214"/>
              </w:tabs>
              <w:spacing w:before="100" w:line="240" w:lineRule="exact"/>
              <w:jc w:val="both"/>
              <w:rPr>
                <w:rFonts w:asciiTheme="minorBidi" w:hAnsiTheme="minorBidi" w:cstheme="minorBidi"/>
                <w:sz w:val="24"/>
                <w:szCs w:val="24"/>
              </w:rPr>
            </w:pPr>
            <w:sdt>
              <w:sdtPr>
                <w:rPr>
                  <w:rFonts w:asciiTheme="minorBidi" w:hAnsiTheme="minorBidi" w:cstheme="minorBidi"/>
                  <w:sz w:val="24"/>
                  <w:szCs w:val="24"/>
                </w:rPr>
                <w:id w:val="32748023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031CFE">
        <w:trPr>
          <w:trHeight w:val="189"/>
        </w:trPr>
        <w:tc>
          <w:tcPr>
            <w:tcW w:w="680" w:type="dxa"/>
          </w:tcPr>
          <w:p w:rsidR="00B578A2" w:rsidRPr="00CD4B2B" w:rsidRDefault="00B578A2" w:rsidP="001F78DB">
            <w:pPr>
              <w:tabs>
                <w:tab w:val="left" w:pos="567"/>
                <w:tab w:val="left" w:pos="8647"/>
                <w:tab w:val="left" w:pos="9214"/>
              </w:tabs>
              <w:spacing w:before="100" w:line="240" w:lineRule="exact"/>
              <w:ind w:right="-170"/>
              <w:jc w:val="both"/>
              <w:rPr>
                <w:rFonts w:asciiTheme="minorBidi" w:hAnsiTheme="minorBidi" w:cstheme="minorBidi"/>
              </w:rPr>
            </w:pPr>
          </w:p>
        </w:tc>
        <w:tc>
          <w:tcPr>
            <w:tcW w:w="6521" w:type="dxa"/>
          </w:tcPr>
          <w:p w:rsidR="00B578A2" w:rsidRPr="00CD4B2B" w:rsidRDefault="00B578A2" w:rsidP="00227C37">
            <w:pPr>
              <w:pStyle w:val="1Premierretrait"/>
              <w:numPr>
                <w:ilvl w:val="0"/>
                <w:numId w:val="13"/>
              </w:numPr>
              <w:tabs>
                <w:tab w:val="clear" w:pos="567"/>
              </w:tabs>
              <w:spacing w:before="100"/>
              <w:ind w:left="459"/>
              <w:rPr>
                <w:rFonts w:asciiTheme="minorBidi" w:hAnsiTheme="minorBidi" w:cstheme="minorBidi"/>
              </w:rPr>
            </w:pPr>
            <w:r w:rsidRPr="00CD4B2B">
              <w:rPr>
                <w:rFonts w:asciiTheme="minorBidi" w:hAnsiTheme="minorBidi" w:cstheme="minorBidi"/>
              </w:rPr>
              <w:t>Avec suivi</w:t>
            </w:r>
          </w:p>
        </w:tc>
        <w:tc>
          <w:tcPr>
            <w:tcW w:w="283" w:type="dxa"/>
            <w:gridSpan w:val="2"/>
          </w:tcPr>
          <w:p w:rsidR="00B578A2" w:rsidRPr="00CD4B2B" w:rsidRDefault="00B578A2" w:rsidP="001F78DB">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CD4B2B" w:rsidRDefault="001872F6" w:rsidP="001F78DB">
            <w:pPr>
              <w:tabs>
                <w:tab w:val="left" w:pos="567"/>
                <w:tab w:val="left" w:pos="8647"/>
                <w:tab w:val="left" w:pos="9214"/>
              </w:tabs>
              <w:spacing w:before="100" w:line="240" w:lineRule="exact"/>
              <w:ind w:left="-28"/>
              <w:jc w:val="both"/>
              <w:rPr>
                <w:rFonts w:asciiTheme="minorBidi" w:hAnsiTheme="minorBidi" w:cstheme="minorBidi"/>
                <w:sz w:val="24"/>
                <w:szCs w:val="24"/>
              </w:rPr>
            </w:pPr>
            <w:sdt>
              <w:sdtPr>
                <w:rPr>
                  <w:rFonts w:asciiTheme="minorBidi" w:hAnsiTheme="minorBidi" w:cstheme="minorBidi"/>
                  <w:sz w:val="24"/>
                  <w:szCs w:val="24"/>
                </w:rPr>
                <w:id w:val="-120424718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702" w:type="dxa"/>
            <w:gridSpan w:val="5"/>
          </w:tcPr>
          <w:p w:rsidR="00B578A2" w:rsidRPr="00CD4B2B" w:rsidRDefault="001872F6" w:rsidP="001F78DB">
            <w:pPr>
              <w:tabs>
                <w:tab w:val="left" w:pos="567"/>
                <w:tab w:val="left" w:pos="8647"/>
                <w:tab w:val="left" w:pos="9214"/>
              </w:tabs>
              <w:spacing w:before="100" w:line="240" w:lineRule="exact"/>
              <w:jc w:val="both"/>
              <w:rPr>
                <w:rFonts w:asciiTheme="minorBidi" w:hAnsiTheme="minorBidi" w:cstheme="minorBidi"/>
                <w:sz w:val="24"/>
                <w:szCs w:val="24"/>
              </w:rPr>
            </w:pPr>
            <w:sdt>
              <w:sdtPr>
                <w:rPr>
                  <w:rFonts w:asciiTheme="minorBidi" w:hAnsiTheme="minorBidi" w:cstheme="minorBidi"/>
                  <w:sz w:val="24"/>
                  <w:szCs w:val="24"/>
                </w:rPr>
                <w:id w:val="81430066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D1605E" w:rsidRPr="00CD4B2B" w:rsidTr="00031CFE">
        <w:trPr>
          <w:trHeight w:val="189"/>
        </w:trPr>
        <w:tc>
          <w:tcPr>
            <w:tcW w:w="680" w:type="dxa"/>
          </w:tcPr>
          <w:p w:rsidR="00D1605E" w:rsidRPr="00CD4B2B" w:rsidRDefault="00D1605E" w:rsidP="00D1605E">
            <w:pPr>
              <w:tabs>
                <w:tab w:val="left" w:pos="567"/>
                <w:tab w:val="left" w:pos="8647"/>
                <w:tab w:val="left" w:pos="9214"/>
              </w:tabs>
              <w:spacing w:line="240" w:lineRule="exact"/>
              <w:jc w:val="both"/>
              <w:rPr>
                <w:rFonts w:asciiTheme="minorBidi" w:hAnsiTheme="minorBidi" w:cstheme="minorBidi"/>
              </w:rPr>
            </w:pPr>
          </w:p>
        </w:tc>
        <w:tc>
          <w:tcPr>
            <w:tcW w:w="6521" w:type="dxa"/>
          </w:tcPr>
          <w:p w:rsidR="00D1605E" w:rsidRPr="00CD4B2B" w:rsidRDefault="00D1605E" w:rsidP="00D1605E">
            <w:pPr>
              <w:tabs>
                <w:tab w:val="left" w:pos="567"/>
                <w:tab w:val="left" w:pos="8647"/>
                <w:tab w:val="left" w:pos="9214"/>
              </w:tabs>
              <w:spacing w:line="240" w:lineRule="exact"/>
              <w:jc w:val="both"/>
              <w:rPr>
                <w:rFonts w:asciiTheme="minorBidi" w:hAnsiTheme="minorBidi" w:cstheme="minorBidi"/>
              </w:rPr>
            </w:pPr>
          </w:p>
        </w:tc>
        <w:tc>
          <w:tcPr>
            <w:tcW w:w="283" w:type="dxa"/>
            <w:gridSpan w:val="2"/>
          </w:tcPr>
          <w:p w:rsidR="00D1605E" w:rsidRPr="00CD4B2B" w:rsidRDefault="00D1605E" w:rsidP="00D1605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D1605E" w:rsidRPr="00D1605E" w:rsidRDefault="00D1605E" w:rsidP="00D1605E">
            <w:pPr>
              <w:tabs>
                <w:tab w:val="left" w:pos="567"/>
                <w:tab w:val="left" w:pos="8647"/>
                <w:tab w:val="left" w:pos="9214"/>
              </w:tabs>
              <w:spacing w:line="240" w:lineRule="exact"/>
              <w:ind w:left="-28"/>
              <w:jc w:val="both"/>
              <w:rPr>
                <w:rFonts w:asciiTheme="minorBidi" w:hAnsiTheme="minorBidi" w:cstheme="minorBidi"/>
              </w:rPr>
            </w:pPr>
          </w:p>
        </w:tc>
        <w:tc>
          <w:tcPr>
            <w:tcW w:w="1702" w:type="dxa"/>
            <w:gridSpan w:val="5"/>
          </w:tcPr>
          <w:p w:rsidR="00D1605E" w:rsidRPr="00D1605E" w:rsidRDefault="00D1605E" w:rsidP="00D1605E">
            <w:pPr>
              <w:tabs>
                <w:tab w:val="left" w:pos="567"/>
                <w:tab w:val="left" w:pos="8647"/>
                <w:tab w:val="left" w:pos="9214"/>
              </w:tabs>
              <w:spacing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031CFE">
            <w:pPr>
              <w:tabs>
                <w:tab w:val="left" w:pos="567"/>
                <w:tab w:val="left" w:pos="8647"/>
                <w:tab w:val="left" w:pos="9214"/>
              </w:tabs>
              <w:spacing w:line="240" w:lineRule="exact"/>
              <w:ind w:right="-170"/>
              <w:jc w:val="both"/>
              <w:rPr>
                <w:rFonts w:asciiTheme="minorBidi" w:hAnsiTheme="minorBidi" w:cstheme="minorBidi"/>
              </w:rPr>
            </w:pPr>
            <w:r w:rsidRPr="00CD4B2B">
              <w:rPr>
                <w:rFonts w:asciiTheme="minorBidi" w:hAnsiTheme="minorBidi" w:cstheme="minorBidi"/>
              </w:rPr>
              <w:t>3.1.2</w:t>
            </w:r>
          </w:p>
        </w:tc>
        <w:tc>
          <w:tcPr>
            <w:tcW w:w="6521" w:type="dxa"/>
          </w:tcPr>
          <w:p w:rsidR="00B578A2" w:rsidRPr="00CD4B2B" w:rsidRDefault="00B578A2" w:rsidP="0063334E">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Pour les colis (y compris les colis ECOMPRO)</w:t>
            </w:r>
          </w:p>
        </w:tc>
        <w:tc>
          <w:tcPr>
            <w:tcW w:w="283" w:type="dxa"/>
            <w:gridSpan w:val="2"/>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CD4B2B" w:rsidRDefault="001872F6" w:rsidP="00031CFE">
            <w:pPr>
              <w:tabs>
                <w:tab w:val="left" w:pos="567"/>
                <w:tab w:val="left" w:pos="8647"/>
                <w:tab w:val="left" w:pos="9214"/>
              </w:tabs>
              <w:spacing w:line="240" w:lineRule="exact"/>
              <w:ind w:left="-28"/>
              <w:jc w:val="both"/>
              <w:rPr>
                <w:rFonts w:asciiTheme="minorBidi" w:hAnsiTheme="minorBidi" w:cstheme="minorBidi"/>
                <w:sz w:val="24"/>
                <w:szCs w:val="24"/>
              </w:rPr>
            </w:pPr>
            <w:sdt>
              <w:sdtPr>
                <w:rPr>
                  <w:rFonts w:asciiTheme="minorBidi" w:hAnsiTheme="minorBidi" w:cstheme="minorBidi"/>
                  <w:sz w:val="24"/>
                  <w:szCs w:val="24"/>
                </w:rPr>
                <w:id w:val="64162056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702" w:type="dxa"/>
            <w:gridSpan w:val="5"/>
          </w:tcPr>
          <w:p w:rsidR="00B578A2" w:rsidRPr="00CD4B2B" w:rsidRDefault="001872F6" w:rsidP="00031CFE">
            <w:pPr>
              <w:tabs>
                <w:tab w:val="left" w:pos="567"/>
                <w:tab w:val="left" w:pos="8647"/>
                <w:tab w:val="left" w:pos="9214"/>
              </w:tabs>
              <w:spacing w:line="240" w:lineRule="exact"/>
              <w:jc w:val="both"/>
              <w:rPr>
                <w:rFonts w:asciiTheme="minorBidi" w:hAnsiTheme="minorBidi" w:cstheme="minorBidi"/>
                <w:sz w:val="24"/>
                <w:szCs w:val="24"/>
              </w:rPr>
            </w:pPr>
            <w:sdt>
              <w:sdtPr>
                <w:rPr>
                  <w:rFonts w:asciiTheme="minorBidi" w:hAnsiTheme="minorBidi" w:cstheme="minorBidi"/>
                  <w:sz w:val="24"/>
                  <w:szCs w:val="24"/>
                </w:rPr>
                <w:id w:val="-159415813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D01AB" w:rsidRPr="00337E62" w:rsidTr="00031CFE">
        <w:tc>
          <w:tcPr>
            <w:tcW w:w="680" w:type="dxa"/>
          </w:tcPr>
          <w:p w:rsidR="00BD01AB" w:rsidRPr="00337E62" w:rsidRDefault="00BD01AB" w:rsidP="00337E62">
            <w:pPr>
              <w:tabs>
                <w:tab w:val="left" w:pos="567"/>
                <w:tab w:val="left" w:pos="8647"/>
                <w:tab w:val="left" w:pos="9214"/>
              </w:tabs>
              <w:spacing w:line="240" w:lineRule="auto"/>
              <w:ind w:right="-170"/>
              <w:jc w:val="both"/>
              <w:rPr>
                <w:rFonts w:asciiTheme="minorBidi" w:hAnsiTheme="minorBidi" w:cstheme="minorBidi"/>
                <w:sz w:val="18"/>
                <w:szCs w:val="18"/>
              </w:rPr>
            </w:pPr>
          </w:p>
        </w:tc>
        <w:tc>
          <w:tcPr>
            <w:tcW w:w="6521" w:type="dxa"/>
          </w:tcPr>
          <w:p w:rsidR="00BD01AB" w:rsidRPr="00337E62" w:rsidRDefault="00BD01AB" w:rsidP="00337E62">
            <w:pPr>
              <w:tabs>
                <w:tab w:val="left" w:pos="567"/>
                <w:tab w:val="left" w:pos="8647"/>
                <w:tab w:val="left" w:pos="9214"/>
              </w:tabs>
              <w:spacing w:line="240" w:lineRule="auto"/>
              <w:ind w:left="-109"/>
              <w:jc w:val="both"/>
              <w:rPr>
                <w:rFonts w:asciiTheme="minorBidi" w:hAnsiTheme="minorBidi" w:cstheme="minorBidi"/>
                <w:sz w:val="18"/>
                <w:szCs w:val="18"/>
              </w:rPr>
            </w:pPr>
          </w:p>
        </w:tc>
        <w:tc>
          <w:tcPr>
            <w:tcW w:w="283" w:type="dxa"/>
            <w:gridSpan w:val="2"/>
          </w:tcPr>
          <w:p w:rsidR="00BD01AB" w:rsidRPr="00337E62" w:rsidRDefault="00BD01AB" w:rsidP="00337E62">
            <w:pPr>
              <w:tabs>
                <w:tab w:val="left" w:pos="567"/>
                <w:tab w:val="left" w:pos="8647"/>
                <w:tab w:val="left" w:pos="9214"/>
              </w:tabs>
              <w:spacing w:line="240" w:lineRule="auto"/>
              <w:jc w:val="both"/>
              <w:rPr>
                <w:rFonts w:asciiTheme="minorBidi" w:hAnsiTheme="minorBidi" w:cstheme="minorBidi"/>
                <w:sz w:val="18"/>
                <w:szCs w:val="18"/>
              </w:rPr>
            </w:pPr>
          </w:p>
        </w:tc>
        <w:tc>
          <w:tcPr>
            <w:tcW w:w="567" w:type="dxa"/>
            <w:gridSpan w:val="2"/>
          </w:tcPr>
          <w:p w:rsidR="00BD01AB" w:rsidRPr="00337E62" w:rsidRDefault="00BD01AB" w:rsidP="00337E62">
            <w:pPr>
              <w:tabs>
                <w:tab w:val="left" w:pos="567"/>
                <w:tab w:val="left" w:pos="8647"/>
                <w:tab w:val="left" w:pos="9214"/>
              </w:tabs>
              <w:spacing w:line="240" w:lineRule="auto"/>
              <w:ind w:left="-28"/>
              <w:jc w:val="both"/>
              <w:rPr>
                <w:rFonts w:asciiTheme="minorBidi" w:hAnsiTheme="minorBidi" w:cstheme="minorBidi"/>
                <w:sz w:val="18"/>
                <w:szCs w:val="18"/>
              </w:rPr>
            </w:pPr>
          </w:p>
        </w:tc>
        <w:tc>
          <w:tcPr>
            <w:tcW w:w="1702" w:type="dxa"/>
            <w:gridSpan w:val="5"/>
          </w:tcPr>
          <w:p w:rsidR="00BD01AB" w:rsidRPr="00337E62" w:rsidRDefault="00BD01AB" w:rsidP="00337E62">
            <w:pPr>
              <w:tabs>
                <w:tab w:val="left" w:pos="567"/>
                <w:tab w:val="left" w:pos="8647"/>
                <w:tab w:val="left" w:pos="9214"/>
              </w:tabs>
              <w:spacing w:line="240" w:lineRule="auto"/>
              <w:jc w:val="both"/>
              <w:rPr>
                <w:rFonts w:asciiTheme="minorBidi" w:hAnsiTheme="minorBidi" w:cstheme="minorBidi"/>
                <w:sz w:val="18"/>
                <w:szCs w:val="18"/>
              </w:rPr>
            </w:pPr>
          </w:p>
        </w:tc>
      </w:tr>
      <w:tr w:rsidR="00B578A2" w:rsidRPr="00CD4B2B" w:rsidTr="00031CFE">
        <w:tc>
          <w:tcPr>
            <w:tcW w:w="680" w:type="dxa"/>
          </w:tcPr>
          <w:p w:rsidR="00B578A2" w:rsidRPr="00CD4B2B" w:rsidRDefault="00B578A2" w:rsidP="00031CFE">
            <w:pPr>
              <w:tabs>
                <w:tab w:val="left" w:pos="567"/>
                <w:tab w:val="left" w:pos="8647"/>
                <w:tab w:val="left" w:pos="9214"/>
              </w:tabs>
              <w:spacing w:line="240" w:lineRule="exact"/>
              <w:ind w:right="-170"/>
              <w:jc w:val="both"/>
              <w:rPr>
                <w:rFonts w:asciiTheme="minorBidi" w:hAnsiTheme="minorBidi" w:cstheme="minorBidi"/>
              </w:rPr>
            </w:pPr>
            <w:r w:rsidRPr="00CD4B2B">
              <w:rPr>
                <w:rFonts w:asciiTheme="minorBidi" w:hAnsiTheme="minorBidi" w:cstheme="minorBidi"/>
              </w:rPr>
              <w:t>3.1.3</w:t>
            </w:r>
          </w:p>
        </w:tc>
        <w:tc>
          <w:tcPr>
            <w:tcW w:w="6521" w:type="dxa"/>
          </w:tcPr>
          <w:p w:rsidR="00B578A2" w:rsidRPr="00CD4B2B" w:rsidRDefault="00B578A2" w:rsidP="0063334E">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Pour les envois EMS</w:t>
            </w:r>
          </w:p>
        </w:tc>
        <w:tc>
          <w:tcPr>
            <w:tcW w:w="283" w:type="dxa"/>
            <w:gridSpan w:val="2"/>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CD4B2B" w:rsidRDefault="001872F6" w:rsidP="00031CFE">
            <w:pPr>
              <w:tabs>
                <w:tab w:val="left" w:pos="567"/>
                <w:tab w:val="left" w:pos="8647"/>
                <w:tab w:val="left" w:pos="9214"/>
              </w:tabs>
              <w:spacing w:line="240" w:lineRule="exact"/>
              <w:ind w:left="-28"/>
              <w:jc w:val="both"/>
              <w:rPr>
                <w:rFonts w:asciiTheme="minorBidi" w:hAnsiTheme="minorBidi" w:cstheme="minorBidi"/>
                <w:sz w:val="24"/>
                <w:szCs w:val="24"/>
              </w:rPr>
            </w:pPr>
            <w:sdt>
              <w:sdtPr>
                <w:rPr>
                  <w:rFonts w:asciiTheme="minorBidi" w:hAnsiTheme="minorBidi" w:cstheme="minorBidi"/>
                  <w:sz w:val="24"/>
                  <w:szCs w:val="24"/>
                </w:rPr>
                <w:id w:val="646481187"/>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702" w:type="dxa"/>
            <w:gridSpan w:val="5"/>
          </w:tcPr>
          <w:p w:rsidR="00B578A2" w:rsidRPr="00CD4B2B" w:rsidRDefault="001872F6" w:rsidP="00031CFE">
            <w:pPr>
              <w:tabs>
                <w:tab w:val="left" w:pos="567"/>
                <w:tab w:val="left" w:pos="8647"/>
                <w:tab w:val="left" w:pos="9214"/>
              </w:tabs>
              <w:spacing w:line="240" w:lineRule="exact"/>
              <w:jc w:val="both"/>
              <w:rPr>
                <w:rFonts w:asciiTheme="minorBidi" w:hAnsiTheme="minorBidi" w:cstheme="minorBidi"/>
                <w:sz w:val="24"/>
                <w:szCs w:val="24"/>
              </w:rPr>
            </w:pPr>
            <w:sdt>
              <w:sdtPr>
                <w:rPr>
                  <w:rFonts w:asciiTheme="minorBidi" w:hAnsiTheme="minorBidi" w:cstheme="minorBidi"/>
                  <w:sz w:val="24"/>
                  <w:szCs w:val="24"/>
                </w:rPr>
                <w:id w:val="-8137323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337E62" w:rsidTr="00031CFE">
        <w:tc>
          <w:tcPr>
            <w:tcW w:w="9753" w:type="dxa"/>
            <w:gridSpan w:val="11"/>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r>
      <w:tr w:rsidR="00B578A2" w:rsidRPr="00CD4B2B" w:rsidTr="00031CFE">
        <w:trPr>
          <w:gridAfter w:val="1"/>
          <w:wAfter w:w="10" w:type="dxa"/>
          <w:cantSplit/>
          <w:trHeight w:val="205"/>
        </w:trPr>
        <w:tc>
          <w:tcPr>
            <w:tcW w:w="680" w:type="dxa"/>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3.2</w:t>
            </w:r>
          </w:p>
        </w:tc>
        <w:tc>
          <w:tcPr>
            <w:tcW w:w="6521" w:type="dxa"/>
          </w:tcPr>
          <w:p w:rsidR="00B578A2" w:rsidRPr="00CD4B2B" w:rsidRDefault="00B578A2" w:rsidP="0063334E">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S</w:t>
            </w:r>
            <w:r w:rsidR="00150152">
              <w:rPr>
                <w:rFonts w:asciiTheme="minorBidi" w:hAnsiTheme="minorBidi" w:cstheme="minorBidi"/>
              </w:rPr>
              <w:t>’</w:t>
            </w:r>
            <w:r w:rsidRPr="00CD4B2B">
              <w:rPr>
                <w:rFonts w:asciiTheme="minorBidi" w:hAnsiTheme="minorBidi" w:cstheme="minorBidi"/>
              </w:rPr>
              <w:t>il s</w:t>
            </w:r>
            <w:r w:rsidR="00150152">
              <w:rPr>
                <w:rFonts w:asciiTheme="minorBidi" w:hAnsiTheme="minorBidi" w:cstheme="minorBidi"/>
              </w:rPr>
              <w:t>’</w:t>
            </w:r>
            <w:r w:rsidRPr="00CD4B2B">
              <w:rPr>
                <w:rFonts w:asciiTheme="minorBidi" w:hAnsiTheme="minorBidi" w:cstheme="minorBidi"/>
              </w:rPr>
              <w:t>agit d</w:t>
            </w:r>
            <w:r w:rsidR="00150152">
              <w:rPr>
                <w:rFonts w:asciiTheme="minorBidi" w:hAnsiTheme="minorBidi" w:cstheme="minorBidi"/>
              </w:rPr>
              <w:t>’</w:t>
            </w:r>
            <w:r w:rsidRPr="00CD4B2B">
              <w:rPr>
                <w:rFonts w:asciiTheme="minorBidi" w:hAnsiTheme="minorBidi" w:cstheme="minorBidi"/>
              </w:rPr>
              <w:t>un problème de capacité, de quelle capacité supplémentaire souhaiteriez-vous disposer?</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1125"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1872F6" w:rsidP="00DB2B8F">
            <w:pPr>
              <w:tabs>
                <w:tab w:val="left" w:pos="431"/>
                <w:tab w:val="left" w:pos="8647"/>
                <w:tab w:val="left" w:pos="9214"/>
              </w:tabs>
              <w:spacing w:before="100" w:line="240" w:lineRule="exact"/>
              <w:ind w:left="-108"/>
              <w:jc w:val="both"/>
              <w:rPr>
                <w:rFonts w:asciiTheme="minorBidi" w:hAnsiTheme="minorBidi" w:cstheme="minorBidi"/>
                <w:sz w:val="24"/>
                <w:szCs w:val="24"/>
              </w:rPr>
            </w:pPr>
            <w:sdt>
              <w:sdtPr>
                <w:rPr>
                  <w:rFonts w:asciiTheme="minorBidi" w:hAnsiTheme="minorBidi" w:cstheme="minorBidi"/>
                  <w:sz w:val="24"/>
                  <w:szCs w:val="24"/>
                </w:rPr>
                <w:id w:val="842586738"/>
                <w14:checkbox>
                  <w14:checked w14:val="0"/>
                  <w14:checkedState w14:val="0054" w14:font="Wingdings 2"/>
                  <w14:uncheckedState w14:val="0071" w14:font="Wingdings"/>
                </w14:checkbox>
              </w:sdtPr>
              <w:sdtEndPr/>
              <w:sdtContent>
                <w:r w:rsidR="006E1C61" w:rsidRPr="00CD4B2B">
                  <w:rPr>
                    <w:rFonts w:asciiTheme="minorBidi" w:hAnsiTheme="minorBidi" w:cstheme="minorBidi"/>
                    <w:sz w:val="24"/>
                    <w:szCs w:val="24"/>
                  </w:rPr>
                  <w:sym w:font="Wingdings" w:char="F071"/>
                </w:r>
              </w:sdtContent>
            </w:sdt>
            <w:r w:rsidR="006E1C61">
              <w:rPr>
                <w:rFonts w:asciiTheme="minorBidi" w:hAnsiTheme="minorBidi" w:cstheme="minorBidi"/>
                <w:sz w:val="24"/>
                <w:szCs w:val="24"/>
              </w:rPr>
              <w:tab/>
            </w:r>
            <w:r w:rsidR="00DB2B8F">
              <w:rPr>
                <w:rFonts w:asciiTheme="minorBidi" w:hAnsiTheme="minorBidi" w:cstheme="minorBidi"/>
              </w:rPr>
              <w:t>2</w:t>
            </w:r>
            <w:r w:rsidR="006E1C61" w:rsidRPr="00CD4B2B">
              <w:rPr>
                <w:rFonts w:asciiTheme="minorBidi" w:hAnsiTheme="minorBidi" w:cstheme="minorBidi"/>
              </w:rPr>
              <w:t>0%</w:t>
            </w:r>
          </w:p>
        </w:tc>
        <w:tc>
          <w:tcPr>
            <w:tcW w:w="283" w:type="dxa"/>
            <w:gridSpan w:val="2"/>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222EB2" w:rsidRDefault="00B578A2" w:rsidP="00227C37">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222EB2" w:rsidRDefault="00B578A2" w:rsidP="00227C37">
            <w:pPr>
              <w:tabs>
                <w:tab w:val="left" w:pos="567"/>
                <w:tab w:val="left" w:pos="8647"/>
                <w:tab w:val="left" w:pos="9214"/>
              </w:tabs>
              <w:spacing w:before="100"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1872F6" w:rsidP="00227C37">
            <w:pPr>
              <w:tabs>
                <w:tab w:val="left" w:pos="431"/>
                <w:tab w:val="left" w:pos="8647"/>
                <w:tab w:val="left" w:pos="9214"/>
              </w:tabs>
              <w:spacing w:before="100" w:line="240" w:lineRule="exact"/>
              <w:ind w:left="-108"/>
              <w:jc w:val="both"/>
              <w:rPr>
                <w:rFonts w:asciiTheme="minorBidi" w:hAnsiTheme="minorBidi" w:cstheme="minorBidi"/>
              </w:rPr>
            </w:pPr>
            <w:sdt>
              <w:sdtPr>
                <w:rPr>
                  <w:rFonts w:asciiTheme="minorBidi" w:hAnsiTheme="minorBidi" w:cstheme="minorBidi"/>
                  <w:sz w:val="24"/>
                  <w:szCs w:val="24"/>
                </w:rPr>
                <w:id w:val="-68729382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B578A2" w:rsidRPr="00CD4B2B">
              <w:rPr>
                <w:rFonts w:asciiTheme="minorBidi" w:hAnsiTheme="minorBidi" w:cstheme="minorBidi"/>
                <w:sz w:val="24"/>
                <w:szCs w:val="24"/>
              </w:rPr>
              <w:tab/>
            </w:r>
            <w:r w:rsidR="00B578A2" w:rsidRPr="00CD4B2B">
              <w:rPr>
                <w:rFonts w:asciiTheme="minorBidi" w:hAnsiTheme="minorBidi" w:cstheme="minorBidi"/>
              </w:rPr>
              <w:t>50%</w:t>
            </w:r>
          </w:p>
        </w:tc>
        <w:tc>
          <w:tcPr>
            <w:tcW w:w="283" w:type="dxa"/>
            <w:gridSpan w:val="2"/>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222EB2" w:rsidRDefault="00B578A2" w:rsidP="00227C37">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222EB2" w:rsidRDefault="00B578A2" w:rsidP="00227C37">
            <w:pPr>
              <w:tabs>
                <w:tab w:val="left" w:pos="567"/>
                <w:tab w:val="left" w:pos="8647"/>
                <w:tab w:val="left" w:pos="9214"/>
              </w:tabs>
              <w:spacing w:before="100"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1872F6" w:rsidP="00227C37">
            <w:pPr>
              <w:tabs>
                <w:tab w:val="left" w:pos="431"/>
                <w:tab w:val="left" w:pos="8647"/>
                <w:tab w:val="left" w:pos="9214"/>
              </w:tabs>
              <w:spacing w:before="100" w:line="240" w:lineRule="exact"/>
              <w:ind w:left="-108"/>
              <w:jc w:val="both"/>
              <w:rPr>
                <w:rFonts w:asciiTheme="minorBidi" w:hAnsiTheme="minorBidi" w:cstheme="minorBidi"/>
              </w:rPr>
            </w:pPr>
            <w:sdt>
              <w:sdtPr>
                <w:rPr>
                  <w:rFonts w:asciiTheme="minorBidi" w:hAnsiTheme="minorBidi" w:cstheme="minorBidi"/>
                  <w:sz w:val="24"/>
                  <w:szCs w:val="24"/>
                </w:rPr>
                <w:id w:val="-33654790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B578A2" w:rsidRPr="00CD4B2B">
              <w:rPr>
                <w:rFonts w:asciiTheme="minorBidi" w:hAnsiTheme="minorBidi" w:cstheme="minorBidi"/>
              </w:rPr>
              <w:tab/>
              <w:t>100%</w:t>
            </w:r>
          </w:p>
        </w:tc>
        <w:tc>
          <w:tcPr>
            <w:tcW w:w="283" w:type="dxa"/>
            <w:gridSpan w:val="2"/>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222EB2" w:rsidRDefault="00B578A2" w:rsidP="00227C37">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222EB2" w:rsidRDefault="00B578A2" w:rsidP="00227C37">
            <w:pPr>
              <w:tabs>
                <w:tab w:val="left" w:pos="567"/>
                <w:tab w:val="left" w:pos="8647"/>
                <w:tab w:val="left" w:pos="9214"/>
              </w:tabs>
              <w:spacing w:before="100"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1872F6" w:rsidP="00227C37">
            <w:pPr>
              <w:tabs>
                <w:tab w:val="left" w:pos="431"/>
                <w:tab w:val="left" w:pos="8647"/>
                <w:tab w:val="left" w:pos="9214"/>
              </w:tabs>
              <w:spacing w:before="100" w:line="240" w:lineRule="exact"/>
              <w:ind w:left="459" w:hanging="567"/>
              <w:jc w:val="both"/>
              <w:rPr>
                <w:rFonts w:asciiTheme="minorBidi" w:hAnsiTheme="minorBidi" w:cstheme="minorBidi"/>
                <w:sz w:val="24"/>
                <w:szCs w:val="24"/>
              </w:rPr>
            </w:pPr>
            <w:sdt>
              <w:sdtPr>
                <w:rPr>
                  <w:rFonts w:asciiTheme="minorBidi" w:hAnsiTheme="minorBidi" w:cstheme="minorBidi"/>
                  <w:sz w:val="24"/>
                  <w:szCs w:val="24"/>
                </w:rPr>
                <w:id w:val="44326960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7C7BD5">
              <w:rPr>
                <w:rFonts w:asciiTheme="minorBidi" w:hAnsiTheme="minorBidi" w:cstheme="minorBidi"/>
                <w:sz w:val="24"/>
                <w:szCs w:val="24"/>
              </w:rPr>
              <w:tab/>
            </w:r>
            <w:r w:rsidR="00B578A2" w:rsidRPr="00CD4B2B">
              <w:rPr>
                <w:rFonts w:asciiTheme="minorBidi" w:hAnsiTheme="minorBidi" w:cstheme="minorBidi"/>
              </w:rPr>
              <w:t>Au-dessus de 100%, veuillez indiquer le taux de capacité supplé</w:t>
            </w:r>
            <w:r w:rsidR="007C7BD5">
              <w:rPr>
                <w:rFonts w:asciiTheme="minorBidi" w:hAnsiTheme="minorBidi" w:cstheme="minorBidi"/>
              </w:rPr>
              <w:softHyphen/>
            </w:r>
            <w:r w:rsidR="00B578A2" w:rsidRPr="00CD4B2B">
              <w:rPr>
                <w:rFonts w:asciiTheme="minorBidi" w:hAnsiTheme="minorBidi" w:cstheme="minorBidi"/>
              </w:rPr>
              <w:t>mentaire souhaité: ______________%</w:t>
            </w:r>
          </w:p>
        </w:tc>
        <w:tc>
          <w:tcPr>
            <w:tcW w:w="283" w:type="dxa"/>
            <w:gridSpan w:val="2"/>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792950" w:rsidRDefault="00B578A2" w:rsidP="00227C37">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792950" w:rsidRDefault="00B578A2" w:rsidP="00227C37">
            <w:pPr>
              <w:tabs>
                <w:tab w:val="left" w:pos="567"/>
                <w:tab w:val="left" w:pos="8647"/>
                <w:tab w:val="left" w:pos="9214"/>
              </w:tabs>
              <w:spacing w:before="100" w:line="240" w:lineRule="exact"/>
              <w:jc w:val="both"/>
              <w:rPr>
                <w:rFonts w:asciiTheme="minorBidi" w:hAnsiTheme="minorBidi" w:cstheme="minorBidi"/>
              </w:rPr>
            </w:pPr>
          </w:p>
        </w:tc>
      </w:tr>
    </w:tbl>
    <w:p w:rsidR="00B578A2" w:rsidRPr="00CD4B2B" w:rsidRDefault="00B578A2" w:rsidP="00B578A2">
      <w:pPr>
        <w:jc w:val="both"/>
        <w:rPr>
          <w:rFonts w:asciiTheme="minorBidi" w:hAnsiTheme="minorBidi" w:cstheme="minorBidi"/>
        </w:rPr>
      </w:pPr>
      <w:r w:rsidRPr="00CD4B2B">
        <w:rPr>
          <w:rFonts w:asciiTheme="minorBidi" w:hAnsiTheme="minorBidi" w:cstheme="minorBidi"/>
        </w:rPr>
        <w:br w:type="page"/>
      </w:r>
    </w:p>
    <w:tbl>
      <w:tblPr>
        <w:tblStyle w:val="Grilledutableau"/>
        <w:tblW w:w="9763"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
        <w:gridCol w:w="6519"/>
        <w:gridCol w:w="7"/>
        <w:gridCol w:w="276"/>
        <w:gridCol w:w="7"/>
        <w:gridCol w:w="560"/>
        <w:gridCol w:w="8"/>
        <w:gridCol w:w="559"/>
        <w:gridCol w:w="9"/>
        <w:gridCol w:w="1116"/>
        <w:gridCol w:w="17"/>
      </w:tblGrid>
      <w:tr w:rsidR="00B578A2" w:rsidRPr="00CD4B2B" w:rsidTr="00532E0E">
        <w:trPr>
          <w:gridAfter w:val="1"/>
          <w:wAfter w:w="17" w:type="dxa"/>
          <w:cantSplit/>
          <w:trHeight w:val="20"/>
        </w:trPr>
        <w:tc>
          <w:tcPr>
            <w:tcW w:w="7204" w:type="dxa"/>
            <w:gridSpan w:val="2"/>
          </w:tcPr>
          <w:p w:rsidR="00B578A2" w:rsidRPr="00CD4B2B" w:rsidRDefault="00B578A2" w:rsidP="00337E62">
            <w:pPr>
              <w:spacing w:line="240" w:lineRule="exact"/>
              <w:ind w:right="2240"/>
              <w:rPr>
                <w:rFonts w:asciiTheme="minorBidi" w:hAnsiTheme="minorBidi" w:cstheme="minorBidi"/>
              </w:rPr>
            </w:pPr>
          </w:p>
        </w:tc>
        <w:tc>
          <w:tcPr>
            <w:tcW w:w="283" w:type="dxa"/>
            <w:gridSpan w:val="2"/>
          </w:tcPr>
          <w:p w:rsidR="00B578A2" w:rsidRPr="00CD4B2B" w:rsidRDefault="00B578A2" w:rsidP="00337E62">
            <w:pPr>
              <w:spacing w:line="240" w:lineRule="exact"/>
              <w:ind w:right="2240"/>
              <w:rPr>
                <w:rFonts w:asciiTheme="minorBidi" w:hAnsiTheme="minorBidi" w:cstheme="minorBidi"/>
              </w:rPr>
            </w:pPr>
          </w:p>
        </w:tc>
        <w:tc>
          <w:tcPr>
            <w:tcW w:w="567" w:type="dxa"/>
            <w:gridSpan w:val="2"/>
          </w:tcPr>
          <w:p w:rsidR="00B578A2" w:rsidRPr="00CD4B2B" w:rsidRDefault="00B578A2" w:rsidP="00337E62">
            <w:pPr>
              <w:spacing w:line="240" w:lineRule="exact"/>
              <w:rPr>
                <w:rFonts w:asciiTheme="minorBidi" w:hAnsiTheme="minorBidi" w:cstheme="minorBidi"/>
              </w:rPr>
            </w:pPr>
            <w:r w:rsidRPr="00CD4B2B">
              <w:rPr>
                <w:rFonts w:asciiTheme="minorBidi" w:hAnsiTheme="minorBidi" w:cstheme="minorBidi"/>
              </w:rPr>
              <w:t>Oui</w:t>
            </w:r>
          </w:p>
        </w:tc>
        <w:tc>
          <w:tcPr>
            <w:tcW w:w="567" w:type="dxa"/>
            <w:gridSpan w:val="2"/>
          </w:tcPr>
          <w:p w:rsidR="00B578A2" w:rsidRPr="00CD4B2B" w:rsidRDefault="00B578A2" w:rsidP="00337E62">
            <w:pPr>
              <w:spacing w:line="240" w:lineRule="exact"/>
              <w:ind w:right="-110"/>
              <w:rPr>
                <w:rFonts w:asciiTheme="minorBidi" w:hAnsiTheme="minorBidi" w:cstheme="minorBidi"/>
              </w:rPr>
            </w:pPr>
            <w:r w:rsidRPr="00CD4B2B">
              <w:rPr>
                <w:rFonts w:asciiTheme="minorBidi" w:hAnsiTheme="minorBidi" w:cstheme="minorBidi"/>
              </w:rPr>
              <w:t>Non</w:t>
            </w:r>
          </w:p>
        </w:tc>
        <w:tc>
          <w:tcPr>
            <w:tcW w:w="1125" w:type="dxa"/>
            <w:gridSpan w:val="2"/>
          </w:tcPr>
          <w:p w:rsidR="00B578A2" w:rsidRPr="00CD4B2B" w:rsidRDefault="00B578A2" w:rsidP="00ED077A">
            <w:pPr>
              <w:spacing w:line="240" w:lineRule="exact"/>
              <w:ind w:right="-85"/>
              <w:rPr>
                <w:rFonts w:asciiTheme="minorBidi" w:hAnsiTheme="minorBidi" w:cstheme="minorBidi"/>
              </w:rPr>
            </w:pPr>
            <w:r w:rsidRPr="00CD4B2B">
              <w:rPr>
                <w:rFonts w:asciiTheme="minorBidi" w:hAnsiTheme="minorBidi" w:cstheme="minorBidi"/>
              </w:rPr>
              <w:t>Ne sait pas/</w:t>
            </w:r>
            <w:r w:rsidR="00ED077A">
              <w:rPr>
                <w:rFonts w:asciiTheme="minorBidi" w:hAnsiTheme="minorBidi" w:cstheme="minorBidi"/>
              </w:rPr>
              <w:t>s</w:t>
            </w:r>
            <w:r w:rsidRPr="00CD4B2B">
              <w:rPr>
                <w:rFonts w:asciiTheme="minorBidi" w:hAnsiTheme="minorBidi" w:cstheme="minorBidi"/>
              </w:rPr>
              <w:t>ans opinion</w:t>
            </w:r>
          </w:p>
        </w:tc>
      </w:tr>
      <w:tr w:rsidR="00B578A2" w:rsidRPr="00CD4B2B" w:rsidTr="00532E0E">
        <w:trPr>
          <w:gridAfter w:val="1"/>
          <w:wAfter w:w="17" w:type="dxa"/>
          <w:cantSplit/>
          <w:trHeight w:val="20"/>
        </w:trPr>
        <w:tc>
          <w:tcPr>
            <w:tcW w:w="7204" w:type="dxa"/>
            <w:gridSpan w:val="2"/>
          </w:tcPr>
          <w:p w:rsidR="00B578A2" w:rsidRPr="00CD4B2B" w:rsidRDefault="00B578A2" w:rsidP="00031CFE">
            <w:pPr>
              <w:spacing w:line="240" w:lineRule="exact"/>
              <w:ind w:right="2240"/>
              <w:jc w:val="both"/>
              <w:rPr>
                <w:rFonts w:asciiTheme="minorBidi" w:hAnsiTheme="minorBidi" w:cstheme="minorBidi"/>
              </w:rPr>
            </w:pPr>
          </w:p>
        </w:tc>
        <w:tc>
          <w:tcPr>
            <w:tcW w:w="283" w:type="dxa"/>
            <w:gridSpan w:val="2"/>
          </w:tcPr>
          <w:p w:rsidR="00B578A2" w:rsidRPr="00CD4B2B" w:rsidRDefault="00B578A2" w:rsidP="00031CFE">
            <w:pPr>
              <w:spacing w:line="240" w:lineRule="exact"/>
              <w:ind w:right="2240"/>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1125" w:type="dxa"/>
            <w:gridSpan w:val="2"/>
          </w:tcPr>
          <w:p w:rsidR="00B578A2" w:rsidRPr="00CD4B2B" w:rsidRDefault="00B578A2" w:rsidP="00031CFE">
            <w:pPr>
              <w:spacing w:line="240" w:lineRule="exact"/>
              <w:ind w:right="-85"/>
              <w:jc w:val="both"/>
              <w:rPr>
                <w:rFonts w:asciiTheme="minorBidi" w:hAnsiTheme="minorBidi" w:cstheme="minorBidi"/>
              </w:rPr>
            </w:pPr>
          </w:p>
        </w:tc>
      </w:tr>
      <w:tr w:rsidR="00B578A2" w:rsidRPr="00CD4B2B" w:rsidTr="00532E0E">
        <w:tc>
          <w:tcPr>
            <w:tcW w:w="685" w:type="dxa"/>
          </w:tcPr>
          <w:p w:rsidR="00B578A2" w:rsidRPr="00CD4B2B" w:rsidRDefault="00ED077A" w:rsidP="00ED077A">
            <w:pPr>
              <w:tabs>
                <w:tab w:val="left" w:pos="567"/>
                <w:tab w:val="left" w:pos="8647"/>
                <w:tab w:val="left" w:pos="9214"/>
              </w:tabs>
              <w:spacing w:after="120" w:line="240" w:lineRule="exact"/>
              <w:jc w:val="both"/>
              <w:rPr>
                <w:rFonts w:asciiTheme="minorBidi" w:hAnsiTheme="minorBidi" w:cstheme="minorBidi"/>
              </w:rPr>
            </w:pPr>
            <w:r>
              <w:rPr>
                <w:rFonts w:asciiTheme="minorBidi" w:hAnsiTheme="minorBidi" w:cstheme="minorBidi"/>
              </w:rPr>
              <w:t>3.3</w:t>
            </w:r>
          </w:p>
        </w:tc>
        <w:tc>
          <w:tcPr>
            <w:tcW w:w="6519" w:type="dxa"/>
            <w:tcBorders>
              <w:bottom w:val="single" w:sz="4" w:space="0" w:color="auto"/>
            </w:tcBorders>
          </w:tcPr>
          <w:p w:rsidR="00B578A2" w:rsidRPr="00CD4B2B" w:rsidRDefault="00B578A2" w:rsidP="00ED077A">
            <w:pPr>
              <w:tabs>
                <w:tab w:val="left" w:pos="567"/>
                <w:tab w:val="left" w:pos="8647"/>
                <w:tab w:val="left" w:pos="9214"/>
              </w:tabs>
              <w:spacing w:after="120" w:line="240" w:lineRule="exact"/>
              <w:ind w:left="-108"/>
              <w:jc w:val="both"/>
              <w:rPr>
                <w:rFonts w:asciiTheme="minorBidi" w:hAnsiTheme="minorBidi" w:cstheme="minorBidi"/>
                <w:sz w:val="24"/>
                <w:szCs w:val="24"/>
              </w:rPr>
            </w:pPr>
            <w:r w:rsidRPr="00CD4B2B">
              <w:rPr>
                <w:rFonts w:asciiTheme="minorBidi" w:hAnsiTheme="minorBidi" w:cstheme="minorBidi"/>
              </w:rPr>
              <w:t>S</w:t>
            </w:r>
            <w:r w:rsidR="00150152">
              <w:rPr>
                <w:rFonts w:asciiTheme="minorBidi" w:hAnsiTheme="minorBidi" w:cstheme="minorBidi"/>
              </w:rPr>
              <w:t>’</w:t>
            </w:r>
            <w:r w:rsidRPr="00CD4B2B">
              <w:rPr>
                <w:rFonts w:asciiTheme="minorBidi" w:hAnsiTheme="minorBidi" w:cstheme="minorBidi"/>
              </w:rPr>
              <w:t>il ne s</w:t>
            </w:r>
            <w:r w:rsidR="00150152">
              <w:rPr>
                <w:rFonts w:asciiTheme="minorBidi" w:hAnsiTheme="minorBidi" w:cstheme="minorBidi"/>
              </w:rPr>
              <w:t>’</w:t>
            </w:r>
            <w:r w:rsidRPr="00CD4B2B">
              <w:rPr>
                <w:rFonts w:asciiTheme="minorBidi" w:hAnsiTheme="minorBidi" w:cstheme="minorBidi"/>
              </w:rPr>
              <w:t>agit pas d</w:t>
            </w:r>
            <w:r w:rsidR="00150152">
              <w:rPr>
                <w:rFonts w:asciiTheme="minorBidi" w:hAnsiTheme="minorBidi" w:cstheme="minorBidi"/>
              </w:rPr>
              <w:t>’</w:t>
            </w:r>
            <w:r w:rsidRPr="00CD4B2B">
              <w:rPr>
                <w:rFonts w:asciiTheme="minorBidi" w:hAnsiTheme="minorBidi" w:cstheme="minorBidi"/>
              </w:rPr>
              <w:t>un problème de ca</w:t>
            </w:r>
            <w:r w:rsidR="00ED077A">
              <w:rPr>
                <w:rFonts w:asciiTheme="minorBidi" w:hAnsiTheme="minorBidi" w:cstheme="minorBidi"/>
              </w:rPr>
              <w:t>pacité, veuillez expliquer le ou les problèmes</w:t>
            </w:r>
            <w:r w:rsidRPr="00CD4B2B">
              <w:rPr>
                <w:rFonts w:asciiTheme="minorBidi" w:hAnsiTheme="minorBidi" w:cstheme="minorBidi"/>
              </w:rPr>
              <w:t xml:space="preserve"> en termes de coût/bénéf</w:t>
            </w:r>
            <w:r w:rsidR="00ED077A">
              <w:rPr>
                <w:rFonts w:asciiTheme="minorBidi" w:hAnsiTheme="minorBidi" w:cstheme="minorBidi"/>
              </w:rPr>
              <w:t>ice et de coût de mise en œuvre:</w:t>
            </w:r>
          </w:p>
        </w:tc>
        <w:tc>
          <w:tcPr>
            <w:tcW w:w="283" w:type="dxa"/>
            <w:gridSpan w:val="2"/>
          </w:tcPr>
          <w:p w:rsidR="00B578A2" w:rsidRPr="00CD4B2B" w:rsidRDefault="00B578A2" w:rsidP="00ED077A">
            <w:pPr>
              <w:tabs>
                <w:tab w:val="left" w:pos="567"/>
                <w:tab w:val="left" w:pos="8647"/>
                <w:tab w:val="left" w:pos="9214"/>
              </w:tabs>
              <w:spacing w:after="120" w:line="240" w:lineRule="exact"/>
              <w:jc w:val="both"/>
              <w:rPr>
                <w:rFonts w:asciiTheme="minorBidi" w:hAnsiTheme="minorBidi" w:cstheme="minorBidi"/>
              </w:rPr>
            </w:pPr>
          </w:p>
        </w:tc>
        <w:tc>
          <w:tcPr>
            <w:tcW w:w="567" w:type="dxa"/>
            <w:gridSpan w:val="2"/>
          </w:tcPr>
          <w:p w:rsidR="00B578A2" w:rsidRPr="00ED077A" w:rsidRDefault="00B578A2" w:rsidP="00ED077A">
            <w:pPr>
              <w:tabs>
                <w:tab w:val="left" w:pos="567"/>
                <w:tab w:val="left" w:pos="8647"/>
                <w:tab w:val="left" w:pos="9214"/>
              </w:tabs>
              <w:spacing w:after="120" w:line="240" w:lineRule="exact"/>
              <w:ind w:left="-28"/>
              <w:jc w:val="both"/>
              <w:rPr>
                <w:rFonts w:asciiTheme="minorBidi" w:hAnsiTheme="minorBidi" w:cstheme="minorBidi"/>
              </w:rPr>
            </w:pPr>
          </w:p>
        </w:tc>
        <w:tc>
          <w:tcPr>
            <w:tcW w:w="1709" w:type="dxa"/>
            <w:gridSpan w:val="5"/>
          </w:tcPr>
          <w:p w:rsidR="00B578A2" w:rsidRPr="00ED077A" w:rsidRDefault="00B578A2" w:rsidP="00ED077A">
            <w:pPr>
              <w:tabs>
                <w:tab w:val="left" w:pos="567"/>
                <w:tab w:val="left" w:pos="8647"/>
                <w:tab w:val="left" w:pos="9214"/>
              </w:tabs>
              <w:spacing w:after="120" w:line="240" w:lineRule="exact"/>
              <w:jc w:val="both"/>
              <w:rPr>
                <w:rFonts w:asciiTheme="minorBidi" w:hAnsiTheme="minorBidi" w:cstheme="minorBidi"/>
              </w:rPr>
            </w:pPr>
          </w:p>
        </w:tc>
      </w:tr>
      <w:tr w:rsidR="00B578A2" w:rsidRPr="00CD4B2B" w:rsidTr="00532E0E">
        <w:tc>
          <w:tcPr>
            <w:tcW w:w="685" w:type="dxa"/>
            <w:tcBorders>
              <w:right w:val="single" w:sz="4" w:space="0" w:color="auto"/>
            </w:tcBorders>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6519" w:type="dxa"/>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left="-533" w:firstLine="533"/>
              <w:jc w:val="both"/>
              <w:rPr>
                <w:rFonts w:asciiTheme="minorBidi" w:hAnsiTheme="minorBidi" w:cstheme="minorBidi"/>
                <w:snapToGrid w:val="0"/>
              </w:rPr>
            </w:pPr>
            <w:r w:rsidRPr="00CD4B2B">
              <w:rPr>
                <w:rFonts w:asciiTheme="minorBidi" w:hAnsiTheme="minorBidi" w:cstheme="minorBidi"/>
                <w:snapToGrid w:val="0"/>
              </w:rPr>
              <w:br/>
            </w:r>
            <w:r w:rsidRPr="00CD4B2B">
              <w:rPr>
                <w:rFonts w:asciiTheme="minorBidi" w:hAnsiTheme="minorBidi" w:cstheme="minorBidi"/>
                <w:snapToGrid w:val="0"/>
              </w:rPr>
              <w:br/>
            </w:r>
          </w:p>
        </w:tc>
        <w:tc>
          <w:tcPr>
            <w:tcW w:w="283" w:type="dxa"/>
            <w:gridSpan w:val="2"/>
            <w:tcBorders>
              <w:left w:val="single" w:sz="4" w:space="0" w:color="auto"/>
            </w:tcBorders>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ED077A" w:rsidRDefault="00B578A2" w:rsidP="00031CFE">
            <w:pPr>
              <w:tabs>
                <w:tab w:val="left" w:pos="567"/>
                <w:tab w:val="left" w:pos="8647"/>
                <w:tab w:val="left" w:pos="9214"/>
              </w:tabs>
              <w:spacing w:line="240" w:lineRule="exact"/>
              <w:ind w:left="-28"/>
              <w:jc w:val="both"/>
              <w:rPr>
                <w:rFonts w:asciiTheme="minorBidi" w:hAnsiTheme="minorBidi" w:cstheme="minorBidi"/>
              </w:rPr>
            </w:pPr>
          </w:p>
        </w:tc>
        <w:tc>
          <w:tcPr>
            <w:tcW w:w="1709" w:type="dxa"/>
            <w:gridSpan w:val="5"/>
          </w:tcPr>
          <w:p w:rsidR="00B578A2" w:rsidRPr="00ED077A" w:rsidRDefault="00B578A2" w:rsidP="00031CFE">
            <w:pPr>
              <w:tabs>
                <w:tab w:val="left" w:pos="567"/>
                <w:tab w:val="left" w:pos="8647"/>
                <w:tab w:val="left" w:pos="9214"/>
              </w:tabs>
              <w:spacing w:line="240" w:lineRule="exact"/>
              <w:jc w:val="both"/>
              <w:rPr>
                <w:rFonts w:asciiTheme="minorBidi" w:hAnsiTheme="minorBidi" w:cstheme="minorBidi"/>
              </w:rPr>
            </w:pPr>
          </w:p>
        </w:tc>
      </w:tr>
      <w:tr w:rsidR="00B578A2" w:rsidRPr="00CD4B2B" w:rsidTr="00532E0E">
        <w:trPr>
          <w:trHeight w:val="20"/>
        </w:trPr>
        <w:tc>
          <w:tcPr>
            <w:tcW w:w="685" w:type="dxa"/>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6519" w:type="dxa"/>
            <w:tcBorders>
              <w:top w:val="single" w:sz="4" w:space="0" w:color="auto"/>
            </w:tcBorders>
          </w:tcPr>
          <w:p w:rsidR="00B578A2" w:rsidRPr="00CD4B2B" w:rsidRDefault="00B578A2" w:rsidP="00031CFE">
            <w:pPr>
              <w:spacing w:line="240" w:lineRule="exact"/>
              <w:ind w:left="-533" w:firstLine="533"/>
              <w:jc w:val="both"/>
              <w:rPr>
                <w:rFonts w:asciiTheme="minorBidi" w:hAnsiTheme="minorBidi" w:cstheme="minorBidi"/>
                <w:snapToGrid w:val="0"/>
                <w:lang w:eastAsia="es-ES"/>
              </w:rPr>
            </w:pPr>
          </w:p>
        </w:tc>
        <w:tc>
          <w:tcPr>
            <w:tcW w:w="283" w:type="dxa"/>
            <w:gridSpan w:val="2"/>
            <w:tcBorders>
              <w:left w:val="nil"/>
            </w:tcBorders>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ED077A" w:rsidRDefault="00B578A2" w:rsidP="00031CFE">
            <w:pPr>
              <w:tabs>
                <w:tab w:val="left" w:pos="567"/>
                <w:tab w:val="left" w:pos="8647"/>
                <w:tab w:val="left" w:pos="9214"/>
              </w:tabs>
              <w:spacing w:line="240" w:lineRule="exact"/>
              <w:ind w:left="-28"/>
              <w:jc w:val="both"/>
              <w:rPr>
                <w:rFonts w:asciiTheme="minorBidi" w:hAnsiTheme="minorBidi" w:cstheme="minorBidi"/>
              </w:rPr>
            </w:pPr>
          </w:p>
        </w:tc>
        <w:tc>
          <w:tcPr>
            <w:tcW w:w="1709" w:type="dxa"/>
            <w:gridSpan w:val="5"/>
          </w:tcPr>
          <w:p w:rsidR="00B578A2" w:rsidRPr="00ED077A" w:rsidRDefault="00B578A2" w:rsidP="00031CFE">
            <w:pPr>
              <w:tabs>
                <w:tab w:val="left" w:pos="567"/>
                <w:tab w:val="left" w:pos="8647"/>
                <w:tab w:val="left" w:pos="9214"/>
              </w:tabs>
              <w:spacing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ED077A">
            <w:pPr>
              <w:tabs>
                <w:tab w:val="left" w:pos="567"/>
                <w:tab w:val="left" w:pos="8647"/>
                <w:tab w:val="left" w:pos="9214"/>
              </w:tabs>
              <w:spacing w:after="120" w:line="240" w:lineRule="exact"/>
              <w:jc w:val="both"/>
              <w:rPr>
                <w:rFonts w:asciiTheme="minorBidi" w:hAnsiTheme="minorBidi" w:cstheme="minorBidi"/>
              </w:rPr>
            </w:pPr>
          </w:p>
        </w:tc>
        <w:tc>
          <w:tcPr>
            <w:tcW w:w="6519" w:type="dxa"/>
            <w:tcBorders>
              <w:bottom w:val="single" w:sz="4" w:space="0" w:color="auto"/>
            </w:tcBorders>
          </w:tcPr>
          <w:p w:rsidR="00B578A2" w:rsidRPr="00CD4B2B" w:rsidRDefault="00B578A2" w:rsidP="00ED077A">
            <w:pPr>
              <w:tabs>
                <w:tab w:val="left" w:pos="567"/>
                <w:tab w:val="left" w:pos="8647"/>
                <w:tab w:val="left" w:pos="9214"/>
              </w:tabs>
              <w:spacing w:after="120" w:line="240" w:lineRule="exact"/>
              <w:ind w:left="-109"/>
              <w:jc w:val="both"/>
              <w:rPr>
                <w:rFonts w:asciiTheme="minorBidi" w:hAnsiTheme="minorBidi" w:cstheme="minorBidi"/>
                <w:sz w:val="24"/>
                <w:szCs w:val="24"/>
              </w:rPr>
            </w:pPr>
            <w:r w:rsidRPr="00CD4B2B">
              <w:rPr>
                <w:rFonts w:asciiTheme="minorBidi" w:hAnsiTheme="minorBidi" w:cstheme="minorBidi"/>
              </w:rPr>
              <w:t>Observations (le cas échéant):</w:t>
            </w:r>
          </w:p>
        </w:tc>
        <w:tc>
          <w:tcPr>
            <w:tcW w:w="283" w:type="dxa"/>
            <w:gridSpan w:val="2"/>
          </w:tcPr>
          <w:p w:rsidR="00B578A2" w:rsidRPr="00CD4B2B" w:rsidRDefault="00B578A2" w:rsidP="00ED077A">
            <w:pPr>
              <w:tabs>
                <w:tab w:val="left" w:pos="567"/>
                <w:tab w:val="left" w:pos="8647"/>
                <w:tab w:val="left" w:pos="9214"/>
              </w:tabs>
              <w:spacing w:after="120" w:line="240" w:lineRule="exact"/>
              <w:jc w:val="both"/>
              <w:rPr>
                <w:rFonts w:asciiTheme="minorBidi" w:hAnsiTheme="minorBidi" w:cstheme="minorBidi"/>
              </w:rPr>
            </w:pPr>
          </w:p>
        </w:tc>
        <w:tc>
          <w:tcPr>
            <w:tcW w:w="567" w:type="dxa"/>
            <w:gridSpan w:val="2"/>
          </w:tcPr>
          <w:p w:rsidR="00B578A2" w:rsidRPr="00ED077A" w:rsidRDefault="00B578A2" w:rsidP="00ED077A">
            <w:pPr>
              <w:tabs>
                <w:tab w:val="left" w:pos="567"/>
                <w:tab w:val="left" w:pos="8647"/>
                <w:tab w:val="left" w:pos="9214"/>
              </w:tabs>
              <w:spacing w:after="120" w:line="240" w:lineRule="exact"/>
              <w:ind w:left="-28"/>
              <w:jc w:val="both"/>
              <w:rPr>
                <w:rFonts w:asciiTheme="minorBidi" w:hAnsiTheme="minorBidi" w:cstheme="minorBidi"/>
              </w:rPr>
            </w:pPr>
          </w:p>
        </w:tc>
        <w:tc>
          <w:tcPr>
            <w:tcW w:w="1709" w:type="dxa"/>
            <w:gridSpan w:val="5"/>
          </w:tcPr>
          <w:p w:rsidR="00B578A2" w:rsidRPr="00ED077A" w:rsidRDefault="00B578A2" w:rsidP="00ED077A">
            <w:pPr>
              <w:tabs>
                <w:tab w:val="left" w:pos="567"/>
                <w:tab w:val="left" w:pos="8647"/>
                <w:tab w:val="left" w:pos="9214"/>
              </w:tabs>
              <w:spacing w:after="120" w:line="240" w:lineRule="exact"/>
              <w:jc w:val="both"/>
              <w:rPr>
                <w:rFonts w:asciiTheme="minorBidi" w:hAnsiTheme="minorBidi" w:cstheme="minorBidi"/>
              </w:rPr>
            </w:pPr>
          </w:p>
        </w:tc>
      </w:tr>
      <w:tr w:rsidR="00B578A2" w:rsidRPr="00CD4B2B" w:rsidTr="00532E0E">
        <w:tc>
          <w:tcPr>
            <w:tcW w:w="685" w:type="dxa"/>
            <w:tcBorders>
              <w:right w:val="single" w:sz="4" w:space="0" w:color="auto"/>
            </w:tcBorders>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6519" w:type="dxa"/>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left="-533" w:firstLine="533"/>
              <w:jc w:val="both"/>
              <w:rPr>
                <w:rFonts w:asciiTheme="minorBidi" w:hAnsiTheme="minorBidi" w:cstheme="minorBidi"/>
                <w:snapToGrid w:val="0"/>
              </w:rPr>
            </w:pPr>
            <w:r w:rsidRPr="00CD4B2B">
              <w:rPr>
                <w:rFonts w:asciiTheme="minorBidi" w:hAnsiTheme="minorBidi" w:cstheme="minorBidi"/>
                <w:snapToGrid w:val="0"/>
              </w:rPr>
              <w:br/>
            </w:r>
            <w:r w:rsidRPr="00CD4B2B">
              <w:rPr>
                <w:rFonts w:asciiTheme="minorBidi" w:hAnsiTheme="minorBidi" w:cstheme="minorBidi"/>
                <w:snapToGrid w:val="0"/>
              </w:rPr>
              <w:br/>
            </w:r>
          </w:p>
        </w:tc>
        <w:tc>
          <w:tcPr>
            <w:tcW w:w="283" w:type="dxa"/>
            <w:gridSpan w:val="2"/>
            <w:tcBorders>
              <w:left w:val="single" w:sz="4" w:space="0" w:color="auto"/>
            </w:tcBorders>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ED077A" w:rsidRDefault="00B578A2" w:rsidP="00031CFE">
            <w:pPr>
              <w:tabs>
                <w:tab w:val="left" w:pos="567"/>
                <w:tab w:val="left" w:pos="8647"/>
                <w:tab w:val="left" w:pos="9214"/>
              </w:tabs>
              <w:spacing w:line="240" w:lineRule="exact"/>
              <w:ind w:left="-28"/>
              <w:jc w:val="both"/>
              <w:rPr>
                <w:rFonts w:asciiTheme="minorBidi" w:hAnsiTheme="minorBidi" w:cstheme="minorBidi"/>
              </w:rPr>
            </w:pPr>
          </w:p>
        </w:tc>
        <w:tc>
          <w:tcPr>
            <w:tcW w:w="1709" w:type="dxa"/>
            <w:gridSpan w:val="5"/>
          </w:tcPr>
          <w:p w:rsidR="00B578A2" w:rsidRPr="00ED077A" w:rsidRDefault="00B578A2" w:rsidP="00031CFE">
            <w:pPr>
              <w:tabs>
                <w:tab w:val="left" w:pos="567"/>
                <w:tab w:val="left" w:pos="8647"/>
                <w:tab w:val="left" w:pos="9214"/>
              </w:tabs>
              <w:spacing w:line="240" w:lineRule="exact"/>
              <w:jc w:val="both"/>
              <w:rPr>
                <w:rFonts w:asciiTheme="minorBidi" w:hAnsiTheme="minorBidi" w:cstheme="minorBidi"/>
              </w:rPr>
            </w:pPr>
          </w:p>
        </w:tc>
      </w:tr>
      <w:tr w:rsidR="00B578A2" w:rsidRPr="00CD4B2B" w:rsidTr="00532E0E">
        <w:trPr>
          <w:cantSplit/>
          <w:trHeight w:val="68"/>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68"/>
        </w:trPr>
        <w:tc>
          <w:tcPr>
            <w:tcW w:w="685" w:type="dxa"/>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4.</w:t>
            </w:r>
          </w:p>
        </w:tc>
        <w:tc>
          <w:tcPr>
            <w:tcW w:w="6526" w:type="dxa"/>
            <w:gridSpan w:val="2"/>
          </w:tcPr>
          <w:p w:rsidR="00B578A2" w:rsidRPr="00CD4B2B" w:rsidRDefault="00B578A2" w:rsidP="00DB2B8F">
            <w:pPr>
              <w:tabs>
                <w:tab w:val="left" w:pos="567"/>
                <w:tab w:val="left" w:pos="8647"/>
                <w:tab w:val="left" w:pos="9214"/>
              </w:tabs>
              <w:spacing w:line="240" w:lineRule="exact"/>
              <w:ind w:left="-109"/>
              <w:jc w:val="both"/>
              <w:rPr>
                <w:rFonts w:asciiTheme="minorBidi" w:hAnsiTheme="minorBidi" w:cstheme="minorBidi"/>
                <w:b/>
                <w:bCs/>
              </w:rPr>
            </w:pPr>
            <w:r w:rsidRPr="00CD4B2B">
              <w:rPr>
                <w:rFonts w:asciiTheme="minorBidi" w:hAnsiTheme="minorBidi" w:cstheme="minorBidi"/>
              </w:rPr>
              <w:t>Plusieurs modifications de l</w:t>
            </w:r>
            <w:r w:rsidR="00150152">
              <w:rPr>
                <w:rFonts w:asciiTheme="minorBidi" w:hAnsiTheme="minorBidi" w:cstheme="minorBidi"/>
              </w:rPr>
              <w:t>’</w:t>
            </w:r>
            <w:r w:rsidRPr="00CD4B2B">
              <w:rPr>
                <w:rFonts w:asciiTheme="minorBidi" w:hAnsiTheme="minorBidi" w:cstheme="minorBidi"/>
              </w:rPr>
              <w:t>identifiant S10 pourraient être envisagées pour résoudre le problème de la capacité à court/moyen terme.</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68"/>
        </w:trPr>
        <w:tc>
          <w:tcPr>
            <w:tcW w:w="9763" w:type="dxa"/>
            <w:gridSpan w:val="11"/>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4.1</w:t>
            </w:r>
          </w:p>
        </w:tc>
        <w:tc>
          <w:tcPr>
            <w:tcW w:w="6526" w:type="dxa"/>
            <w:gridSpan w:val="2"/>
          </w:tcPr>
          <w:p w:rsidR="00B578A2" w:rsidRPr="00CD4B2B" w:rsidRDefault="00B578A2" w:rsidP="00ED077A">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On pourrait, par exemple, augmenter la capacité des identifiants S10 en remplaçant le chiffre de contrôle (position 11 de l</w:t>
            </w:r>
            <w:r w:rsidR="00150152">
              <w:rPr>
                <w:rFonts w:asciiTheme="minorBidi" w:hAnsiTheme="minorBidi" w:cstheme="minorBidi"/>
              </w:rPr>
              <w:t>’</w:t>
            </w:r>
            <w:r w:rsidRPr="00CD4B2B">
              <w:rPr>
                <w:rFonts w:asciiTheme="minorBidi" w:hAnsiTheme="minorBidi" w:cstheme="minorBidi"/>
              </w:rPr>
              <w:t>identifiant) par un chiffre normal. Cela permettrait de multiplier la capacité par 10. Si vous receviez des envois arrivants avec cette modification, cela créerait-il des pro</w:t>
            </w:r>
            <w:r w:rsidR="00A15196">
              <w:rPr>
                <w:rFonts w:asciiTheme="minorBidi" w:hAnsiTheme="minorBidi" w:cstheme="minorBidi"/>
              </w:rPr>
              <w:softHyphen/>
            </w:r>
            <w:r w:rsidRPr="00CD4B2B">
              <w:rPr>
                <w:rFonts w:asciiTheme="minorBidi" w:hAnsiTheme="minorBidi" w:cstheme="minorBidi"/>
              </w:rPr>
              <w:t>blèmes pour le traitement de ces envois dans le cadre de vos processus et systèmes de traitement du courrier arrivant ou du régime intérieur, y compris le service à la clientèle et/ou les processus de réclamation et de demande de renseignements?</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ED077A" w:rsidRPr="00CD4B2B" w:rsidTr="00532E0E">
        <w:trPr>
          <w:cantSplit/>
          <w:trHeight w:val="205"/>
        </w:trPr>
        <w:tc>
          <w:tcPr>
            <w:tcW w:w="685" w:type="dxa"/>
          </w:tcPr>
          <w:p w:rsidR="00ED077A" w:rsidRPr="00CD4B2B" w:rsidRDefault="00ED077A" w:rsidP="00031CFE">
            <w:pPr>
              <w:spacing w:line="240" w:lineRule="exact"/>
              <w:jc w:val="both"/>
              <w:rPr>
                <w:rFonts w:asciiTheme="minorBidi" w:hAnsiTheme="minorBidi" w:cstheme="minorBidi"/>
              </w:rPr>
            </w:pPr>
          </w:p>
        </w:tc>
        <w:tc>
          <w:tcPr>
            <w:tcW w:w="6526" w:type="dxa"/>
            <w:gridSpan w:val="2"/>
          </w:tcPr>
          <w:p w:rsidR="00ED077A" w:rsidRPr="00CD4B2B" w:rsidRDefault="00ED077A" w:rsidP="00ED077A">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ED077A" w:rsidRPr="00CD4B2B" w:rsidRDefault="00ED077A" w:rsidP="00031CFE">
            <w:pPr>
              <w:spacing w:line="240" w:lineRule="exact"/>
              <w:jc w:val="both"/>
              <w:rPr>
                <w:rFonts w:asciiTheme="minorBidi" w:hAnsiTheme="minorBidi" w:cstheme="minorBidi"/>
              </w:rPr>
            </w:pPr>
          </w:p>
        </w:tc>
        <w:tc>
          <w:tcPr>
            <w:tcW w:w="568" w:type="dxa"/>
            <w:gridSpan w:val="2"/>
          </w:tcPr>
          <w:p w:rsidR="00ED077A" w:rsidRPr="00CD4B2B" w:rsidRDefault="00ED077A" w:rsidP="00031CFE">
            <w:pPr>
              <w:spacing w:line="240" w:lineRule="exact"/>
              <w:jc w:val="both"/>
              <w:rPr>
                <w:rFonts w:asciiTheme="minorBidi" w:hAnsiTheme="minorBidi" w:cstheme="minorBidi"/>
              </w:rPr>
            </w:pPr>
          </w:p>
        </w:tc>
        <w:tc>
          <w:tcPr>
            <w:tcW w:w="568" w:type="dxa"/>
            <w:gridSpan w:val="2"/>
          </w:tcPr>
          <w:p w:rsidR="00ED077A" w:rsidRPr="00CD4B2B" w:rsidRDefault="00ED077A" w:rsidP="00031CFE">
            <w:pPr>
              <w:spacing w:line="240" w:lineRule="exact"/>
              <w:jc w:val="both"/>
              <w:rPr>
                <w:rFonts w:asciiTheme="minorBidi" w:hAnsiTheme="minorBidi" w:cstheme="minorBidi"/>
              </w:rPr>
            </w:pPr>
          </w:p>
        </w:tc>
        <w:tc>
          <w:tcPr>
            <w:tcW w:w="1133" w:type="dxa"/>
            <w:gridSpan w:val="2"/>
          </w:tcPr>
          <w:p w:rsidR="00ED077A" w:rsidRPr="00CD4B2B" w:rsidRDefault="00ED077A"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ind w:right="-113"/>
              <w:jc w:val="both"/>
              <w:rPr>
                <w:rFonts w:asciiTheme="minorBidi" w:hAnsiTheme="minorBidi" w:cstheme="minorBidi"/>
              </w:rPr>
            </w:pPr>
            <w:r w:rsidRPr="00CD4B2B">
              <w:rPr>
                <w:rFonts w:asciiTheme="minorBidi" w:hAnsiTheme="minorBidi" w:cstheme="minorBidi"/>
              </w:rPr>
              <w:t>4.1.1</w:t>
            </w:r>
          </w:p>
        </w:tc>
        <w:tc>
          <w:tcPr>
            <w:tcW w:w="6526" w:type="dxa"/>
            <w:gridSpan w:val="2"/>
          </w:tcPr>
          <w:p w:rsidR="00B578A2" w:rsidRPr="00CD4B2B" w:rsidRDefault="00B578A2" w:rsidP="00ED077A">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Pour les lettres munies d</w:t>
            </w:r>
            <w:r w:rsidR="00150152">
              <w:rPr>
                <w:rFonts w:asciiTheme="minorBidi" w:hAnsiTheme="minorBidi" w:cstheme="minorBidi"/>
              </w:rPr>
              <w:t>’</w:t>
            </w:r>
            <w:r w:rsidRPr="00CD4B2B">
              <w:rPr>
                <w:rFonts w:asciiTheme="minorBidi" w:hAnsiTheme="minorBidi" w:cstheme="minorBidi"/>
              </w:rPr>
              <w:t>un identifiant:</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ED077A">
            <w:pPr>
              <w:spacing w:before="120"/>
              <w:jc w:val="both"/>
              <w:rPr>
                <w:rFonts w:asciiTheme="minorBidi" w:hAnsiTheme="minorBidi" w:cstheme="minorBidi"/>
              </w:rPr>
            </w:pPr>
          </w:p>
        </w:tc>
        <w:tc>
          <w:tcPr>
            <w:tcW w:w="6526" w:type="dxa"/>
            <w:gridSpan w:val="2"/>
          </w:tcPr>
          <w:p w:rsidR="00B578A2" w:rsidRPr="00CD4B2B" w:rsidRDefault="00B578A2" w:rsidP="00ED077A">
            <w:pPr>
              <w:pStyle w:val="1Premierretrait"/>
              <w:numPr>
                <w:ilvl w:val="0"/>
                <w:numId w:val="13"/>
              </w:numPr>
              <w:tabs>
                <w:tab w:val="clear" w:pos="567"/>
              </w:tabs>
              <w:ind w:left="459"/>
              <w:rPr>
                <w:rFonts w:asciiTheme="minorBidi" w:hAnsiTheme="minorBidi" w:cstheme="minorBidi"/>
              </w:rPr>
            </w:pPr>
            <w:r w:rsidRPr="00CD4B2B">
              <w:rPr>
                <w:rFonts w:asciiTheme="minorBidi" w:hAnsiTheme="minorBidi" w:cstheme="minorBidi"/>
              </w:rPr>
              <w:t>Petits paquets sans suivi</w:t>
            </w:r>
          </w:p>
        </w:tc>
        <w:tc>
          <w:tcPr>
            <w:tcW w:w="283" w:type="dxa"/>
            <w:gridSpan w:val="2"/>
          </w:tcPr>
          <w:p w:rsidR="00B578A2" w:rsidRPr="00CD4B2B" w:rsidRDefault="00B578A2" w:rsidP="00ED077A">
            <w:pPr>
              <w:spacing w:before="120"/>
              <w:jc w:val="both"/>
              <w:rPr>
                <w:rFonts w:asciiTheme="minorBidi" w:hAnsiTheme="minorBidi" w:cstheme="minorBidi"/>
              </w:rPr>
            </w:pPr>
          </w:p>
        </w:tc>
        <w:tc>
          <w:tcPr>
            <w:tcW w:w="568" w:type="dxa"/>
            <w:gridSpan w:val="2"/>
          </w:tcPr>
          <w:p w:rsidR="00B578A2" w:rsidRPr="00CD4B2B" w:rsidRDefault="001872F6" w:rsidP="00ED077A">
            <w:pPr>
              <w:spacing w:before="120"/>
              <w:jc w:val="both"/>
              <w:rPr>
                <w:rFonts w:asciiTheme="minorBidi" w:hAnsiTheme="minorBidi" w:cstheme="minorBidi"/>
              </w:rPr>
            </w:pPr>
            <w:sdt>
              <w:sdtPr>
                <w:rPr>
                  <w:rFonts w:asciiTheme="minorBidi" w:hAnsiTheme="minorBidi" w:cstheme="minorBidi"/>
                  <w:sz w:val="24"/>
                  <w:szCs w:val="24"/>
                </w:rPr>
                <w:id w:val="-60327219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1872F6" w:rsidP="00ED077A">
            <w:pPr>
              <w:spacing w:before="120"/>
              <w:jc w:val="both"/>
              <w:rPr>
                <w:rFonts w:asciiTheme="minorBidi" w:hAnsiTheme="minorBidi" w:cstheme="minorBidi"/>
              </w:rPr>
            </w:pPr>
            <w:sdt>
              <w:sdtPr>
                <w:rPr>
                  <w:rFonts w:asciiTheme="minorBidi" w:hAnsiTheme="minorBidi" w:cstheme="minorBidi"/>
                  <w:sz w:val="24"/>
                  <w:szCs w:val="24"/>
                </w:rPr>
                <w:id w:val="-184391788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1872F6" w:rsidP="00ED077A">
            <w:pPr>
              <w:spacing w:before="120"/>
              <w:jc w:val="both"/>
              <w:rPr>
                <w:rFonts w:asciiTheme="minorBidi" w:hAnsiTheme="minorBidi" w:cstheme="minorBidi"/>
              </w:rPr>
            </w:pPr>
            <w:sdt>
              <w:sdtPr>
                <w:rPr>
                  <w:rFonts w:asciiTheme="minorBidi" w:hAnsiTheme="minorBidi" w:cstheme="minorBidi"/>
                  <w:sz w:val="24"/>
                  <w:szCs w:val="24"/>
                </w:rPr>
                <w:id w:val="56029607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rPr>
          <w:cantSplit/>
          <w:trHeight w:val="205"/>
        </w:trPr>
        <w:tc>
          <w:tcPr>
            <w:tcW w:w="685" w:type="dxa"/>
          </w:tcPr>
          <w:p w:rsidR="00B578A2" w:rsidRPr="00CD4B2B" w:rsidRDefault="00B578A2" w:rsidP="00ED077A">
            <w:pPr>
              <w:spacing w:before="120"/>
              <w:jc w:val="both"/>
              <w:rPr>
                <w:rFonts w:asciiTheme="minorBidi" w:hAnsiTheme="minorBidi" w:cstheme="minorBidi"/>
              </w:rPr>
            </w:pPr>
          </w:p>
        </w:tc>
        <w:tc>
          <w:tcPr>
            <w:tcW w:w="6526" w:type="dxa"/>
            <w:gridSpan w:val="2"/>
          </w:tcPr>
          <w:p w:rsidR="00B578A2" w:rsidRPr="00CD4B2B" w:rsidRDefault="00B578A2" w:rsidP="00ED077A">
            <w:pPr>
              <w:pStyle w:val="1Premierretrait"/>
              <w:numPr>
                <w:ilvl w:val="0"/>
                <w:numId w:val="13"/>
              </w:numPr>
              <w:tabs>
                <w:tab w:val="clear" w:pos="567"/>
              </w:tabs>
              <w:ind w:left="459"/>
              <w:rPr>
                <w:rFonts w:asciiTheme="minorBidi" w:hAnsiTheme="minorBidi" w:cstheme="minorBidi"/>
              </w:rPr>
            </w:pPr>
            <w:r w:rsidRPr="00CD4B2B">
              <w:rPr>
                <w:rFonts w:asciiTheme="minorBidi" w:hAnsiTheme="minorBidi" w:cstheme="minorBidi"/>
              </w:rPr>
              <w:t>Recommandés</w:t>
            </w:r>
          </w:p>
        </w:tc>
        <w:tc>
          <w:tcPr>
            <w:tcW w:w="283" w:type="dxa"/>
            <w:gridSpan w:val="2"/>
          </w:tcPr>
          <w:p w:rsidR="00B578A2" w:rsidRPr="00CD4B2B" w:rsidRDefault="00B578A2" w:rsidP="00ED077A">
            <w:pPr>
              <w:spacing w:before="120"/>
              <w:jc w:val="both"/>
              <w:rPr>
                <w:rFonts w:asciiTheme="minorBidi" w:hAnsiTheme="minorBidi" w:cstheme="minorBidi"/>
              </w:rPr>
            </w:pPr>
          </w:p>
        </w:tc>
        <w:tc>
          <w:tcPr>
            <w:tcW w:w="568" w:type="dxa"/>
            <w:gridSpan w:val="2"/>
          </w:tcPr>
          <w:p w:rsidR="00B578A2" w:rsidRPr="00CD4B2B" w:rsidRDefault="001872F6" w:rsidP="00ED077A">
            <w:pPr>
              <w:spacing w:before="120"/>
              <w:jc w:val="both"/>
              <w:rPr>
                <w:rFonts w:asciiTheme="minorBidi" w:hAnsiTheme="minorBidi" w:cstheme="minorBidi"/>
              </w:rPr>
            </w:pPr>
            <w:sdt>
              <w:sdtPr>
                <w:rPr>
                  <w:rFonts w:asciiTheme="minorBidi" w:hAnsiTheme="minorBidi" w:cstheme="minorBidi"/>
                  <w:sz w:val="24"/>
                  <w:szCs w:val="24"/>
                </w:rPr>
                <w:id w:val="187333372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1872F6" w:rsidP="00ED077A">
            <w:pPr>
              <w:spacing w:before="120"/>
              <w:jc w:val="both"/>
              <w:rPr>
                <w:rFonts w:asciiTheme="minorBidi" w:hAnsiTheme="minorBidi" w:cstheme="minorBidi"/>
              </w:rPr>
            </w:pPr>
            <w:sdt>
              <w:sdtPr>
                <w:rPr>
                  <w:rFonts w:asciiTheme="minorBidi" w:hAnsiTheme="minorBidi" w:cstheme="minorBidi"/>
                  <w:sz w:val="24"/>
                  <w:szCs w:val="24"/>
                </w:rPr>
                <w:id w:val="181444310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1872F6" w:rsidP="00ED077A">
            <w:pPr>
              <w:spacing w:before="120"/>
              <w:jc w:val="both"/>
              <w:rPr>
                <w:rFonts w:asciiTheme="minorBidi" w:hAnsiTheme="minorBidi" w:cstheme="minorBidi"/>
              </w:rPr>
            </w:pPr>
            <w:sdt>
              <w:sdtPr>
                <w:rPr>
                  <w:rFonts w:asciiTheme="minorBidi" w:hAnsiTheme="minorBidi" w:cstheme="minorBidi"/>
                  <w:sz w:val="24"/>
                  <w:szCs w:val="24"/>
                </w:rPr>
                <w:id w:val="28602142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rPr>
          <w:cantSplit/>
          <w:trHeight w:val="205"/>
        </w:trPr>
        <w:tc>
          <w:tcPr>
            <w:tcW w:w="685" w:type="dxa"/>
          </w:tcPr>
          <w:p w:rsidR="00B578A2" w:rsidRPr="00CD4B2B" w:rsidRDefault="00B578A2" w:rsidP="00ED077A">
            <w:pPr>
              <w:spacing w:before="120"/>
              <w:jc w:val="both"/>
              <w:rPr>
                <w:rFonts w:asciiTheme="minorBidi" w:hAnsiTheme="minorBidi" w:cstheme="minorBidi"/>
              </w:rPr>
            </w:pPr>
          </w:p>
        </w:tc>
        <w:tc>
          <w:tcPr>
            <w:tcW w:w="6526" w:type="dxa"/>
            <w:gridSpan w:val="2"/>
          </w:tcPr>
          <w:p w:rsidR="00B578A2" w:rsidRPr="00CD4B2B" w:rsidRDefault="00B578A2" w:rsidP="00ED077A">
            <w:pPr>
              <w:pStyle w:val="1Premierretrait"/>
              <w:numPr>
                <w:ilvl w:val="0"/>
                <w:numId w:val="13"/>
              </w:numPr>
              <w:tabs>
                <w:tab w:val="clear" w:pos="567"/>
              </w:tabs>
              <w:ind w:left="459"/>
              <w:rPr>
                <w:rFonts w:asciiTheme="minorBidi" w:hAnsiTheme="minorBidi" w:cstheme="minorBidi"/>
              </w:rPr>
            </w:pPr>
            <w:r w:rsidRPr="00CD4B2B">
              <w:rPr>
                <w:rFonts w:asciiTheme="minorBidi" w:hAnsiTheme="minorBidi" w:cstheme="minorBidi"/>
              </w:rPr>
              <w:t>Avec suivi</w:t>
            </w:r>
          </w:p>
        </w:tc>
        <w:tc>
          <w:tcPr>
            <w:tcW w:w="283" w:type="dxa"/>
            <w:gridSpan w:val="2"/>
          </w:tcPr>
          <w:p w:rsidR="00B578A2" w:rsidRPr="00CD4B2B" w:rsidRDefault="00B578A2" w:rsidP="00ED077A">
            <w:pPr>
              <w:spacing w:before="120"/>
              <w:jc w:val="both"/>
              <w:rPr>
                <w:rFonts w:asciiTheme="minorBidi" w:hAnsiTheme="minorBidi" w:cstheme="minorBidi"/>
              </w:rPr>
            </w:pPr>
          </w:p>
        </w:tc>
        <w:tc>
          <w:tcPr>
            <w:tcW w:w="568" w:type="dxa"/>
            <w:gridSpan w:val="2"/>
          </w:tcPr>
          <w:p w:rsidR="00B578A2" w:rsidRPr="00CD4B2B" w:rsidRDefault="001872F6" w:rsidP="00ED077A">
            <w:pPr>
              <w:spacing w:before="120"/>
              <w:jc w:val="both"/>
              <w:rPr>
                <w:rFonts w:asciiTheme="minorBidi" w:hAnsiTheme="minorBidi" w:cstheme="minorBidi"/>
              </w:rPr>
            </w:pPr>
            <w:sdt>
              <w:sdtPr>
                <w:rPr>
                  <w:rFonts w:asciiTheme="minorBidi" w:hAnsiTheme="minorBidi" w:cstheme="minorBidi"/>
                  <w:sz w:val="24"/>
                  <w:szCs w:val="24"/>
                </w:rPr>
                <w:id w:val="-64489336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1872F6" w:rsidP="00ED077A">
            <w:pPr>
              <w:spacing w:before="120"/>
              <w:jc w:val="both"/>
              <w:rPr>
                <w:rFonts w:asciiTheme="minorBidi" w:hAnsiTheme="minorBidi" w:cstheme="minorBidi"/>
              </w:rPr>
            </w:pPr>
            <w:sdt>
              <w:sdtPr>
                <w:rPr>
                  <w:rFonts w:asciiTheme="minorBidi" w:hAnsiTheme="minorBidi" w:cstheme="minorBidi"/>
                  <w:sz w:val="24"/>
                  <w:szCs w:val="24"/>
                </w:rPr>
                <w:id w:val="11557610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1872F6" w:rsidP="00ED077A">
            <w:pPr>
              <w:spacing w:before="120"/>
              <w:jc w:val="both"/>
              <w:rPr>
                <w:rFonts w:asciiTheme="minorBidi" w:hAnsiTheme="minorBidi" w:cstheme="minorBidi"/>
              </w:rPr>
            </w:pPr>
            <w:sdt>
              <w:sdtPr>
                <w:rPr>
                  <w:rFonts w:asciiTheme="minorBidi" w:hAnsiTheme="minorBidi" w:cstheme="minorBidi"/>
                  <w:sz w:val="24"/>
                  <w:szCs w:val="24"/>
                </w:rPr>
                <w:id w:val="-278027939"/>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A178C0" w:rsidRPr="00A178C0" w:rsidTr="00532E0E">
        <w:trPr>
          <w:cantSplit/>
          <w:trHeight w:val="205"/>
        </w:trPr>
        <w:tc>
          <w:tcPr>
            <w:tcW w:w="685" w:type="dxa"/>
          </w:tcPr>
          <w:p w:rsidR="00A178C0" w:rsidRPr="00A178C0" w:rsidRDefault="00A178C0" w:rsidP="00A178C0">
            <w:pPr>
              <w:spacing w:line="240" w:lineRule="exact"/>
              <w:ind w:right="-113"/>
              <w:jc w:val="both"/>
              <w:rPr>
                <w:rFonts w:asciiTheme="minorBidi" w:hAnsiTheme="minorBidi" w:cstheme="minorBidi"/>
              </w:rPr>
            </w:pPr>
          </w:p>
        </w:tc>
        <w:tc>
          <w:tcPr>
            <w:tcW w:w="6526" w:type="dxa"/>
            <w:gridSpan w:val="2"/>
          </w:tcPr>
          <w:p w:rsidR="00A178C0" w:rsidRPr="00A178C0" w:rsidRDefault="00A178C0" w:rsidP="00A178C0">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A178C0" w:rsidRPr="00A178C0" w:rsidRDefault="00A178C0" w:rsidP="00A178C0">
            <w:pPr>
              <w:spacing w:line="240" w:lineRule="exact"/>
              <w:jc w:val="both"/>
              <w:rPr>
                <w:rFonts w:asciiTheme="minorBidi" w:hAnsiTheme="minorBidi" w:cstheme="minorBidi"/>
              </w:rPr>
            </w:pPr>
          </w:p>
        </w:tc>
        <w:tc>
          <w:tcPr>
            <w:tcW w:w="568" w:type="dxa"/>
            <w:gridSpan w:val="2"/>
          </w:tcPr>
          <w:p w:rsidR="00A178C0" w:rsidRPr="00A178C0" w:rsidRDefault="00A178C0" w:rsidP="00A178C0">
            <w:pPr>
              <w:spacing w:line="240" w:lineRule="exact"/>
              <w:jc w:val="both"/>
              <w:rPr>
                <w:rFonts w:asciiTheme="minorBidi" w:hAnsiTheme="minorBidi" w:cstheme="minorBidi"/>
              </w:rPr>
            </w:pPr>
          </w:p>
        </w:tc>
        <w:tc>
          <w:tcPr>
            <w:tcW w:w="568" w:type="dxa"/>
            <w:gridSpan w:val="2"/>
          </w:tcPr>
          <w:p w:rsidR="00A178C0" w:rsidRPr="00A178C0" w:rsidRDefault="00A178C0" w:rsidP="00A178C0">
            <w:pPr>
              <w:spacing w:line="240" w:lineRule="exact"/>
              <w:jc w:val="both"/>
              <w:rPr>
                <w:rFonts w:asciiTheme="minorBidi" w:hAnsiTheme="minorBidi" w:cstheme="minorBidi"/>
              </w:rPr>
            </w:pPr>
          </w:p>
        </w:tc>
        <w:tc>
          <w:tcPr>
            <w:tcW w:w="1133" w:type="dxa"/>
            <w:gridSpan w:val="2"/>
          </w:tcPr>
          <w:p w:rsidR="00A178C0" w:rsidRPr="00A178C0" w:rsidRDefault="00A178C0" w:rsidP="00A178C0">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ind w:right="-113"/>
              <w:jc w:val="both"/>
              <w:rPr>
                <w:rFonts w:asciiTheme="minorBidi" w:hAnsiTheme="minorBidi" w:cstheme="minorBidi"/>
              </w:rPr>
            </w:pPr>
            <w:r w:rsidRPr="00CD4B2B">
              <w:rPr>
                <w:rFonts w:asciiTheme="minorBidi" w:hAnsiTheme="minorBidi" w:cstheme="minorBidi"/>
              </w:rPr>
              <w:t>4.1.2</w:t>
            </w:r>
          </w:p>
        </w:tc>
        <w:tc>
          <w:tcPr>
            <w:tcW w:w="6526" w:type="dxa"/>
            <w:gridSpan w:val="2"/>
          </w:tcPr>
          <w:p w:rsidR="00B578A2" w:rsidRPr="00CD4B2B" w:rsidRDefault="00B578A2" w:rsidP="00ED077A">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Pour les colis (y compris les colis ECOMPRO)</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810685788"/>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212500858"/>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750962949"/>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A178C0" w:rsidRPr="00CF5FEC" w:rsidTr="00532E0E">
        <w:trPr>
          <w:cantSplit/>
          <w:trHeight w:val="205"/>
        </w:trPr>
        <w:tc>
          <w:tcPr>
            <w:tcW w:w="685" w:type="dxa"/>
          </w:tcPr>
          <w:p w:rsidR="00A178C0" w:rsidRPr="00CF5FEC" w:rsidRDefault="00A178C0" w:rsidP="00031CFE">
            <w:pPr>
              <w:spacing w:line="240" w:lineRule="exact"/>
              <w:ind w:right="-113"/>
              <w:jc w:val="both"/>
              <w:rPr>
                <w:rFonts w:asciiTheme="minorBidi" w:hAnsiTheme="minorBidi" w:cstheme="minorBidi"/>
              </w:rPr>
            </w:pPr>
          </w:p>
        </w:tc>
        <w:tc>
          <w:tcPr>
            <w:tcW w:w="6526" w:type="dxa"/>
            <w:gridSpan w:val="2"/>
          </w:tcPr>
          <w:p w:rsidR="00A178C0" w:rsidRPr="00CF5FEC" w:rsidRDefault="00A178C0" w:rsidP="00ED077A">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A178C0" w:rsidRPr="00CF5FEC" w:rsidRDefault="00A178C0" w:rsidP="00031CFE">
            <w:pPr>
              <w:spacing w:line="240" w:lineRule="exact"/>
              <w:jc w:val="both"/>
              <w:rPr>
                <w:rFonts w:asciiTheme="minorBidi" w:hAnsiTheme="minorBidi" w:cstheme="minorBidi"/>
              </w:rPr>
            </w:pPr>
          </w:p>
        </w:tc>
        <w:tc>
          <w:tcPr>
            <w:tcW w:w="568" w:type="dxa"/>
            <w:gridSpan w:val="2"/>
          </w:tcPr>
          <w:p w:rsidR="00A178C0" w:rsidRPr="00CF5FEC" w:rsidRDefault="00A178C0" w:rsidP="00031CFE">
            <w:pPr>
              <w:spacing w:line="240" w:lineRule="exact"/>
              <w:jc w:val="both"/>
              <w:rPr>
                <w:rFonts w:asciiTheme="minorBidi" w:hAnsiTheme="minorBidi" w:cstheme="minorBidi"/>
              </w:rPr>
            </w:pPr>
          </w:p>
        </w:tc>
        <w:tc>
          <w:tcPr>
            <w:tcW w:w="568" w:type="dxa"/>
            <w:gridSpan w:val="2"/>
          </w:tcPr>
          <w:p w:rsidR="00A178C0" w:rsidRPr="00CF5FEC" w:rsidRDefault="00A178C0" w:rsidP="00031CFE">
            <w:pPr>
              <w:spacing w:line="240" w:lineRule="exact"/>
              <w:jc w:val="both"/>
              <w:rPr>
                <w:rFonts w:asciiTheme="minorBidi" w:hAnsiTheme="minorBidi" w:cstheme="minorBidi"/>
              </w:rPr>
            </w:pPr>
          </w:p>
        </w:tc>
        <w:tc>
          <w:tcPr>
            <w:tcW w:w="1133" w:type="dxa"/>
            <w:gridSpan w:val="2"/>
          </w:tcPr>
          <w:p w:rsidR="00A178C0" w:rsidRPr="00CF5FEC" w:rsidRDefault="00A178C0"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ind w:right="-113"/>
              <w:jc w:val="both"/>
              <w:rPr>
                <w:rFonts w:asciiTheme="minorBidi" w:hAnsiTheme="minorBidi" w:cstheme="minorBidi"/>
              </w:rPr>
            </w:pPr>
            <w:r w:rsidRPr="00CD4B2B">
              <w:rPr>
                <w:rFonts w:asciiTheme="minorBidi" w:hAnsiTheme="minorBidi" w:cstheme="minorBidi"/>
              </w:rPr>
              <w:t>4.1.3</w:t>
            </w:r>
          </w:p>
        </w:tc>
        <w:tc>
          <w:tcPr>
            <w:tcW w:w="6526" w:type="dxa"/>
            <w:gridSpan w:val="2"/>
          </w:tcPr>
          <w:p w:rsidR="00B578A2" w:rsidRPr="00CD4B2B" w:rsidRDefault="00B578A2" w:rsidP="00ED077A">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Pour les envois EMS</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356478237"/>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57932286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211643795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F5FEC" w:rsidTr="00532E0E">
        <w:trPr>
          <w:cantSplit/>
          <w:trHeight w:val="205"/>
        </w:trPr>
        <w:tc>
          <w:tcPr>
            <w:tcW w:w="685" w:type="dxa"/>
          </w:tcPr>
          <w:p w:rsidR="00B578A2" w:rsidRPr="00CF5FEC" w:rsidRDefault="00B578A2" w:rsidP="00031CFE">
            <w:pPr>
              <w:spacing w:line="240" w:lineRule="exact"/>
              <w:jc w:val="both"/>
              <w:rPr>
                <w:rFonts w:asciiTheme="minorBidi" w:hAnsiTheme="minorBidi" w:cstheme="minorBidi"/>
              </w:rPr>
            </w:pPr>
          </w:p>
        </w:tc>
        <w:tc>
          <w:tcPr>
            <w:tcW w:w="6526" w:type="dxa"/>
            <w:gridSpan w:val="2"/>
          </w:tcPr>
          <w:p w:rsidR="00B578A2" w:rsidRPr="00CF5FEC" w:rsidRDefault="00B578A2" w:rsidP="00031CFE">
            <w:pPr>
              <w:pStyle w:val="1Premierretrait"/>
              <w:tabs>
                <w:tab w:val="clear" w:pos="567"/>
              </w:tabs>
              <w:spacing w:before="0"/>
              <w:rPr>
                <w:rFonts w:asciiTheme="minorBidi" w:hAnsiTheme="minorBidi" w:cstheme="minorBidi"/>
              </w:rPr>
            </w:pPr>
          </w:p>
        </w:tc>
        <w:tc>
          <w:tcPr>
            <w:tcW w:w="283" w:type="dxa"/>
            <w:gridSpan w:val="2"/>
          </w:tcPr>
          <w:p w:rsidR="00B578A2" w:rsidRPr="00CF5FEC" w:rsidRDefault="00B578A2" w:rsidP="00031CFE">
            <w:pPr>
              <w:spacing w:line="240" w:lineRule="exact"/>
              <w:jc w:val="both"/>
              <w:rPr>
                <w:rFonts w:asciiTheme="minorBidi" w:hAnsiTheme="minorBidi" w:cstheme="minorBidi"/>
              </w:rPr>
            </w:pPr>
          </w:p>
        </w:tc>
        <w:tc>
          <w:tcPr>
            <w:tcW w:w="568" w:type="dxa"/>
            <w:gridSpan w:val="2"/>
          </w:tcPr>
          <w:p w:rsidR="00B578A2" w:rsidRPr="00CF5FEC" w:rsidRDefault="00B578A2" w:rsidP="00031CFE">
            <w:pPr>
              <w:spacing w:line="240" w:lineRule="exact"/>
              <w:jc w:val="both"/>
              <w:rPr>
                <w:rFonts w:asciiTheme="minorBidi" w:hAnsiTheme="minorBidi" w:cstheme="minorBidi"/>
              </w:rPr>
            </w:pPr>
          </w:p>
        </w:tc>
        <w:tc>
          <w:tcPr>
            <w:tcW w:w="568" w:type="dxa"/>
            <w:gridSpan w:val="2"/>
          </w:tcPr>
          <w:p w:rsidR="00B578A2" w:rsidRPr="00CF5FEC" w:rsidRDefault="00B578A2" w:rsidP="00031CFE">
            <w:pPr>
              <w:spacing w:line="240" w:lineRule="exact"/>
              <w:jc w:val="both"/>
              <w:rPr>
                <w:rFonts w:asciiTheme="minorBidi" w:hAnsiTheme="minorBidi" w:cstheme="minorBidi"/>
              </w:rPr>
            </w:pPr>
          </w:p>
        </w:tc>
        <w:tc>
          <w:tcPr>
            <w:tcW w:w="1133" w:type="dxa"/>
            <w:gridSpan w:val="2"/>
          </w:tcPr>
          <w:p w:rsidR="00B578A2" w:rsidRPr="00CF5FEC" w:rsidRDefault="00B578A2"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A178C0">
            <w:pPr>
              <w:spacing w:after="120" w:line="240" w:lineRule="exact"/>
              <w:jc w:val="both"/>
              <w:rPr>
                <w:rFonts w:asciiTheme="minorBidi" w:hAnsiTheme="minorBidi" w:cstheme="minorBidi"/>
              </w:rPr>
            </w:pPr>
          </w:p>
        </w:tc>
        <w:tc>
          <w:tcPr>
            <w:tcW w:w="6526" w:type="dxa"/>
            <w:gridSpan w:val="2"/>
            <w:tcBorders>
              <w:bottom w:val="single" w:sz="4" w:space="0" w:color="auto"/>
            </w:tcBorders>
          </w:tcPr>
          <w:p w:rsidR="00B578A2" w:rsidRPr="00CD4B2B" w:rsidRDefault="00B578A2" w:rsidP="00A178C0">
            <w:pPr>
              <w:tabs>
                <w:tab w:val="left" w:pos="567"/>
                <w:tab w:val="left" w:pos="8647"/>
                <w:tab w:val="left" w:pos="9214"/>
              </w:tabs>
              <w:spacing w:after="120" w:line="240" w:lineRule="exact"/>
              <w:ind w:left="-109"/>
              <w:jc w:val="both"/>
              <w:rPr>
                <w:rFonts w:asciiTheme="minorBidi" w:hAnsiTheme="minorBidi" w:cstheme="minorBidi"/>
              </w:rPr>
            </w:pPr>
            <w:r w:rsidRPr="00CD4B2B">
              <w:rPr>
                <w:rFonts w:asciiTheme="minorBidi" w:hAnsiTheme="minorBidi" w:cstheme="minorBidi"/>
              </w:rPr>
              <w:t>Observations (le cas échéant):</w:t>
            </w:r>
          </w:p>
        </w:tc>
        <w:tc>
          <w:tcPr>
            <w:tcW w:w="283" w:type="dxa"/>
            <w:gridSpan w:val="2"/>
          </w:tcPr>
          <w:p w:rsidR="00B578A2" w:rsidRPr="00CD4B2B" w:rsidRDefault="00B578A2" w:rsidP="00A178C0">
            <w:pPr>
              <w:spacing w:after="120" w:line="240" w:lineRule="exact"/>
              <w:jc w:val="both"/>
              <w:rPr>
                <w:rFonts w:asciiTheme="minorBidi" w:hAnsiTheme="minorBidi" w:cstheme="minorBidi"/>
              </w:rPr>
            </w:pPr>
          </w:p>
        </w:tc>
        <w:tc>
          <w:tcPr>
            <w:tcW w:w="568" w:type="dxa"/>
            <w:gridSpan w:val="2"/>
          </w:tcPr>
          <w:p w:rsidR="00B578A2" w:rsidRPr="00CD4B2B" w:rsidRDefault="00B578A2" w:rsidP="00A178C0">
            <w:pPr>
              <w:spacing w:after="120" w:line="240" w:lineRule="exact"/>
              <w:jc w:val="both"/>
              <w:rPr>
                <w:rFonts w:asciiTheme="minorBidi" w:hAnsiTheme="minorBidi" w:cstheme="minorBidi"/>
              </w:rPr>
            </w:pPr>
          </w:p>
        </w:tc>
        <w:tc>
          <w:tcPr>
            <w:tcW w:w="568" w:type="dxa"/>
            <w:gridSpan w:val="2"/>
          </w:tcPr>
          <w:p w:rsidR="00B578A2" w:rsidRPr="00CD4B2B" w:rsidRDefault="00B578A2" w:rsidP="00A178C0">
            <w:pPr>
              <w:spacing w:after="120" w:line="240" w:lineRule="exact"/>
              <w:jc w:val="both"/>
              <w:rPr>
                <w:rFonts w:asciiTheme="minorBidi" w:hAnsiTheme="minorBidi" w:cstheme="minorBidi"/>
              </w:rPr>
            </w:pPr>
          </w:p>
        </w:tc>
        <w:tc>
          <w:tcPr>
            <w:tcW w:w="1133" w:type="dxa"/>
            <w:gridSpan w:val="2"/>
          </w:tcPr>
          <w:p w:rsidR="00B578A2" w:rsidRPr="00CD4B2B" w:rsidRDefault="00B578A2" w:rsidP="00A178C0">
            <w:pPr>
              <w:spacing w:after="120" w:line="240" w:lineRule="exact"/>
              <w:jc w:val="both"/>
              <w:rPr>
                <w:rFonts w:asciiTheme="minorBidi" w:hAnsiTheme="minorBidi" w:cstheme="minorBidi"/>
              </w:rPr>
            </w:pPr>
          </w:p>
        </w:tc>
      </w:tr>
      <w:tr w:rsidR="00B578A2" w:rsidRPr="00CD4B2B" w:rsidTr="00532E0E">
        <w:trPr>
          <w:cantSplit/>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sidRPr="00CD4B2B">
              <w:rPr>
                <w:rFonts w:asciiTheme="minorBidi" w:hAnsiTheme="minorBidi" w:cstheme="minorBidi"/>
                <w:snapToGrid w:val="0"/>
              </w:rPr>
              <w:br/>
            </w:r>
            <w:r w:rsidRPr="00CD4B2B">
              <w:rPr>
                <w:rFonts w:asciiTheme="minorBidi" w:hAnsiTheme="minorBidi" w:cs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tcBorders>
          </w:tcPr>
          <w:p w:rsidR="00B578A2" w:rsidRPr="00ED077A" w:rsidRDefault="00B578A2" w:rsidP="00ED077A">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Borders>
              <w:lef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4.2</w:t>
            </w:r>
          </w:p>
        </w:tc>
        <w:tc>
          <w:tcPr>
            <w:tcW w:w="6526" w:type="dxa"/>
            <w:gridSpan w:val="2"/>
            <w:tcBorders>
              <w:top w:val="nil"/>
              <w:left w:val="nil"/>
              <w:bottom w:val="nil"/>
              <w:right w:val="nil"/>
            </w:tcBorders>
          </w:tcPr>
          <w:p w:rsidR="00B578A2" w:rsidRPr="00CD4B2B" w:rsidRDefault="00B578A2" w:rsidP="00031CFE">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Une autre solution consisterait à ajouter des gammes d</w:t>
            </w:r>
            <w:r w:rsidR="00150152">
              <w:rPr>
                <w:rFonts w:asciiTheme="minorBidi" w:hAnsiTheme="minorBidi" w:cstheme="minorBidi"/>
              </w:rPr>
              <w:t>’</w:t>
            </w:r>
            <w:r w:rsidRPr="00CD4B2B">
              <w:rPr>
                <w:rFonts w:asciiTheme="minorBidi" w:hAnsiTheme="minorBidi" w:cstheme="minorBidi"/>
              </w:rPr>
              <w:t>indicateurs de service supplémentaires (positions 1 et 2 de l</w:t>
            </w:r>
            <w:r w:rsidR="00150152">
              <w:rPr>
                <w:rFonts w:asciiTheme="minorBidi" w:hAnsiTheme="minorBidi" w:cstheme="minorBidi"/>
              </w:rPr>
              <w:t>’</w:t>
            </w:r>
            <w:r w:rsidRPr="00CD4B2B">
              <w:rPr>
                <w:rFonts w:asciiTheme="minorBidi" w:hAnsiTheme="minorBidi" w:cstheme="minorBidi"/>
              </w:rPr>
              <w:t>identifiant) pour certains produits. Une nouvelle gamme, par exemple FA</w:t>
            </w:r>
            <w:r w:rsidR="00031CFE">
              <w:rPr>
                <w:rFonts w:asciiTheme="minorBidi" w:hAnsiTheme="minorBidi" w:cstheme="minorBidi"/>
              </w:rPr>
              <w:t>–</w:t>
            </w:r>
            <w:r w:rsidRPr="00CD4B2B">
              <w:rPr>
                <w:rFonts w:asciiTheme="minorBidi" w:hAnsiTheme="minorBidi" w:cstheme="minorBidi"/>
              </w:rPr>
              <w:t>FZ pour les petits paquets, permettrait de doubler la capacité. Si vous receviez des envois arrivants avec un indicateur de service dans une nouvelle gamme, cela créerait-il des problèmes pour le traitement de ces envois dans le cadre de vos processus et systèmes de traitement du courrier arrivant ou du régime intérieur?</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627787"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627787" w:rsidRPr="00CD4B2B" w:rsidRDefault="00627787" w:rsidP="00031CFE">
            <w:pPr>
              <w:spacing w:line="240" w:lineRule="exact"/>
              <w:ind w:right="-113"/>
              <w:jc w:val="both"/>
              <w:rPr>
                <w:rFonts w:asciiTheme="minorBidi" w:hAnsiTheme="minorBidi" w:cstheme="minorBidi"/>
              </w:rPr>
            </w:pPr>
          </w:p>
        </w:tc>
        <w:tc>
          <w:tcPr>
            <w:tcW w:w="6526" w:type="dxa"/>
            <w:gridSpan w:val="2"/>
            <w:tcBorders>
              <w:top w:val="nil"/>
              <w:left w:val="nil"/>
              <w:bottom w:val="nil"/>
              <w:right w:val="nil"/>
            </w:tcBorders>
          </w:tcPr>
          <w:p w:rsidR="00627787" w:rsidRPr="00CD4B2B" w:rsidRDefault="00627787" w:rsidP="00ED077A">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Borders>
              <w:top w:val="nil"/>
              <w:left w:val="nil"/>
              <w:bottom w:val="nil"/>
              <w:right w:val="nil"/>
            </w:tcBorders>
          </w:tcPr>
          <w:p w:rsidR="00627787" w:rsidRPr="00CD4B2B" w:rsidRDefault="00627787"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627787" w:rsidRPr="00CD4B2B" w:rsidRDefault="00627787"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627787" w:rsidRPr="00CD4B2B" w:rsidRDefault="00627787"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627787" w:rsidRPr="00CD4B2B" w:rsidRDefault="00627787"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ind w:right="-113"/>
              <w:jc w:val="both"/>
              <w:rPr>
                <w:rFonts w:asciiTheme="minorBidi" w:hAnsiTheme="minorBidi" w:cstheme="minorBidi"/>
              </w:rPr>
            </w:pPr>
            <w:r w:rsidRPr="00CD4B2B">
              <w:rPr>
                <w:rFonts w:asciiTheme="minorBidi" w:hAnsiTheme="minorBidi" w:cstheme="minorBidi"/>
              </w:rPr>
              <w:t>4.2.1</w:t>
            </w:r>
          </w:p>
        </w:tc>
        <w:tc>
          <w:tcPr>
            <w:tcW w:w="6526" w:type="dxa"/>
            <w:gridSpan w:val="2"/>
            <w:tcBorders>
              <w:top w:val="nil"/>
              <w:left w:val="nil"/>
              <w:bottom w:val="nil"/>
              <w:right w:val="nil"/>
            </w:tcBorders>
          </w:tcPr>
          <w:p w:rsidR="00B578A2" w:rsidRPr="00CD4B2B" w:rsidRDefault="00B578A2" w:rsidP="00ED077A">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Pour les lettres munies d</w:t>
            </w:r>
            <w:r w:rsidR="00150152">
              <w:rPr>
                <w:rFonts w:asciiTheme="minorBidi" w:hAnsiTheme="minorBidi" w:cstheme="minorBidi"/>
              </w:rPr>
              <w:t>’</w:t>
            </w:r>
            <w:r w:rsidRPr="00CD4B2B">
              <w:rPr>
                <w:rFonts w:asciiTheme="minorBidi" w:hAnsiTheme="minorBidi" w:cstheme="minorBidi"/>
              </w:rPr>
              <w:t>un identifiant:</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627787">
            <w:pPr>
              <w:spacing w:before="120"/>
              <w:ind w:right="-113"/>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627787">
            <w:pPr>
              <w:pStyle w:val="1Premierretrait"/>
              <w:numPr>
                <w:ilvl w:val="0"/>
                <w:numId w:val="13"/>
              </w:numPr>
              <w:tabs>
                <w:tab w:val="clear" w:pos="567"/>
              </w:tabs>
              <w:ind w:left="459"/>
              <w:rPr>
                <w:rFonts w:asciiTheme="minorBidi" w:hAnsiTheme="minorBidi" w:cstheme="minorBidi"/>
              </w:rPr>
            </w:pPr>
            <w:r w:rsidRPr="00CD4B2B">
              <w:rPr>
                <w:rFonts w:asciiTheme="minorBidi" w:hAnsiTheme="minorBidi" w:cstheme="minorBidi"/>
              </w:rPr>
              <w:t>Petits paquets sans suivi</w:t>
            </w:r>
          </w:p>
        </w:tc>
        <w:tc>
          <w:tcPr>
            <w:tcW w:w="283" w:type="dxa"/>
            <w:gridSpan w:val="2"/>
            <w:tcBorders>
              <w:top w:val="nil"/>
              <w:left w:val="nil"/>
              <w:bottom w:val="nil"/>
              <w:right w:val="nil"/>
            </w:tcBorders>
          </w:tcPr>
          <w:p w:rsidR="00B578A2" w:rsidRPr="00CD4B2B" w:rsidRDefault="00B578A2" w:rsidP="00627787">
            <w:pPr>
              <w:spacing w:before="120"/>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1872F6" w:rsidP="00627787">
            <w:pPr>
              <w:spacing w:before="120"/>
              <w:jc w:val="both"/>
              <w:rPr>
                <w:rFonts w:asciiTheme="minorBidi" w:hAnsiTheme="minorBidi" w:cstheme="minorBidi"/>
              </w:rPr>
            </w:pPr>
            <w:sdt>
              <w:sdtPr>
                <w:rPr>
                  <w:rFonts w:asciiTheme="minorBidi" w:hAnsiTheme="minorBidi" w:cstheme="minorBidi"/>
                  <w:sz w:val="24"/>
                  <w:szCs w:val="24"/>
                </w:rPr>
                <w:id w:val="148597644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1872F6" w:rsidP="00627787">
            <w:pPr>
              <w:spacing w:before="120"/>
              <w:jc w:val="both"/>
              <w:rPr>
                <w:rFonts w:asciiTheme="minorBidi" w:hAnsiTheme="minorBidi" w:cstheme="minorBidi"/>
              </w:rPr>
            </w:pPr>
            <w:sdt>
              <w:sdtPr>
                <w:rPr>
                  <w:rFonts w:asciiTheme="minorBidi" w:hAnsiTheme="minorBidi" w:cstheme="minorBidi"/>
                  <w:sz w:val="24"/>
                  <w:szCs w:val="24"/>
                </w:rPr>
                <w:id w:val="-201528564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1872F6" w:rsidP="00627787">
            <w:pPr>
              <w:spacing w:before="120"/>
              <w:jc w:val="both"/>
              <w:rPr>
                <w:rFonts w:asciiTheme="minorBidi" w:hAnsiTheme="minorBidi" w:cstheme="minorBidi"/>
              </w:rPr>
            </w:pPr>
            <w:sdt>
              <w:sdtPr>
                <w:rPr>
                  <w:rFonts w:asciiTheme="minorBidi" w:hAnsiTheme="minorBidi" w:cstheme="minorBidi"/>
                  <w:sz w:val="24"/>
                  <w:szCs w:val="24"/>
                </w:rPr>
                <w:id w:val="-153558098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627787">
            <w:pPr>
              <w:spacing w:before="120"/>
              <w:ind w:right="-113"/>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627787">
            <w:pPr>
              <w:pStyle w:val="1Premierretrait"/>
              <w:numPr>
                <w:ilvl w:val="0"/>
                <w:numId w:val="13"/>
              </w:numPr>
              <w:tabs>
                <w:tab w:val="clear" w:pos="567"/>
              </w:tabs>
              <w:ind w:left="459"/>
              <w:rPr>
                <w:rFonts w:asciiTheme="minorBidi" w:hAnsiTheme="minorBidi" w:cstheme="minorBidi"/>
              </w:rPr>
            </w:pPr>
            <w:r w:rsidRPr="00CD4B2B">
              <w:rPr>
                <w:rFonts w:asciiTheme="minorBidi" w:hAnsiTheme="minorBidi" w:cstheme="minorBidi"/>
              </w:rPr>
              <w:t>Recommandés</w:t>
            </w:r>
          </w:p>
        </w:tc>
        <w:tc>
          <w:tcPr>
            <w:tcW w:w="283" w:type="dxa"/>
            <w:gridSpan w:val="2"/>
            <w:tcBorders>
              <w:top w:val="nil"/>
              <w:left w:val="nil"/>
              <w:bottom w:val="nil"/>
              <w:right w:val="nil"/>
            </w:tcBorders>
          </w:tcPr>
          <w:p w:rsidR="00B578A2" w:rsidRPr="00CD4B2B" w:rsidRDefault="00B578A2" w:rsidP="00627787">
            <w:pPr>
              <w:spacing w:before="120"/>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1872F6" w:rsidP="00627787">
            <w:pPr>
              <w:spacing w:before="120"/>
              <w:jc w:val="both"/>
              <w:rPr>
                <w:rFonts w:asciiTheme="minorBidi" w:hAnsiTheme="minorBidi" w:cstheme="minorBidi"/>
              </w:rPr>
            </w:pPr>
            <w:sdt>
              <w:sdtPr>
                <w:rPr>
                  <w:rFonts w:asciiTheme="minorBidi" w:hAnsiTheme="minorBidi" w:cstheme="minorBidi"/>
                  <w:sz w:val="24"/>
                  <w:szCs w:val="24"/>
                </w:rPr>
                <w:id w:val="1466235738"/>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1872F6" w:rsidP="00627787">
            <w:pPr>
              <w:spacing w:before="120"/>
              <w:jc w:val="both"/>
              <w:rPr>
                <w:rFonts w:asciiTheme="minorBidi" w:hAnsiTheme="minorBidi" w:cstheme="minorBidi"/>
              </w:rPr>
            </w:pPr>
            <w:sdt>
              <w:sdtPr>
                <w:rPr>
                  <w:rFonts w:asciiTheme="minorBidi" w:hAnsiTheme="minorBidi" w:cstheme="minorBidi"/>
                  <w:sz w:val="24"/>
                  <w:szCs w:val="24"/>
                </w:rPr>
                <w:id w:val="29495669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1872F6" w:rsidP="00627787">
            <w:pPr>
              <w:spacing w:before="120"/>
              <w:jc w:val="both"/>
              <w:rPr>
                <w:rFonts w:asciiTheme="minorBidi" w:hAnsiTheme="minorBidi" w:cstheme="minorBidi"/>
              </w:rPr>
            </w:pPr>
            <w:sdt>
              <w:sdtPr>
                <w:rPr>
                  <w:rFonts w:asciiTheme="minorBidi" w:hAnsiTheme="minorBidi" w:cstheme="minorBidi"/>
                  <w:sz w:val="24"/>
                  <w:szCs w:val="24"/>
                </w:rPr>
                <w:id w:val="167414859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627787">
            <w:pPr>
              <w:spacing w:before="120"/>
              <w:ind w:right="-113"/>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627787">
            <w:pPr>
              <w:pStyle w:val="1Premierretrait"/>
              <w:numPr>
                <w:ilvl w:val="0"/>
                <w:numId w:val="13"/>
              </w:numPr>
              <w:tabs>
                <w:tab w:val="clear" w:pos="567"/>
              </w:tabs>
              <w:ind w:left="459"/>
              <w:rPr>
                <w:rFonts w:asciiTheme="minorBidi" w:hAnsiTheme="minorBidi" w:cstheme="minorBidi"/>
              </w:rPr>
            </w:pPr>
            <w:r w:rsidRPr="00CD4B2B">
              <w:rPr>
                <w:rFonts w:asciiTheme="minorBidi" w:hAnsiTheme="minorBidi" w:cstheme="minorBidi"/>
              </w:rPr>
              <w:t>Avec suivi</w:t>
            </w:r>
          </w:p>
        </w:tc>
        <w:tc>
          <w:tcPr>
            <w:tcW w:w="283" w:type="dxa"/>
            <w:gridSpan w:val="2"/>
            <w:tcBorders>
              <w:top w:val="nil"/>
              <w:left w:val="nil"/>
              <w:bottom w:val="nil"/>
              <w:right w:val="nil"/>
            </w:tcBorders>
          </w:tcPr>
          <w:p w:rsidR="00B578A2" w:rsidRPr="00CD4B2B" w:rsidRDefault="00B578A2" w:rsidP="00627787">
            <w:pPr>
              <w:spacing w:before="120"/>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1872F6" w:rsidP="00627787">
            <w:pPr>
              <w:spacing w:before="120"/>
              <w:jc w:val="both"/>
              <w:rPr>
                <w:rFonts w:asciiTheme="minorBidi" w:hAnsiTheme="minorBidi" w:cstheme="minorBidi"/>
              </w:rPr>
            </w:pPr>
            <w:sdt>
              <w:sdtPr>
                <w:rPr>
                  <w:rFonts w:asciiTheme="minorBidi" w:hAnsiTheme="minorBidi" w:cstheme="minorBidi"/>
                  <w:sz w:val="24"/>
                  <w:szCs w:val="24"/>
                </w:rPr>
                <w:id w:val="37960482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1872F6" w:rsidP="00627787">
            <w:pPr>
              <w:spacing w:before="120"/>
              <w:jc w:val="both"/>
              <w:rPr>
                <w:rFonts w:asciiTheme="minorBidi" w:hAnsiTheme="minorBidi" w:cstheme="minorBidi"/>
              </w:rPr>
            </w:pPr>
            <w:sdt>
              <w:sdtPr>
                <w:rPr>
                  <w:rFonts w:asciiTheme="minorBidi" w:hAnsiTheme="minorBidi" w:cstheme="minorBidi"/>
                  <w:sz w:val="24"/>
                  <w:szCs w:val="24"/>
                </w:rPr>
                <w:id w:val="-88239950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1872F6" w:rsidP="00627787">
            <w:pPr>
              <w:spacing w:before="120"/>
              <w:jc w:val="both"/>
              <w:rPr>
                <w:rFonts w:asciiTheme="minorBidi" w:hAnsiTheme="minorBidi" w:cstheme="minorBidi"/>
              </w:rPr>
            </w:pPr>
            <w:sdt>
              <w:sdtPr>
                <w:rPr>
                  <w:rFonts w:asciiTheme="minorBidi" w:hAnsiTheme="minorBidi" w:cstheme="minorBidi"/>
                  <w:sz w:val="24"/>
                  <w:szCs w:val="24"/>
                </w:rPr>
                <w:id w:val="-648364719"/>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D84B0D" w:rsidRPr="00D84B0D"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D84B0D" w:rsidRPr="00D84B0D" w:rsidRDefault="00D84B0D" w:rsidP="00031CFE">
            <w:pPr>
              <w:spacing w:line="240" w:lineRule="exact"/>
              <w:ind w:right="-113"/>
              <w:jc w:val="both"/>
              <w:rPr>
                <w:rFonts w:asciiTheme="minorBidi" w:hAnsiTheme="minorBidi" w:cstheme="minorBidi"/>
              </w:rPr>
            </w:pPr>
          </w:p>
        </w:tc>
        <w:tc>
          <w:tcPr>
            <w:tcW w:w="6526" w:type="dxa"/>
            <w:gridSpan w:val="2"/>
            <w:tcBorders>
              <w:top w:val="nil"/>
              <w:left w:val="nil"/>
              <w:bottom w:val="nil"/>
              <w:right w:val="nil"/>
            </w:tcBorders>
          </w:tcPr>
          <w:p w:rsidR="00D84B0D" w:rsidRPr="00D84B0D" w:rsidRDefault="00D84B0D" w:rsidP="00ED077A">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r>
      <w:tr w:rsidR="00D84B0D" w:rsidRPr="00CD4B2B" w:rsidTr="00532E0E">
        <w:trPr>
          <w:gridAfter w:val="1"/>
          <w:wAfter w:w="17" w:type="dxa"/>
          <w:cantSplit/>
          <w:trHeight w:val="20"/>
        </w:trPr>
        <w:tc>
          <w:tcPr>
            <w:tcW w:w="7204" w:type="dxa"/>
            <w:gridSpan w:val="2"/>
          </w:tcPr>
          <w:p w:rsidR="00D84B0D" w:rsidRPr="00CD4B2B" w:rsidRDefault="00D84B0D" w:rsidP="00031CFE">
            <w:pPr>
              <w:spacing w:line="240" w:lineRule="exact"/>
              <w:ind w:right="2240"/>
              <w:rPr>
                <w:rFonts w:asciiTheme="minorBidi" w:hAnsiTheme="minorBidi" w:cstheme="minorBidi"/>
              </w:rPr>
            </w:pPr>
          </w:p>
        </w:tc>
        <w:tc>
          <w:tcPr>
            <w:tcW w:w="283" w:type="dxa"/>
            <w:gridSpan w:val="2"/>
          </w:tcPr>
          <w:p w:rsidR="00D84B0D" w:rsidRPr="00CD4B2B" w:rsidRDefault="00D84B0D" w:rsidP="00031CFE">
            <w:pPr>
              <w:spacing w:line="240" w:lineRule="exact"/>
              <w:ind w:right="2240"/>
              <w:rPr>
                <w:rFonts w:asciiTheme="minorBidi" w:hAnsiTheme="minorBidi" w:cstheme="minorBidi"/>
              </w:rPr>
            </w:pPr>
          </w:p>
        </w:tc>
        <w:tc>
          <w:tcPr>
            <w:tcW w:w="567" w:type="dxa"/>
            <w:gridSpan w:val="2"/>
          </w:tcPr>
          <w:p w:rsidR="00D84B0D" w:rsidRPr="00CD4B2B" w:rsidRDefault="00D84B0D" w:rsidP="00031CFE">
            <w:pPr>
              <w:spacing w:line="240" w:lineRule="exact"/>
              <w:rPr>
                <w:rFonts w:asciiTheme="minorBidi" w:hAnsiTheme="minorBidi" w:cstheme="minorBidi"/>
              </w:rPr>
            </w:pPr>
            <w:r w:rsidRPr="00CD4B2B">
              <w:rPr>
                <w:rFonts w:asciiTheme="minorBidi" w:hAnsiTheme="minorBidi" w:cstheme="minorBidi"/>
              </w:rPr>
              <w:t>Oui</w:t>
            </w:r>
          </w:p>
        </w:tc>
        <w:tc>
          <w:tcPr>
            <w:tcW w:w="567" w:type="dxa"/>
            <w:gridSpan w:val="2"/>
          </w:tcPr>
          <w:p w:rsidR="00D84B0D" w:rsidRPr="00CD4B2B" w:rsidRDefault="00D84B0D" w:rsidP="00031CFE">
            <w:pPr>
              <w:spacing w:line="240" w:lineRule="exact"/>
              <w:ind w:right="-110"/>
              <w:rPr>
                <w:rFonts w:asciiTheme="minorBidi" w:hAnsiTheme="minorBidi" w:cstheme="minorBidi"/>
              </w:rPr>
            </w:pPr>
            <w:r w:rsidRPr="00CD4B2B">
              <w:rPr>
                <w:rFonts w:asciiTheme="minorBidi" w:hAnsiTheme="minorBidi" w:cstheme="minorBidi"/>
              </w:rPr>
              <w:t>Non</w:t>
            </w:r>
          </w:p>
        </w:tc>
        <w:tc>
          <w:tcPr>
            <w:tcW w:w="1125" w:type="dxa"/>
            <w:gridSpan w:val="2"/>
          </w:tcPr>
          <w:p w:rsidR="00D84B0D" w:rsidRPr="00CD4B2B" w:rsidRDefault="00D84B0D" w:rsidP="00031CFE">
            <w:pPr>
              <w:spacing w:line="240" w:lineRule="exact"/>
              <w:ind w:right="-85"/>
              <w:rPr>
                <w:rFonts w:asciiTheme="minorBidi" w:hAnsiTheme="minorBidi" w:cstheme="minorBidi"/>
              </w:rPr>
            </w:pPr>
            <w:r w:rsidRPr="00CD4B2B">
              <w:rPr>
                <w:rFonts w:asciiTheme="minorBidi" w:hAnsiTheme="minorBidi" w:cstheme="minorBidi"/>
              </w:rPr>
              <w:t>Ne sait pas/</w:t>
            </w:r>
            <w:r>
              <w:rPr>
                <w:rFonts w:asciiTheme="minorBidi" w:hAnsiTheme="minorBidi" w:cstheme="minorBidi"/>
              </w:rPr>
              <w:t>s</w:t>
            </w:r>
            <w:r w:rsidRPr="00CD4B2B">
              <w:rPr>
                <w:rFonts w:asciiTheme="minorBidi" w:hAnsiTheme="minorBidi" w:cstheme="minorBidi"/>
              </w:rPr>
              <w:t>ans opinion</w:t>
            </w:r>
          </w:p>
        </w:tc>
      </w:tr>
      <w:tr w:rsidR="00D84B0D" w:rsidRPr="00D84B0D"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D84B0D" w:rsidRPr="00D84B0D" w:rsidRDefault="00D84B0D" w:rsidP="00031CFE">
            <w:pPr>
              <w:spacing w:line="240" w:lineRule="exact"/>
              <w:ind w:right="-113"/>
              <w:jc w:val="both"/>
              <w:rPr>
                <w:rFonts w:asciiTheme="minorBidi" w:hAnsiTheme="minorBidi" w:cstheme="minorBidi"/>
              </w:rPr>
            </w:pPr>
          </w:p>
        </w:tc>
        <w:tc>
          <w:tcPr>
            <w:tcW w:w="6526" w:type="dxa"/>
            <w:gridSpan w:val="2"/>
            <w:tcBorders>
              <w:top w:val="nil"/>
              <w:left w:val="nil"/>
              <w:bottom w:val="nil"/>
              <w:right w:val="nil"/>
            </w:tcBorders>
          </w:tcPr>
          <w:p w:rsidR="00D84B0D" w:rsidRPr="00D84B0D" w:rsidRDefault="00D84B0D" w:rsidP="00ED077A">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ind w:right="-113"/>
              <w:jc w:val="both"/>
              <w:rPr>
                <w:rFonts w:asciiTheme="minorBidi" w:hAnsiTheme="minorBidi" w:cstheme="minorBidi"/>
              </w:rPr>
            </w:pPr>
            <w:r w:rsidRPr="00CD4B2B">
              <w:rPr>
                <w:rFonts w:asciiTheme="minorBidi" w:hAnsiTheme="minorBidi" w:cstheme="minorBidi"/>
              </w:rPr>
              <w:t>4.2.2</w:t>
            </w:r>
          </w:p>
        </w:tc>
        <w:tc>
          <w:tcPr>
            <w:tcW w:w="6526" w:type="dxa"/>
            <w:gridSpan w:val="2"/>
            <w:tcBorders>
              <w:top w:val="nil"/>
              <w:left w:val="nil"/>
              <w:bottom w:val="nil"/>
              <w:right w:val="nil"/>
            </w:tcBorders>
          </w:tcPr>
          <w:p w:rsidR="00B578A2" w:rsidRPr="00CD4B2B" w:rsidRDefault="00B578A2" w:rsidP="00ED077A">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Pour les colis (y compris les colis ECOMPRO)</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07246744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2116750597"/>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314803979"/>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D84B0D"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D84B0D" w:rsidRPr="00CD4B2B" w:rsidRDefault="00D84B0D" w:rsidP="00031CFE">
            <w:pPr>
              <w:spacing w:line="240" w:lineRule="exact"/>
              <w:ind w:right="-113"/>
              <w:jc w:val="both"/>
              <w:rPr>
                <w:rFonts w:asciiTheme="minorBidi" w:hAnsiTheme="minorBidi" w:cstheme="minorBidi"/>
              </w:rPr>
            </w:pPr>
          </w:p>
        </w:tc>
        <w:tc>
          <w:tcPr>
            <w:tcW w:w="6526" w:type="dxa"/>
            <w:gridSpan w:val="2"/>
            <w:tcBorders>
              <w:top w:val="nil"/>
              <w:left w:val="nil"/>
              <w:bottom w:val="nil"/>
              <w:right w:val="nil"/>
            </w:tcBorders>
          </w:tcPr>
          <w:p w:rsidR="00D84B0D" w:rsidRPr="00CD4B2B" w:rsidRDefault="00D84B0D" w:rsidP="00ED077A">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Borders>
              <w:top w:val="nil"/>
              <w:left w:val="nil"/>
              <w:bottom w:val="nil"/>
              <w:right w:val="nil"/>
            </w:tcBorders>
          </w:tcPr>
          <w:p w:rsidR="00D84B0D" w:rsidRPr="00CD4B2B" w:rsidRDefault="00D84B0D"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D84B0D" w:rsidRPr="003C356E" w:rsidRDefault="00D84B0D"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D84B0D" w:rsidRPr="003C356E" w:rsidRDefault="00D84B0D"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D84B0D" w:rsidRPr="003C356E" w:rsidRDefault="00D84B0D"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ind w:right="-113"/>
              <w:jc w:val="both"/>
              <w:rPr>
                <w:rFonts w:asciiTheme="minorBidi" w:hAnsiTheme="minorBidi" w:cstheme="minorBidi"/>
              </w:rPr>
            </w:pPr>
            <w:r w:rsidRPr="00CD4B2B">
              <w:rPr>
                <w:rFonts w:asciiTheme="minorBidi" w:hAnsiTheme="minorBidi" w:cstheme="minorBidi"/>
              </w:rPr>
              <w:t>4.2.3</w:t>
            </w:r>
          </w:p>
        </w:tc>
        <w:tc>
          <w:tcPr>
            <w:tcW w:w="6526" w:type="dxa"/>
            <w:gridSpan w:val="2"/>
            <w:tcBorders>
              <w:top w:val="nil"/>
              <w:left w:val="nil"/>
              <w:bottom w:val="nil"/>
              <w:right w:val="nil"/>
            </w:tcBorders>
          </w:tcPr>
          <w:p w:rsidR="00B578A2" w:rsidRPr="00CD4B2B" w:rsidRDefault="00B578A2" w:rsidP="00ED077A">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Pour les envois EMS</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64256506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646390528"/>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208275120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031CFE">
            <w:pPr>
              <w:pStyle w:val="1Premierretrait"/>
              <w:tabs>
                <w:tab w:val="clear" w:pos="567"/>
              </w:tabs>
              <w:spacing w:before="0"/>
              <w:ind w:left="0" w:firstLine="0"/>
              <w:rPr>
                <w:rFonts w:asciiTheme="minorBidi" w:hAnsiTheme="minorBidi" w:cstheme="minorBidi"/>
              </w:rPr>
            </w:pP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sz w:val="24"/>
                <w:szCs w:val="24"/>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sz w:val="24"/>
                <w:szCs w:val="24"/>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sz w:val="24"/>
                <w:szCs w:val="24"/>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2A2F3E">
            <w:pPr>
              <w:spacing w:after="120" w:line="240" w:lineRule="exact"/>
              <w:jc w:val="both"/>
              <w:rPr>
                <w:rFonts w:asciiTheme="minorBidi" w:hAnsiTheme="minorBidi" w:cstheme="minorBidi"/>
              </w:rPr>
            </w:pPr>
          </w:p>
        </w:tc>
        <w:tc>
          <w:tcPr>
            <w:tcW w:w="6526" w:type="dxa"/>
            <w:gridSpan w:val="2"/>
            <w:tcBorders>
              <w:top w:val="nil"/>
              <w:left w:val="nil"/>
              <w:bottom w:val="single" w:sz="4" w:space="0" w:color="auto"/>
              <w:right w:val="nil"/>
            </w:tcBorders>
          </w:tcPr>
          <w:p w:rsidR="00B578A2" w:rsidRPr="00CD4B2B" w:rsidRDefault="00B578A2" w:rsidP="002A2F3E">
            <w:pPr>
              <w:tabs>
                <w:tab w:val="left" w:pos="567"/>
                <w:tab w:val="left" w:pos="8647"/>
                <w:tab w:val="left" w:pos="9214"/>
              </w:tabs>
              <w:spacing w:after="120" w:line="240" w:lineRule="exact"/>
              <w:ind w:left="-109"/>
              <w:jc w:val="both"/>
              <w:rPr>
                <w:rFonts w:asciiTheme="minorBidi" w:hAnsiTheme="minorBidi" w:cstheme="minorBidi"/>
              </w:rPr>
            </w:pPr>
            <w:r w:rsidRPr="00CD4B2B">
              <w:rPr>
                <w:rFonts w:asciiTheme="minorBidi" w:hAnsiTheme="minorBidi" w:cstheme="minorBidi"/>
              </w:rPr>
              <w:t>Observations (le cas échéant):</w:t>
            </w:r>
          </w:p>
        </w:tc>
        <w:tc>
          <w:tcPr>
            <w:tcW w:w="283" w:type="dxa"/>
            <w:gridSpan w:val="2"/>
            <w:tcBorders>
              <w:top w:val="nil"/>
              <w:left w:val="nil"/>
              <w:bottom w:val="nil"/>
              <w:right w:val="nil"/>
            </w:tcBorders>
          </w:tcPr>
          <w:p w:rsidR="00B578A2" w:rsidRPr="00CD4B2B" w:rsidRDefault="00B578A2" w:rsidP="002A2F3E">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2A2F3E">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2A2F3E">
            <w:pPr>
              <w:spacing w:after="120"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2A2F3E">
            <w:pPr>
              <w:spacing w:after="120"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sidRPr="00CD4B2B">
              <w:rPr>
                <w:rFonts w:asciiTheme="minorBidi" w:hAnsiTheme="minorBidi" w:cstheme="minorBidi"/>
                <w:snapToGrid w:val="0"/>
              </w:rPr>
              <w:br/>
            </w:r>
            <w:r w:rsidRPr="00CD4B2B">
              <w:rPr>
                <w:rFonts w:asciiTheme="minorBidi" w:hAnsiTheme="minorBidi" w:cstheme="minorBidi"/>
                <w:snapToGrid w:val="0"/>
              </w:rPr>
              <w:br/>
            </w:r>
          </w:p>
        </w:tc>
        <w:tc>
          <w:tcPr>
            <w:tcW w:w="283" w:type="dxa"/>
            <w:gridSpan w:val="2"/>
            <w:tcBorders>
              <w:top w:val="nil"/>
              <w:left w:val="single" w:sz="4" w:space="0" w:color="auto"/>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68"/>
        </w:trPr>
        <w:tc>
          <w:tcPr>
            <w:tcW w:w="9763" w:type="dxa"/>
            <w:gridSpan w:val="11"/>
          </w:tcPr>
          <w:p w:rsidR="00B578A2" w:rsidRPr="00CD4B2B" w:rsidRDefault="00B578A2" w:rsidP="00031CFE">
            <w:pPr>
              <w:spacing w:line="240" w:lineRule="exact"/>
              <w:ind w:right="-85"/>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2A2F3E" w:rsidP="00031CFE">
            <w:pPr>
              <w:spacing w:line="240" w:lineRule="exact"/>
              <w:jc w:val="both"/>
              <w:rPr>
                <w:rFonts w:asciiTheme="minorBidi" w:hAnsiTheme="minorBidi" w:cstheme="minorBidi"/>
              </w:rPr>
            </w:pPr>
            <w:r>
              <w:rPr>
                <w:rFonts w:asciiTheme="minorBidi" w:hAnsiTheme="minorBidi" w:cstheme="minorBidi"/>
              </w:rPr>
              <w:t>4.3</w:t>
            </w:r>
          </w:p>
        </w:tc>
        <w:tc>
          <w:tcPr>
            <w:tcW w:w="6526" w:type="dxa"/>
            <w:gridSpan w:val="2"/>
            <w:tcBorders>
              <w:top w:val="nil"/>
              <w:left w:val="nil"/>
              <w:bottom w:val="nil"/>
              <w:right w:val="nil"/>
            </w:tcBorders>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Une autre façon de résoudre les problèmes de capacité serait de per</w:t>
            </w:r>
            <w:r w:rsidR="00A15196">
              <w:rPr>
                <w:rFonts w:asciiTheme="minorBidi" w:hAnsiTheme="minorBidi" w:cstheme="minorBidi"/>
              </w:rPr>
              <w:softHyphen/>
            </w:r>
            <w:r w:rsidRPr="00CD4B2B">
              <w:rPr>
                <w:rFonts w:asciiTheme="minorBidi" w:hAnsiTheme="minorBidi" w:cstheme="minorBidi"/>
              </w:rPr>
              <w:t>mettre la réutilisation d</w:t>
            </w:r>
            <w:r w:rsidR="00150152">
              <w:rPr>
                <w:rFonts w:asciiTheme="minorBidi" w:hAnsiTheme="minorBidi" w:cstheme="minorBidi"/>
              </w:rPr>
              <w:t>’</w:t>
            </w:r>
            <w:r w:rsidRPr="00CD4B2B">
              <w:rPr>
                <w:rFonts w:asciiTheme="minorBidi" w:hAnsiTheme="minorBidi" w:cstheme="minorBidi"/>
              </w:rPr>
              <w:t>un identifiant après six ou neuf mois, au lieu de douze mois comme c</w:t>
            </w:r>
            <w:r w:rsidR="00150152">
              <w:rPr>
                <w:rFonts w:asciiTheme="minorBidi" w:hAnsiTheme="minorBidi" w:cstheme="minorBidi"/>
              </w:rPr>
              <w:t>’</w:t>
            </w:r>
            <w:r w:rsidRPr="00CD4B2B">
              <w:rPr>
                <w:rFonts w:asciiTheme="minorBidi" w:hAnsiTheme="minorBidi" w:cstheme="minorBidi"/>
              </w:rPr>
              <w:t>est le cas actuellement. Il convient de noter qu</w:t>
            </w:r>
            <w:r w:rsidR="00150152">
              <w:rPr>
                <w:rFonts w:asciiTheme="minorBidi" w:hAnsiTheme="minorBidi" w:cstheme="minorBidi"/>
              </w:rPr>
              <w:t>’</w:t>
            </w:r>
            <w:r w:rsidRPr="00CD4B2B">
              <w:rPr>
                <w:rFonts w:asciiTheme="minorBidi" w:hAnsiTheme="minorBidi" w:cstheme="minorBidi"/>
              </w:rPr>
              <w:t>une réduction à six mois doublerait la capacité, mais pourrait avoir un impact sur les solutions informatiques et d</w:t>
            </w:r>
            <w:r w:rsidR="00150152">
              <w:rPr>
                <w:rFonts w:asciiTheme="minorBidi" w:hAnsiTheme="minorBidi" w:cstheme="minorBidi"/>
              </w:rPr>
              <w:t>’</w:t>
            </w:r>
            <w:r w:rsidRPr="00CD4B2B">
              <w:rPr>
                <w:rFonts w:asciiTheme="minorBidi" w:hAnsiTheme="minorBidi" w:cstheme="minorBidi"/>
              </w:rPr>
              <w:t>autres processus, tels que les récla</w:t>
            </w:r>
            <w:r w:rsidR="00A15196">
              <w:rPr>
                <w:rFonts w:asciiTheme="minorBidi" w:hAnsiTheme="minorBidi" w:cstheme="minorBidi"/>
              </w:rPr>
              <w:softHyphen/>
            </w:r>
            <w:r w:rsidRPr="00CD4B2B">
              <w:rPr>
                <w:rFonts w:asciiTheme="minorBidi" w:hAnsiTheme="minorBidi" w:cstheme="minorBidi"/>
              </w:rPr>
              <w:t xml:space="preserve">mations. </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2A2F3E" w:rsidRPr="002A2F3E"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2A2F3E" w:rsidRPr="002A2F3E" w:rsidRDefault="002A2F3E" w:rsidP="002A2F3E">
            <w:pPr>
              <w:spacing w:line="240" w:lineRule="exact"/>
              <w:ind w:right="-113"/>
              <w:jc w:val="both"/>
              <w:rPr>
                <w:rFonts w:asciiTheme="minorBidi" w:hAnsiTheme="minorBidi" w:cstheme="minorBidi"/>
              </w:rPr>
            </w:pPr>
          </w:p>
        </w:tc>
        <w:tc>
          <w:tcPr>
            <w:tcW w:w="6526" w:type="dxa"/>
            <w:gridSpan w:val="2"/>
            <w:tcBorders>
              <w:top w:val="nil"/>
              <w:left w:val="nil"/>
              <w:bottom w:val="nil"/>
              <w:right w:val="nil"/>
            </w:tcBorders>
          </w:tcPr>
          <w:p w:rsidR="002A2F3E" w:rsidRPr="002A2F3E" w:rsidRDefault="002A2F3E" w:rsidP="002A2F3E">
            <w:pPr>
              <w:spacing w:line="240" w:lineRule="exact"/>
              <w:ind w:right="-108"/>
              <w:jc w:val="both"/>
              <w:rPr>
                <w:rFonts w:asciiTheme="minorBidi" w:hAnsiTheme="minorBidi" w:cstheme="minorBidi"/>
              </w:rPr>
            </w:pPr>
          </w:p>
        </w:tc>
        <w:tc>
          <w:tcPr>
            <w:tcW w:w="283" w:type="dxa"/>
            <w:gridSpan w:val="2"/>
            <w:tcBorders>
              <w:top w:val="nil"/>
              <w:left w:val="nil"/>
              <w:bottom w:val="nil"/>
              <w:right w:val="nil"/>
            </w:tcBorders>
          </w:tcPr>
          <w:p w:rsidR="002A2F3E" w:rsidRPr="002A2F3E" w:rsidRDefault="002A2F3E" w:rsidP="002A2F3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2A2F3E" w:rsidRPr="002A2F3E" w:rsidRDefault="002A2F3E" w:rsidP="002A2F3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2A2F3E" w:rsidRPr="002A2F3E" w:rsidRDefault="002A2F3E" w:rsidP="002A2F3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2A2F3E" w:rsidRPr="002A2F3E" w:rsidRDefault="002A2F3E" w:rsidP="002A2F3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2A2F3E">
            <w:pPr>
              <w:spacing w:line="240" w:lineRule="exact"/>
              <w:ind w:right="-113"/>
              <w:jc w:val="both"/>
              <w:rPr>
                <w:rFonts w:asciiTheme="minorBidi" w:hAnsiTheme="minorBidi" w:cstheme="minorBidi"/>
              </w:rPr>
            </w:pPr>
            <w:r w:rsidRPr="00CD4B2B">
              <w:rPr>
                <w:rFonts w:asciiTheme="minorBidi" w:hAnsiTheme="minorBidi" w:cstheme="minorBidi"/>
              </w:rPr>
              <w:t>4.3.1</w:t>
            </w:r>
          </w:p>
        </w:tc>
        <w:tc>
          <w:tcPr>
            <w:tcW w:w="6526" w:type="dxa"/>
            <w:gridSpan w:val="2"/>
            <w:tcBorders>
              <w:top w:val="nil"/>
              <w:left w:val="nil"/>
              <w:bottom w:val="nil"/>
              <w:right w:val="nil"/>
            </w:tcBorders>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Seriez-vous favorable à cette solution?</w:t>
            </w:r>
          </w:p>
        </w:tc>
        <w:tc>
          <w:tcPr>
            <w:tcW w:w="283" w:type="dxa"/>
            <w:gridSpan w:val="2"/>
            <w:tcBorders>
              <w:top w:val="nil"/>
              <w:left w:val="nil"/>
              <w:bottom w:val="nil"/>
              <w:right w:val="nil"/>
            </w:tcBorders>
          </w:tcPr>
          <w:p w:rsidR="00B578A2" w:rsidRPr="00CD4B2B" w:rsidRDefault="00B578A2" w:rsidP="002A2F3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1872F6" w:rsidP="002A2F3E">
            <w:pPr>
              <w:spacing w:line="240" w:lineRule="exact"/>
              <w:jc w:val="both"/>
              <w:rPr>
                <w:rFonts w:asciiTheme="minorBidi" w:hAnsiTheme="minorBidi" w:cstheme="minorBidi"/>
                <w:sz w:val="24"/>
                <w:szCs w:val="24"/>
              </w:rPr>
            </w:pPr>
            <w:sdt>
              <w:sdtPr>
                <w:rPr>
                  <w:rFonts w:asciiTheme="minorBidi" w:hAnsiTheme="minorBidi" w:cstheme="minorBidi"/>
                  <w:sz w:val="24"/>
                  <w:szCs w:val="24"/>
                </w:rPr>
                <w:id w:val="-50220290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1872F6" w:rsidP="002A2F3E">
            <w:pPr>
              <w:spacing w:line="240" w:lineRule="exact"/>
              <w:jc w:val="both"/>
              <w:rPr>
                <w:rFonts w:asciiTheme="minorBidi" w:hAnsiTheme="minorBidi" w:cstheme="minorBidi"/>
                <w:sz w:val="24"/>
                <w:szCs w:val="24"/>
              </w:rPr>
            </w:pPr>
            <w:sdt>
              <w:sdtPr>
                <w:rPr>
                  <w:rFonts w:asciiTheme="minorBidi" w:hAnsiTheme="minorBidi" w:cstheme="minorBidi"/>
                  <w:sz w:val="24"/>
                  <w:szCs w:val="24"/>
                </w:rPr>
                <w:id w:val="-157095327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1872F6" w:rsidP="002A2F3E">
            <w:pPr>
              <w:spacing w:line="240" w:lineRule="exact"/>
              <w:jc w:val="both"/>
              <w:rPr>
                <w:rFonts w:asciiTheme="minorBidi" w:hAnsiTheme="minorBidi" w:cstheme="minorBidi"/>
                <w:sz w:val="24"/>
                <w:szCs w:val="24"/>
              </w:rPr>
            </w:pPr>
            <w:sdt>
              <w:sdtPr>
                <w:rPr>
                  <w:rFonts w:asciiTheme="minorBidi" w:hAnsiTheme="minorBidi" w:cstheme="minorBidi"/>
                  <w:sz w:val="24"/>
                  <w:szCs w:val="24"/>
                </w:rPr>
                <w:id w:val="-131256088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3C356E"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3C356E"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3C356E"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33009D">
            <w:pPr>
              <w:spacing w:after="120" w:line="240" w:lineRule="exact"/>
              <w:jc w:val="both"/>
              <w:rPr>
                <w:rFonts w:asciiTheme="minorBidi" w:hAnsiTheme="minorBidi" w:cstheme="minorBidi"/>
              </w:rPr>
            </w:pPr>
          </w:p>
        </w:tc>
        <w:tc>
          <w:tcPr>
            <w:tcW w:w="6526" w:type="dxa"/>
            <w:gridSpan w:val="2"/>
            <w:tcBorders>
              <w:top w:val="nil"/>
              <w:left w:val="nil"/>
              <w:bottom w:val="single" w:sz="4" w:space="0" w:color="auto"/>
              <w:right w:val="nil"/>
            </w:tcBorders>
          </w:tcPr>
          <w:p w:rsidR="00B578A2" w:rsidRPr="00CD4B2B" w:rsidRDefault="00B578A2" w:rsidP="0033009D">
            <w:pPr>
              <w:tabs>
                <w:tab w:val="left" w:pos="567"/>
                <w:tab w:val="left" w:pos="8647"/>
                <w:tab w:val="left" w:pos="9214"/>
              </w:tabs>
              <w:spacing w:after="120" w:line="240" w:lineRule="exact"/>
              <w:ind w:left="-109"/>
              <w:jc w:val="both"/>
              <w:rPr>
                <w:rFonts w:asciiTheme="minorBidi" w:hAnsiTheme="minorBidi" w:cstheme="minorBidi"/>
              </w:rPr>
            </w:pPr>
            <w:r w:rsidRPr="00CD4B2B">
              <w:rPr>
                <w:rFonts w:asciiTheme="minorBidi" w:hAnsiTheme="minorBidi" w:cstheme="minorBidi"/>
              </w:rPr>
              <w:t xml:space="preserve">Si vous avez répondu </w:t>
            </w:r>
            <w:r w:rsidR="00CE72AD">
              <w:rPr>
                <w:rFonts w:asciiTheme="minorBidi" w:hAnsiTheme="minorBidi" w:cstheme="minorBidi"/>
              </w:rPr>
              <w:t>«</w:t>
            </w:r>
            <w:r w:rsidRPr="00CD4B2B">
              <w:rPr>
                <w:rFonts w:asciiTheme="minorBidi" w:hAnsiTheme="minorBidi" w:cstheme="minorBidi"/>
              </w:rPr>
              <w:t>oui</w:t>
            </w:r>
            <w:r w:rsidR="00CE72AD">
              <w:rPr>
                <w:rFonts w:asciiTheme="minorBidi" w:hAnsiTheme="minorBidi" w:cstheme="minorBidi"/>
              </w:rPr>
              <w:t>»</w:t>
            </w:r>
            <w:r w:rsidRPr="00CD4B2B">
              <w:rPr>
                <w:rFonts w:asciiTheme="minorBidi" w:hAnsiTheme="minorBidi" w:cstheme="minorBidi"/>
              </w:rPr>
              <w:t>, veuillez indiquer à quel type d</w:t>
            </w:r>
            <w:r w:rsidR="00150152">
              <w:rPr>
                <w:rFonts w:asciiTheme="minorBidi" w:hAnsiTheme="minorBidi" w:cstheme="minorBidi"/>
              </w:rPr>
              <w:t>’</w:t>
            </w:r>
            <w:r w:rsidRPr="00CD4B2B">
              <w:rPr>
                <w:rFonts w:asciiTheme="minorBidi" w:hAnsiTheme="minorBidi" w:cstheme="minorBidi"/>
              </w:rPr>
              <w:t>envois munis d</w:t>
            </w:r>
            <w:r w:rsidR="00150152">
              <w:rPr>
                <w:rFonts w:asciiTheme="minorBidi" w:hAnsiTheme="minorBidi" w:cstheme="minorBidi"/>
              </w:rPr>
              <w:t>’</w:t>
            </w:r>
            <w:r w:rsidRPr="00CD4B2B">
              <w:rPr>
                <w:rFonts w:asciiTheme="minorBidi" w:hAnsiTheme="minorBidi" w:cstheme="minorBidi"/>
              </w:rPr>
              <w:t>un identifiant cela devrait s</w:t>
            </w:r>
            <w:r w:rsidR="00150152">
              <w:rPr>
                <w:rFonts w:asciiTheme="minorBidi" w:hAnsiTheme="minorBidi" w:cstheme="minorBidi"/>
              </w:rPr>
              <w:t>’</w:t>
            </w:r>
            <w:r w:rsidRPr="00CD4B2B">
              <w:rPr>
                <w:rFonts w:asciiTheme="minorBidi" w:hAnsiTheme="minorBidi" w:cstheme="minorBidi"/>
              </w:rPr>
              <w:t>appliquer:</w:t>
            </w:r>
          </w:p>
        </w:tc>
        <w:tc>
          <w:tcPr>
            <w:tcW w:w="283" w:type="dxa"/>
            <w:gridSpan w:val="2"/>
            <w:tcBorders>
              <w:top w:val="nil"/>
              <w:left w:val="nil"/>
              <w:bottom w:val="nil"/>
              <w:right w:val="nil"/>
            </w:tcBorders>
          </w:tcPr>
          <w:p w:rsidR="00B578A2" w:rsidRPr="00CD4B2B" w:rsidRDefault="00B578A2" w:rsidP="0033009D">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33009D">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33009D">
            <w:pPr>
              <w:spacing w:after="120"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33009D">
            <w:pPr>
              <w:spacing w:after="120"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sidRPr="00CD4B2B">
              <w:rPr>
                <w:rFonts w:asciiTheme="minorBidi" w:hAnsiTheme="minorBidi" w:cstheme="minorBidi"/>
                <w:snapToGrid w:val="0"/>
              </w:rPr>
              <w:br/>
            </w:r>
            <w:r w:rsidRPr="00CD4B2B">
              <w:rPr>
                <w:rFonts w:asciiTheme="minorBidi" w:hAnsiTheme="minorBidi" w:cstheme="minorBidi"/>
                <w:snapToGrid w:val="0"/>
              </w:rPr>
              <w:br/>
            </w:r>
          </w:p>
        </w:tc>
        <w:tc>
          <w:tcPr>
            <w:tcW w:w="283" w:type="dxa"/>
            <w:gridSpan w:val="2"/>
            <w:tcBorders>
              <w:top w:val="nil"/>
              <w:left w:val="single" w:sz="4" w:space="0" w:color="auto"/>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68"/>
        </w:trPr>
        <w:tc>
          <w:tcPr>
            <w:tcW w:w="9763" w:type="dxa"/>
            <w:gridSpan w:val="11"/>
          </w:tcPr>
          <w:p w:rsidR="00B578A2" w:rsidRPr="00CD4B2B" w:rsidRDefault="00B578A2" w:rsidP="00031CFE">
            <w:pPr>
              <w:spacing w:line="240" w:lineRule="exact"/>
              <w:ind w:right="-85"/>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5.</w:t>
            </w:r>
          </w:p>
        </w:tc>
        <w:tc>
          <w:tcPr>
            <w:tcW w:w="6526" w:type="dxa"/>
            <w:gridSpan w:val="2"/>
            <w:tcBorders>
              <w:top w:val="nil"/>
              <w:left w:val="nil"/>
              <w:bottom w:val="nil"/>
              <w:right w:val="nil"/>
            </w:tcBorders>
          </w:tcPr>
          <w:p w:rsidR="00B578A2" w:rsidRPr="00CD4B2B" w:rsidRDefault="00B578A2" w:rsidP="00CE72AD">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L</w:t>
            </w:r>
            <w:r w:rsidR="00150152">
              <w:rPr>
                <w:rFonts w:asciiTheme="minorBidi" w:hAnsiTheme="minorBidi" w:cstheme="minorBidi"/>
              </w:rPr>
              <w:t>’</w:t>
            </w:r>
            <w:r w:rsidRPr="00CD4B2B">
              <w:rPr>
                <w:rFonts w:asciiTheme="minorBidi" w:hAnsiTheme="minorBidi" w:cstheme="minorBidi"/>
              </w:rPr>
              <w:t>une des possibilités à plus long terme (vraisemblablement entre deux et cinq ans) serait d</w:t>
            </w:r>
            <w:r w:rsidR="00150152">
              <w:rPr>
                <w:rFonts w:asciiTheme="minorBidi" w:hAnsiTheme="minorBidi" w:cstheme="minorBidi"/>
              </w:rPr>
              <w:t>’</w:t>
            </w:r>
            <w:r w:rsidRPr="00CD4B2B">
              <w:rPr>
                <w:rFonts w:asciiTheme="minorBidi" w:hAnsiTheme="minorBidi" w:cstheme="minorBidi"/>
              </w:rPr>
              <w:t>élaborer un nouvel identifiant. Tous les opérateurs désignés pourraient continuer à expédier</w:t>
            </w:r>
            <w:r>
              <w:rPr>
                <w:rFonts w:asciiTheme="minorBidi" w:hAnsiTheme="minorBidi" w:cstheme="minorBidi"/>
              </w:rPr>
              <w:t xml:space="preserve"> </w:t>
            </w:r>
            <w:r w:rsidRPr="00CD4B2B">
              <w:rPr>
                <w:rFonts w:asciiTheme="minorBidi" w:hAnsiTheme="minorBidi" w:cstheme="minorBidi"/>
              </w:rPr>
              <w:t>des envois munis d</w:t>
            </w:r>
            <w:r w:rsidR="00150152">
              <w:rPr>
                <w:rFonts w:asciiTheme="minorBidi" w:hAnsiTheme="minorBidi" w:cstheme="minorBidi"/>
              </w:rPr>
              <w:t>’</w:t>
            </w:r>
            <w:r w:rsidRPr="00CD4B2B">
              <w:rPr>
                <w:rFonts w:asciiTheme="minorBidi" w:hAnsiTheme="minorBidi" w:cstheme="minorBidi"/>
              </w:rPr>
              <w:t xml:space="preserve">identifiants S10 et à recevoir des identifiants S10 de nombreux opérateurs </w:t>
            </w:r>
            <w:r w:rsidR="00CE72AD">
              <w:rPr>
                <w:rFonts w:asciiTheme="minorBidi" w:hAnsiTheme="minorBidi" w:cstheme="minorBidi"/>
              </w:rPr>
              <w:t>désignés</w:t>
            </w:r>
            <w:r w:rsidRPr="00CD4B2B">
              <w:rPr>
                <w:rFonts w:asciiTheme="minorBidi" w:hAnsiTheme="minorBidi" w:cstheme="minorBidi"/>
              </w:rPr>
              <w:t xml:space="preserve">, mais ils devraient accepter un nouvel identifiant de la part des opérateurs </w:t>
            </w:r>
            <w:r w:rsidR="00CE72AD">
              <w:rPr>
                <w:rFonts w:asciiTheme="minorBidi" w:hAnsiTheme="minorBidi" w:cstheme="minorBidi"/>
              </w:rPr>
              <w:t>désignés</w:t>
            </w:r>
            <w:r w:rsidRPr="00CD4B2B">
              <w:rPr>
                <w:rFonts w:asciiTheme="minorBidi" w:hAnsiTheme="minorBidi" w:cstheme="minorBidi"/>
              </w:rPr>
              <w:t xml:space="preserve"> qui souhaitent utiliser le nouvel identifiant pour leur courrier par</w:t>
            </w:r>
            <w:r w:rsidR="00A15196">
              <w:rPr>
                <w:rFonts w:asciiTheme="minorBidi" w:hAnsiTheme="minorBidi" w:cstheme="minorBidi"/>
              </w:rPr>
              <w:softHyphen/>
            </w:r>
            <w:r w:rsidRPr="00CD4B2B">
              <w:rPr>
                <w:rFonts w:asciiTheme="minorBidi" w:hAnsiTheme="minorBidi" w:cstheme="minorBidi"/>
              </w:rPr>
              <w:t>tant.</w:t>
            </w:r>
            <w:r>
              <w:rPr>
                <w:rFonts w:asciiTheme="minorBidi" w:hAnsiTheme="minorBidi" w:cstheme="minorBidi"/>
              </w:rPr>
              <w:t xml:space="preserve"> </w:t>
            </w:r>
            <w:r w:rsidRPr="00CD4B2B">
              <w:rPr>
                <w:rFonts w:asciiTheme="minorBidi" w:hAnsiTheme="minorBidi" w:cstheme="minorBidi"/>
              </w:rPr>
              <w:t>La composition et la longueur exactes d</w:t>
            </w:r>
            <w:r w:rsidR="00150152">
              <w:rPr>
                <w:rFonts w:asciiTheme="minorBidi" w:hAnsiTheme="minorBidi" w:cstheme="minorBidi"/>
              </w:rPr>
              <w:t>’</w:t>
            </w:r>
            <w:r w:rsidRPr="00CD4B2B">
              <w:rPr>
                <w:rFonts w:asciiTheme="minorBidi" w:hAnsiTheme="minorBidi" w:cstheme="minorBidi"/>
              </w:rPr>
              <w:t xml:space="preserve">un nouvel identifiant </w:t>
            </w:r>
            <w:proofErr w:type="gramStart"/>
            <w:r w:rsidRPr="00CD4B2B">
              <w:rPr>
                <w:rFonts w:asciiTheme="minorBidi" w:hAnsiTheme="minorBidi" w:cstheme="minorBidi"/>
              </w:rPr>
              <w:t>devraient</w:t>
            </w:r>
            <w:proofErr w:type="gramEnd"/>
            <w:r w:rsidRPr="00CD4B2B">
              <w:rPr>
                <w:rFonts w:asciiTheme="minorBidi" w:hAnsiTheme="minorBidi" w:cstheme="minorBidi"/>
              </w:rPr>
              <w:t xml:space="preserve"> être examinées plus avant et déterminées en partenariat avec les groupes de l</w:t>
            </w:r>
            <w:r w:rsidR="00150152">
              <w:rPr>
                <w:rFonts w:asciiTheme="minorBidi" w:hAnsiTheme="minorBidi" w:cstheme="minorBidi"/>
              </w:rPr>
              <w:t>’</w:t>
            </w:r>
            <w:r w:rsidRPr="00CD4B2B">
              <w:rPr>
                <w:rFonts w:asciiTheme="minorBidi" w:hAnsiTheme="minorBidi" w:cstheme="minorBidi"/>
              </w:rPr>
              <w:t>UPU en charge des produits. Le nouvel identifiant pour</w:t>
            </w:r>
            <w:r w:rsidR="00A15196">
              <w:rPr>
                <w:rFonts w:asciiTheme="minorBidi" w:hAnsiTheme="minorBidi" w:cstheme="minorBidi"/>
              </w:rPr>
              <w:softHyphen/>
            </w:r>
            <w:r w:rsidRPr="00CD4B2B">
              <w:rPr>
                <w:rFonts w:asciiTheme="minorBidi" w:hAnsiTheme="minorBidi" w:cstheme="minorBidi"/>
              </w:rPr>
              <w:t>rait être conçu de manière à inclure davantage d</w:t>
            </w:r>
            <w:r w:rsidR="00150152">
              <w:rPr>
                <w:rFonts w:asciiTheme="minorBidi" w:hAnsiTheme="minorBidi" w:cstheme="minorBidi"/>
              </w:rPr>
              <w:t>’</w:t>
            </w:r>
            <w:r w:rsidRPr="00CD4B2B">
              <w:rPr>
                <w:rFonts w:asciiTheme="minorBidi" w:hAnsiTheme="minorBidi" w:cstheme="minorBidi"/>
              </w:rPr>
              <w:t>inf</w:t>
            </w:r>
            <w:r w:rsidR="00CE72AD">
              <w:rPr>
                <w:rFonts w:asciiTheme="minorBidi" w:hAnsiTheme="minorBidi" w:cstheme="minorBidi"/>
              </w:rPr>
              <w:t>ormations que l</w:t>
            </w:r>
            <w:r w:rsidR="00150152">
              <w:rPr>
                <w:rFonts w:asciiTheme="minorBidi" w:hAnsiTheme="minorBidi" w:cstheme="minorBidi"/>
              </w:rPr>
              <w:t>’</w:t>
            </w:r>
            <w:r w:rsidR="00CE72AD">
              <w:rPr>
                <w:rFonts w:asciiTheme="minorBidi" w:hAnsiTheme="minorBidi" w:cstheme="minorBidi"/>
              </w:rPr>
              <w:t>iden</w:t>
            </w:r>
            <w:r w:rsidR="00A15196">
              <w:rPr>
                <w:rFonts w:asciiTheme="minorBidi" w:hAnsiTheme="minorBidi" w:cstheme="minorBidi"/>
              </w:rPr>
              <w:softHyphen/>
            </w:r>
            <w:r w:rsidR="00CE72AD">
              <w:rPr>
                <w:rFonts w:asciiTheme="minorBidi" w:hAnsiTheme="minorBidi" w:cstheme="minorBidi"/>
              </w:rPr>
              <w:t>tifiant S10</w:t>
            </w:r>
            <w:r w:rsidRPr="00CD4B2B">
              <w:rPr>
                <w:rFonts w:asciiTheme="minorBidi" w:hAnsiTheme="minorBidi" w:cstheme="minorBidi"/>
              </w:rPr>
              <w:t xml:space="preserve"> afin de répondre aux besoins opérationnels actuels et futurs.</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5.1</w:t>
            </w:r>
          </w:p>
        </w:tc>
        <w:tc>
          <w:tcPr>
            <w:tcW w:w="6526" w:type="dxa"/>
            <w:gridSpan w:val="2"/>
            <w:tcBorders>
              <w:top w:val="nil"/>
              <w:left w:val="nil"/>
              <w:bottom w:val="nil"/>
              <w:right w:val="nil"/>
            </w:tcBorders>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Seriez-vous favorable à cette solution?</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214179730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53160555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52529525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
        </w:trPr>
        <w:tc>
          <w:tcPr>
            <w:tcW w:w="685" w:type="dxa"/>
            <w:tcBorders>
              <w:top w:val="nil"/>
              <w:left w:val="nil"/>
              <w:bottom w:val="nil"/>
              <w:right w:val="nil"/>
            </w:tcBorders>
          </w:tcPr>
          <w:p w:rsidR="00B578A2" w:rsidRPr="00CD4B2B" w:rsidRDefault="00B578A2" w:rsidP="00CE72AD">
            <w:pPr>
              <w:spacing w:line="240" w:lineRule="exact"/>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CE72AD">
            <w:pPr>
              <w:spacing w:line="240" w:lineRule="exact"/>
              <w:ind w:right="-108"/>
              <w:jc w:val="both"/>
              <w:rPr>
                <w:rFonts w:asciiTheme="minorBidi" w:hAnsiTheme="minorBidi" w:cstheme="minorBidi"/>
              </w:rPr>
            </w:pPr>
          </w:p>
        </w:tc>
        <w:tc>
          <w:tcPr>
            <w:tcW w:w="283" w:type="dxa"/>
            <w:gridSpan w:val="2"/>
            <w:tcBorders>
              <w:top w:val="nil"/>
              <w:left w:val="nil"/>
              <w:bottom w:val="nil"/>
              <w:right w:val="nil"/>
            </w:tcBorders>
          </w:tcPr>
          <w:p w:rsidR="00B578A2" w:rsidRPr="00CD4B2B" w:rsidRDefault="00B578A2" w:rsidP="00CE72AD">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CE72AD">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CE72AD">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AA742D" w:rsidRDefault="00B578A2" w:rsidP="00CE72AD">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CE72AD">
            <w:pPr>
              <w:spacing w:after="120" w:line="240" w:lineRule="exact"/>
              <w:jc w:val="both"/>
              <w:rPr>
                <w:rFonts w:asciiTheme="minorBidi" w:hAnsiTheme="minorBidi" w:cstheme="minorBidi"/>
              </w:rPr>
            </w:pPr>
            <w:r w:rsidRPr="00CD4B2B">
              <w:rPr>
                <w:rFonts w:asciiTheme="minorBidi" w:hAnsiTheme="minorBidi" w:cstheme="minorBidi"/>
              </w:rPr>
              <w:t>5.2</w:t>
            </w:r>
          </w:p>
        </w:tc>
        <w:tc>
          <w:tcPr>
            <w:tcW w:w="6526" w:type="dxa"/>
            <w:gridSpan w:val="2"/>
            <w:tcBorders>
              <w:top w:val="nil"/>
              <w:left w:val="nil"/>
              <w:bottom w:val="single" w:sz="4" w:space="0" w:color="auto"/>
              <w:right w:val="nil"/>
            </w:tcBorders>
          </w:tcPr>
          <w:p w:rsidR="00B578A2" w:rsidRPr="00CD4B2B" w:rsidRDefault="00B578A2" w:rsidP="00CE72AD">
            <w:pPr>
              <w:tabs>
                <w:tab w:val="left" w:pos="567"/>
                <w:tab w:val="left" w:pos="8647"/>
                <w:tab w:val="left" w:pos="9214"/>
              </w:tabs>
              <w:spacing w:after="120" w:line="240" w:lineRule="exact"/>
              <w:ind w:left="-108"/>
              <w:jc w:val="both"/>
              <w:rPr>
                <w:rFonts w:asciiTheme="minorBidi" w:hAnsiTheme="minorBidi" w:cstheme="minorBidi"/>
              </w:rPr>
            </w:pPr>
            <w:r w:rsidRPr="00CD4B2B">
              <w:rPr>
                <w:rFonts w:asciiTheme="minorBidi" w:hAnsiTheme="minorBidi" w:cstheme="minorBidi"/>
              </w:rPr>
              <w:t>Avez-vous des commentaires à faire au sujet de cette solution poten</w:t>
            </w:r>
            <w:r w:rsidR="00FC666E">
              <w:rPr>
                <w:rFonts w:asciiTheme="minorBidi" w:hAnsiTheme="minorBidi" w:cstheme="minorBidi"/>
              </w:rPr>
              <w:softHyphen/>
            </w:r>
            <w:r w:rsidRPr="00CD4B2B">
              <w:rPr>
                <w:rFonts w:asciiTheme="minorBidi" w:hAnsiTheme="minorBidi" w:cstheme="minorBidi"/>
              </w:rPr>
              <w:t>tielle?</w:t>
            </w:r>
          </w:p>
        </w:tc>
        <w:tc>
          <w:tcPr>
            <w:tcW w:w="283" w:type="dxa"/>
            <w:gridSpan w:val="2"/>
            <w:tcBorders>
              <w:top w:val="nil"/>
              <w:left w:val="nil"/>
              <w:bottom w:val="nil"/>
              <w:right w:val="nil"/>
            </w:tcBorders>
          </w:tcPr>
          <w:p w:rsidR="00B578A2" w:rsidRPr="00CD4B2B" w:rsidRDefault="00B578A2" w:rsidP="00CE72AD">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CE72AD">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CE72AD">
            <w:pPr>
              <w:spacing w:after="120"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AA742D" w:rsidRDefault="00B578A2" w:rsidP="00CE72AD">
            <w:pPr>
              <w:spacing w:after="120"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sidRPr="00CD4B2B">
              <w:rPr>
                <w:rFonts w:asciiTheme="minorBidi" w:hAnsiTheme="minorBidi" w:cstheme="minorBidi"/>
                <w:snapToGrid w:val="0"/>
              </w:rPr>
              <w:br/>
            </w:r>
            <w:r w:rsidRPr="00CD4B2B">
              <w:rPr>
                <w:rFonts w:asciiTheme="minorBidi" w:hAnsiTheme="minorBidi" w:cstheme="minorBidi"/>
                <w:snapToGrid w:val="0"/>
              </w:rPr>
              <w:br/>
            </w:r>
          </w:p>
        </w:tc>
        <w:tc>
          <w:tcPr>
            <w:tcW w:w="283" w:type="dxa"/>
            <w:gridSpan w:val="2"/>
            <w:tcBorders>
              <w:top w:val="nil"/>
              <w:left w:val="single" w:sz="4" w:space="0" w:color="auto"/>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nil"/>
              <w:bottom w:val="nil"/>
              <w:right w:val="nil"/>
            </w:tcBorders>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5.3</w:t>
            </w:r>
          </w:p>
        </w:tc>
        <w:tc>
          <w:tcPr>
            <w:tcW w:w="6526" w:type="dxa"/>
            <w:gridSpan w:val="2"/>
            <w:tcBorders>
              <w:top w:val="nil"/>
              <w:left w:val="nil"/>
              <w:bottom w:val="nil"/>
              <w:right w:val="nil"/>
            </w:tcBorders>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Pensez-vous que votre organisation postale mettrait en place un nouvel identifiant pour les envois partants?</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098844397"/>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03920069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45413961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CE72AD">
            <w:pPr>
              <w:spacing w:after="120" w:line="240" w:lineRule="exact"/>
              <w:jc w:val="both"/>
              <w:rPr>
                <w:rFonts w:asciiTheme="minorBidi" w:hAnsiTheme="minorBidi" w:cstheme="minorBidi"/>
              </w:rPr>
            </w:pPr>
          </w:p>
        </w:tc>
        <w:tc>
          <w:tcPr>
            <w:tcW w:w="6526" w:type="dxa"/>
            <w:gridSpan w:val="2"/>
            <w:tcBorders>
              <w:top w:val="nil"/>
              <w:left w:val="nil"/>
              <w:bottom w:val="single" w:sz="4" w:space="0" w:color="auto"/>
              <w:right w:val="nil"/>
            </w:tcBorders>
          </w:tcPr>
          <w:p w:rsidR="00B578A2" w:rsidRPr="00CD4B2B" w:rsidRDefault="00B578A2" w:rsidP="00CE72AD">
            <w:pPr>
              <w:tabs>
                <w:tab w:val="left" w:pos="567"/>
                <w:tab w:val="left" w:pos="8647"/>
                <w:tab w:val="left" w:pos="9214"/>
              </w:tabs>
              <w:spacing w:after="120" w:line="240" w:lineRule="exact"/>
              <w:ind w:left="-109"/>
              <w:jc w:val="both"/>
              <w:rPr>
                <w:rFonts w:asciiTheme="minorBidi" w:hAnsiTheme="minorBidi" w:cstheme="minorBidi"/>
              </w:rPr>
            </w:pPr>
            <w:r w:rsidRPr="00CD4B2B">
              <w:rPr>
                <w:rFonts w:asciiTheme="minorBidi" w:hAnsiTheme="minorBidi" w:cstheme="minorBidi"/>
              </w:rPr>
              <w:t>Veuillez expliquer votre réponse:</w:t>
            </w:r>
          </w:p>
        </w:tc>
        <w:tc>
          <w:tcPr>
            <w:tcW w:w="283" w:type="dxa"/>
            <w:gridSpan w:val="2"/>
            <w:tcBorders>
              <w:top w:val="nil"/>
              <w:left w:val="nil"/>
              <w:bottom w:val="nil"/>
              <w:right w:val="nil"/>
            </w:tcBorders>
          </w:tcPr>
          <w:p w:rsidR="00B578A2" w:rsidRPr="00CD4B2B" w:rsidRDefault="00B578A2" w:rsidP="00CE72AD">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CE72AD">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CE72AD">
            <w:pPr>
              <w:spacing w:after="120"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AA742D" w:rsidRDefault="00B578A2" w:rsidP="00CE72AD">
            <w:pPr>
              <w:spacing w:after="120"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sidRPr="00CD4B2B">
              <w:rPr>
                <w:rFonts w:asciiTheme="minorBidi" w:hAnsiTheme="minorBidi" w:cstheme="minorBidi"/>
                <w:snapToGrid w:val="0"/>
              </w:rPr>
              <w:br/>
            </w:r>
            <w:r w:rsidRPr="00CD4B2B">
              <w:rPr>
                <w:rFonts w:asciiTheme="minorBidi" w:hAnsiTheme="minorBidi" w:cstheme="minorBidi"/>
                <w:snapToGrid w:val="0"/>
              </w:rPr>
              <w:br/>
            </w:r>
          </w:p>
        </w:tc>
        <w:tc>
          <w:tcPr>
            <w:tcW w:w="283" w:type="dxa"/>
            <w:gridSpan w:val="2"/>
            <w:tcBorders>
              <w:top w:val="nil"/>
              <w:left w:val="single" w:sz="4" w:space="0" w:color="auto"/>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68"/>
        </w:trPr>
        <w:tc>
          <w:tcPr>
            <w:tcW w:w="9763" w:type="dxa"/>
            <w:gridSpan w:val="11"/>
          </w:tcPr>
          <w:p w:rsidR="00B578A2" w:rsidRPr="00CD4B2B" w:rsidRDefault="00B578A2" w:rsidP="00031CFE">
            <w:pPr>
              <w:spacing w:line="240" w:lineRule="exact"/>
              <w:ind w:right="-85"/>
              <w:jc w:val="both"/>
              <w:rPr>
                <w:rFonts w:asciiTheme="minorBidi" w:hAnsiTheme="minorBidi" w:cstheme="minorBidi"/>
              </w:rPr>
            </w:pPr>
          </w:p>
        </w:tc>
      </w:tr>
      <w:tr w:rsidR="00FC666E" w:rsidRPr="00CD4B2B" w:rsidTr="00532E0E">
        <w:trPr>
          <w:gridAfter w:val="1"/>
          <w:wAfter w:w="17" w:type="dxa"/>
          <w:cantSplit/>
          <w:trHeight w:val="20"/>
        </w:trPr>
        <w:tc>
          <w:tcPr>
            <w:tcW w:w="7204" w:type="dxa"/>
            <w:gridSpan w:val="2"/>
          </w:tcPr>
          <w:p w:rsidR="00FC666E" w:rsidRPr="00CD4B2B" w:rsidRDefault="00FC666E" w:rsidP="003C356E">
            <w:pPr>
              <w:pageBreakBefore/>
              <w:spacing w:line="240" w:lineRule="exact"/>
              <w:ind w:right="2240"/>
              <w:rPr>
                <w:rFonts w:asciiTheme="minorBidi" w:hAnsiTheme="minorBidi" w:cstheme="minorBidi"/>
              </w:rPr>
            </w:pPr>
          </w:p>
        </w:tc>
        <w:tc>
          <w:tcPr>
            <w:tcW w:w="283" w:type="dxa"/>
            <w:gridSpan w:val="2"/>
          </w:tcPr>
          <w:p w:rsidR="00FC666E" w:rsidRPr="00CD4B2B" w:rsidRDefault="00FC666E" w:rsidP="003C356E">
            <w:pPr>
              <w:pageBreakBefore/>
              <w:spacing w:line="240" w:lineRule="exact"/>
              <w:ind w:right="2240"/>
              <w:rPr>
                <w:rFonts w:asciiTheme="minorBidi" w:hAnsiTheme="minorBidi" w:cstheme="minorBidi"/>
              </w:rPr>
            </w:pPr>
          </w:p>
        </w:tc>
        <w:tc>
          <w:tcPr>
            <w:tcW w:w="567" w:type="dxa"/>
            <w:gridSpan w:val="2"/>
          </w:tcPr>
          <w:p w:rsidR="00FC666E" w:rsidRPr="00CD4B2B" w:rsidRDefault="00FC666E" w:rsidP="003C356E">
            <w:pPr>
              <w:pageBreakBefore/>
              <w:spacing w:line="240" w:lineRule="exact"/>
              <w:rPr>
                <w:rFonts w:asciiTheme="minorBidi" w:hAnsiTheme="minorBidi" w:cstheme="minorBidi"/>
              </w:rPr>
            </w:pPr>
            <w:r w:rsidRPr="00CD4B2B">
              <w:rPr>
                <w:rFonts w:asciiTheme="minorBidi" w:hAnsiTheme="minorBidi" w:cstheme="minorBidi"/>
              </w:rPr>
              <w:t>Oui</w:t>
            </w:r>
          </w:p>
        </w:tc>
        <w:tc>
          <w:tcPr>
            <w:tcW w:w="567" w:type="dxa"/>
            <w:gridSpan w:val="2"/>
          </w:tcPr>
          <w:p w:rsidR="00FC666E" w:rsidRPr="00CD4B2B" w:rsidRDefault="00FC666E" w:rsidP="003C356E">
            <w:pPr>
              <w:pageBreakBefore/>
              <w:spacing w:line="240" w:lineRule="exact"/>
              <w:ind w:right="-110"/>
              <w:rPr>
                <w:rFonts w:asciiTheme="minorBidi" w:hAnsiTheme="minorBidi" w:cstheme="minorBidi"/>
              </w:rPr>
            </w:pPr>
            <w:r w:rsidRPr="00CD4B2B">
              <w:rPr>
                <w:rFonts w:asciiTheme="minorBidi" w:hAnsiTheme="minorBidi" w:cstheme="minorBidi"/>
              </w:rPr>
              <w:t>Non</w:t>
            </w:r>
          </w:p>
        </w:tc>
        <w:tc>
          <w:tcPr>
            <w:tcW w:w="1125" w:type="dxa"/>
            <w:gridSpan w:val="2"/>
          </w:tcPr>
          <w:p w:rsidR="00FC666E" w:rsidRPr="00CD4B2B" w:rsidRDefault="00FC666E" w:rsidP="003C356E">
            <w:pPr>
              <w:pageBreakBefore/>
              <w:spacing w:line="240" w:lineRule="exact"/>
              <w:ind w:right="-85"/>
              <w:rPr>
                <w:rFonts w:asciiTheme="minorBidi" w:hAnsiTheme="minorBidi" w:cstheme="minorBidi"/>
              </w:rPr>
            </w:pPr>
            <w:r w:rsidRPr="00CD4B2B">
              <w:rPr>
                <w:rFonts w:asciiTheme="minorBidi" w:hAnsiTheme="minorBidi" w:cstheme="minorBidi"/>
              </w:rPr>
              <w:t>Ne sait pas/</w:t>
            </w:r>
            <w:r>
              <w:rPr>
                <w:rFonts w:asciiTheme="minorBidi" w:hAnsiTheme="minorBidi" w:cstheme="minorBidi"/>
              </w:rPr>
              <w:t>s</w:t>
            </w:r>
            <w:r w:rsidRPr="00CD4B2B">
              <w:rPr>
                <w:rFonts w:asciiTheme="minorBidi" w:hAnsiTheme="minorBidi" w:cstheme="minorBidi"/>
              </w:rPr>
              <w:t>ans opinion</w:t>
            </w:r>
          </w:p>
        </w:tc>
      </w:tr>
      <w:tr w:rsidR="00FC666E" w:rsidRPr="00CD4B2B" w:rsidTr="00532E0E">
        <w:trPr>
          <w:cantSplit/>
          <w:trHeight w:val="68"/>
        </w:trPr>
        <w:tc>
          <w:tcPr>
            <w:tcW w:w="685" w:type="dxa"/>
          </w:tcPr>
          <w:p w:rsidR="00FC666E" w:rsidRPr="00CD4B2B" w:rsidRDefault="00FC666E" w:rsidP="00031CFE">
            <w:pPr>
              <w:spacing w:line="240" w:lineRule="exact"/>
              <w:jc w:val="both"/>
              <w:rPr>
                <w:rFonts w:asciiTheme="minorBidi" w:hAnsiTheme="minorBidi" w:cstheme="minorBidi"/>
              </w:rPr>
            </w:pPr>
          </w:p>
        </w:tc>
        <w:tc>
          <w:tcPr>
            <w:tcW w:w="6526" w:type="dxa"/>
            <w:gridSpan w:val="2"/>
          </w:tcPr>
          <w:p w:rsidR="00FC666E" w:rsidRPr="00CD4B2B" w:rsidRDefault="00FC666E" w:rsidP="00CE72AD">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FC666E" w:rsidRPr="00CD4B2B" w:rsidRDefault="00FC666E" w:rsidP="00031CFE">
            <w:pPr>
              <w:spacing w:line="240" w:lineRule="exact"/>
              <w:jc w:val="both"/>
              <w:rPr>
                <w:rFonts w:asciiTheme="minorBidi" w:hAnsiTheme="minorBidi" w:cstheme="minorBidi"/>
              </w:rPr>
            </w:pPr>
          </w:p>
        </w:tc>
        <w:tc>
          <w:tcPr>
            <w:tcW w:w="568" w:type="dxa"/>
            <w:gridSpan w:val="2"/>
          </w:tcPr>
          <w:p w:rsidR="00FC666E" w:rsidRPr="00CD4B2B" w:rsidRDefault="00FC666E" w:rsidP="00031CFE">
            <w:pPr>
              <w:spacing w:line="240" w:lineRule="exact"/>
              <w:jc w:val="both"/>
              <w:rPr>
                <w:rFonts w:asciiTheme="minorBidi" w:hAnsiTheme="minorBidi" w:cstheme="minorBidi"/>
              </w:rPr>
            </w:pPr>
          </w:p>
        </w:tc>
        <w:tc>
          <w:tcPr>
            <w:tcW w:w="568" w:type="dxa"/>
            <w:gridSpan w:val="2"/>
          </w:tcPr>
          <w:p w:rsidR="00FC666E" w:rsidRPr="00CD4B2B" w:rsidRDefault="00FC666E" w:rsidP="00031CFE">
            <w:pPr>
              <w:spacing w:line="240" w:lineRule="exact"/>
              <w:jc w:val="both"/>
              <w:rPr>
                <w:rFonts w:asciiTheme="minorBidi" w:hAnsiTheme="minorBidi" w:cstheme="minorBidi"/>
              </w:rPr>
            </w:pPr>
          </w:p>
        </w:tc>
        <w:tc>
          <w:tcPr>
            <w:tcW w:w="1133" w:type="dxa"/>
            <w:gridSpan w:val="2"/>
          </w:tcPr>
          <w:p w:rsidR="00FC666E" w:rsidRPr="00CD4B2B" w:rsidRDefault="00FC666E" w:rsidP="00031CFE">
            <w:pPr>
              <w:spacing w:line="240" w:lineRule="exact"/>
              <w:jc w:val="both"/>
              <w:rPr>
                <w:rFonts w:asciiTheme="minorBidi" w:hAnsiTheme="minorBidi" w:cstheme="minorBidi"/>
              </w:rPr>
            </w:pPr>
          </w:p>
        </w:tc>
      </w:tr>
      <w:tr w:rsidR="00B578A2" w:rsidRPr="00CD4B2B" w:rsidTr="00532E0E">
        <w:trPr>
          <w:cantSplit/>
          <w:trHeight w:val="68"/>
        </w:trPr>
        <w:tc>
          <w:tcPr>
            <w:tcW w:w="685" w:type="dxa"/>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5.4</w:t>
            </w:r>
          </w:p>
        </w:tc>
        <w:tc>
          <w:tcPr>
            <w:tcW w:w="6526" w:type="dxa"/>
            <w:gridSpan w:val="2"/>
          </w:tcPr>
          <w:p w:rsidR="00B578A2" w:rsidRPr="00CD4B2B" w:rsidRDefault="00B578A2" w:rsidP="00CE72AD">
            <w:pPr>
              <w:tabs>
                <w:tab w:val="left" w:pos="567"/>
                <w:tab w:val="left" w:pos="8647"/>
                <w:tab w:val="left" w:pos="9214"/>
              </w:tabs>
              <w:spacing w:line="240" w:lineRule="exact"/>
              <w:ind w:left="-109"/>
              <w:jc w:val="both"/>
              <w:rPr>
                <w:rFonts w:asciiTheme="minorBidi" w:hAnsiTheme="minorBidi" w:cstheme="minorBidi"/>
                <w:b/>
                <w:bCs/>
              </w:rPr>
            </w:pPr>
            <w:r w:rsidRPr="00CD4B2B">
              <w:rPr>
                <w:rFonts w:asciiTheme="minorBidi" w:hAnsiTheme="minorBidi" w:cstheme="minorBidi"/>
              </w:rPr>
              <w:t>On pense que les procédures de traitement d</w:t>
            </w:r>
            <w:r w:rsidR="00150152">
              <w:rPr>
                <w:rFonts w:asciiTheme="minorBidi" w:hAnsiTheme="minorBidi" w:cstheme="minorBidi"/>
              </w:rPr>
              <w:t>’</w:t>
            </w:r>
            <w:r w:rsidRPr="00CD4B2B">
              <w:rPr>
                <w:rFonts w:asciiTheme="minorBidi" w:hAnsiTheme="minorBidi" w:cstheme="minorBidi"/>
              </w:rPr>
              <w:t>un nouvel identifiant pour les envois arrivants n</w:t>
            </w:r>
            <w:r w:rsidR="00150152">
              <w:rPr>
                <w:rFonts w:asciiTheme="minorBidi" w:hAnsiTheme="minorBidi" w:cstheme="minorBidi"/>
              </w:rPr>
              <w:t>’</w:t>
            </w:r>
            <w:r w:rsidRPr="00CD4B2B">
              <w:rPr>
                <w:rFonts w:asciiTheme="minorBidi" w:hAnsiTheme="minorBidi" w:cstheme="minorBidi"/>
              </w:rPr>
              <w:t>auraient d</w:t>
            </w:r>
            <w:r w:rsidR="00150152">
              <w:rPr>
                <w:rFonts w:asciiTheme="minorBidi" w:hAnsiTheme="minorBidi" w:cstheme="minorBidi"/>
              </w:rPr>
              <w:t>’</w:t>
            </w:r>
            <w:r w:rsidRPr="00CD4B2B">
              <w:rPr>
                <w:rFonts w:asciiTheme="minorBidi" w:hAnsiTheme="minorBidi" w:cstheme="minorBidi"/>
              </w:rPr>
              <w:t xml:space="preserve">impact que sur le </w:t>
            </w:r>
            <w:proofErr w:type="spellStart"/>
            <w:r w:rsidRPr="00CD4B2B">
              <w:rPr>
                <w:rFonts w:asciiTheme="minorBidi" w:hAnsiTheme="minorBidi" w:cstheme="minorBidi"/>
              </w:rPr>
              <w:t>surétiquetage</w:t>
            </w:r>
            <w:proofErr w:type="spellEnd"/>
            <w:r w:rsidRPr="00CD4B2B">
              <w:rPr>
                <w:rFonts w:asciiTheme="minorBidi" w:hAnsiTheme="minorBidi" w:cstheme="minorBidi"/>
              </w:rPr>
              <w:t xml:space="preserve">. Est-ce que vous </w:t>
            </w:r>
            <w:proofErr w:type="spellStart"/>
            <w:r w:rsidRPr="00CD4B2B">
              <w:rPr>
                <w:rFonts w:asciiTheme="minorBidi" w:hAnsiTheme="minorBidi" w:cstheme="minorBidi"/>
              </w:rPr>
              <w:t>suré</w:t>
            </w:r>
            <w:r w:rsidR="00031CFE">
              <w:rPr>
                <w:rFonts w:asciiTheme="minorBidi" w:hAnsiTheme="minorBidi" w:cstheme="minorBidi"/>
              </w:rPr>
              <w:t>tiquetez</w:t>
            </w:r>
            <w:proofErr w:type="spellEnd"/>
            <w:r w:rsidR="00031CFE">
              <w:rPr>
                <w:rFonts w:asciiTheme="minorBidi" w:hAnsiTheme="minorBidi" w:cstheme="minorBidi"/>
              </w:rPr>
              <w:t xml:space="preserve"> les envois arrivants (s</w:t>
            </w:r>
            <w:r w:rsidRPr="00CD4B2B">
              <w:rPr>
                <w:rFonts w:asciiTheme="minorBidi" w:hAnsiTheme="minorBidi" w:cstheme="minorBidi"/>
              </w:rPr>
              <w:t xml:space="preserve">i </w:t>
            </w:r>
            <w:r w:rsidR="00CE72AD">
              <w:rPr>
                <w:rFonts w:asciiTheme="minorBidi" w:hAnsiTheme="minorBidi" w:cstheme="minorBidi"/>
              </w:rPr>
              <w:t>non</w:t>
            </w:r>
            <w:r w:rsidRPr="00CD4B2B">
              <w:rPr>
                <w:rFonts w:asciiTheme="minorBidi" w:hAnsiTheme="minorBidi" w:cstheme="minorBidi"/>
              </w:rPr>
              <w:t>, veui</w:t>
            </w:r>
            <w:r w:rsidR="00CE72AD">
              <w:rPr>
                <w:rFonts w:asciiTheme="minorBidi" w:hAnsiTheme="minorBidi" w:cstheme="minorBidi"/>
              </w:rPr>
              <w:t>llez passer à la question 5.6)</w:t>
            </w:r>
            <w:r w:rsidR="00CE72AD" w:rsidRPr="00CD4B2B">
              <w:rPr>
                <w:rFonts w:asciiTheme="minorBidi" w:hAnsiTheme="minorBidi" w:cstheme="minorBidi"/>
              </w:rPr>
              <w:t>?</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FC666E" w:rsidRPr="00CD4B2B" w:rsidTr="00532E0E">
        <w:trPr>
          <w:cantSplit/>
          <w:trHeight w:val="205"/>
        </w:trPr>
        <w:tc>
          <w:tcPr>
            <w:tcW w:w="685" w:type="dxa"/>
          </w:tcPr>
          <w:p w:rsidR="00FC666E" w:rsidRPr="00CD4B2B" w:rsidRDefault="00FC666E" w:rsidP="00031CFE">
            <w:pPr>
              <w:spacing w:line="240" w:lineRule="exact"/>
              <w:jc w:val="both"/>
              <w:rPr>
                <w:rFonts w:asciiTheme="minorBidi" w:hAnsiTheme="minorBidi" w:cstheme="minorBidi"/>
              </w:rPr>
            </w:pPr>
          </w:p>
        </w:tc>
        <w:tc>
          <w:tcPr>
            <w:tcW w:w="6526" w:type="dxa"/>
            <w:gridSpan w:val="2"/>
          </w:tcPr>
          <w:p w:rsidR="00FC666E" w:rsidRPr="00CD4B2B" w:rsidRDefault="00FC666E" w:rsidP="002A2F3E">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FC666E" w:rsidRPr="00CD4B2B" w:rsidRDefault="00FC666E" w:rsidP="00031CFE">
            <w:pPr>
              <w:spacing w:line="240" w:lineRule="exact"/>
              <w:jc w:val="both"/>
              <w:rPr>
                <w:rFonts w:asciiTheme="minorBidi" w:hAnsiTheme="minorBidi" w:cstheme="minorBidi"/>
              </w:rPr>
            </w:pPr>
          </w:p>
        </w:tc>
        <w:tc>
          <w:tcPr>
            <w:tcW w:w="568" w:type="dxa"/>
            <w:gridSpan w:val="2"/>
          </w:tcPr>
          <w:p w:rsidR="00FC666E" w:rsidRPr="00CD4B2B" w:rsidRDefault="00FC666E" w:rsidP="00031CFE">
            <w:pPr>
              <w:spacing w:line="240" w:lineRule="exact"/>
              <w:jc w:val="both"/>
              <w:rPr>
                <w:rFonts w:asciiTheme="minorBidi" w:hAnsiTheme="minorBidi" w:cstheme="minorBidi"/>
              </w:rPr>
            </w:pPr>
          </w:p>
        </w:tc>
        <w:tc>
          <w:tcPr>
            <w:tcW w:w="568" w:type="dxa"/>
            <w:gridSpan w:val="2"/>
          </w:tcPr>
          <w:p w:rsidR="00FC666E" w:rsidRPr="00CD4B2B" w:rsidRDefault="00FC666E" w:rsidP="00031CFE">
            <w:pPr>
              <w:spacing w:line="240" w:lineRule="exact"/>
              <w:jc w:val="both"/>
              <w:rPr>
                <w:rFonts w:asciiTheme="minorBidi" w:hAnsiTheme="minorBidi" w:cstheme="minorBidi"/>
              </w:rPr>
            </w:pPr>
          </w:p>
        </w:tc>
        <w:tc>
          <w:tcPr>
            <w:tcW w:w="1133" w:type="dxa"/>
            <w:gridSpan w:val="2"/>
          </w:tcPr>
          <w:p w:rsidR="00FC666E" w:rsidRPr="00CD4B2B" w:rsidRDefault="00FC666E"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5.4.1</w:t>
            </w:r>
          </w:p>
        </w:tc>
        <w:tc>
          <w:tcPr>
            <w:tcW w:w="6526" w:type="dxa"/>
            <w:gridSpan w:val="2"/>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Pour les lettres munies d</w:t>
            </w:r>
            <w:r w:rsidR="00150152">
              <w:rPr>
                <w:rFonts w:asciiTheme="minorBidi" w:hAnsiTheme="minorBidi" w:cstheme="minorBidi"/>
              </w:rPr>
              <w:t>’</w:t>
            </w:r>
            <w:r w:rsidRPr="00CD4B2B">
              <w:rPr>
                <w:rFonts w:asciiTheme="minorBidi" w:hAnsiTheme="minorBidi" w:cstheme="minorBidi"/>
              </w:rPr>
              <w:t>un identifiant:</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gridAfter w:val="2"/>
          <w:wAfter w:w="1133" w:type="dxa"/>
          <w:cantSplit/>
          <w:trHeight w:val="205"/>
        </w:trPr>
        <w:tc>
          <w:tcPr>
            <w:tcW w:w="685" w:type="dxa"/>
          </w:tcPr>
          <w:p w:rsidR="00B578A2" w:rsidRPr="00CD4B2B" w:rsidRDefault="00B578A2" w:rsidP="00FC666E">
            <w:pPr>
              <w:spacing w:before="120" w:line="240" w:lineRule="exact"/>
              <w:jc w:val="both"/>
              <w:rPr>
                <w:rFonts w:asciiTheme="minorBidi" w:hAnsiTheme="minorBidi" w:cstheme="minorBidi"/>
              </w:rPr>
            </w:pPr>
          </w:p>
        </w:tc>
        <w:tc>
          <w:tcPr>
            <w:tcW w:w="6526" w:type="dxa"/>
            <w:gridSpan w:val="2"/>
          </w:tcPr>
          <w:p w:rsidR="00B578A2" w:rsidRPr="00CD4B2B" w:rsidRDefault="00B578A2" w:rsidP="00FC666E">
            <w:pPr>
              <w:pStyle w:val="1Premierretrait"/>
              <w:numPr>
                <w:ilvl w:val="0"/>
                <w:numId w:val="13"/>
              </w:numPr>
              <w:tabs>
                <w:tab w:val="clear" w:pos="567"/>
              </w:tabs>
              <w:ind w:left="459"/>
              <w:rPr>
                <w:rFonts w:asciiTheme="minorBidi" w:hAnsiTheme="minorBidi" w:cstheme="minorBidi"/>
              </w:rPr>
            </w:pPr>
            <w:r w:rsidRPr="00CD4B2B">
              <w:rPr>
                <w:rFonts w:asciiTheme="minorBidi" w:hAnsiTheme="minorBidi" w:cstheme="minorBidi"/>
              </w:rPr>
              <w:t>Petits paquets sans suivi</w:t>
            </w:r>
          </w:p>
        </w:tc>
        <w:tc>
          <w:tcPr>
            <w:tcW w:w="283" w:type="dxa"/>
            <w:gridSpan w:val="2"/>
          </w:tcPr>
          <w:p w:rsidR="00B578A2" w:rsidRPr="00CD4B2B" w:rsidRDefault="00B578A2" w:rsidP="00FC666E">
            <w:pPr>
              <w:spacing w:before="120" w:line="240" w:lineRule="exact"/>
              <w:jc w:val="both"/>
              <w:rPr>
                <w:rFonts w:asciiTheme="minorBidi" w:hAnsiTheme="minorBidi" w:cstheme="minorBidi"/>
              </w:rPr>
            </w:pPr>
          </w:p>
        </w:tc>
        <w:tc>
          <w:tcPr>
            <w:tcW w:w="568" w:type="dxa"/>
            <w:gridSpan w:val="2"/>
          </w:tcPr>
          <w:p w:rsidR="00B578A2" w:rsidRPr="00CD4B2B" w:rsidRDefault="001872F6" w:rsidP="00FC666E">
            <w:pPr>
              <w:spacing w:before="120" w:line="240" w:lineRule="exact"/>
              <w:jc w:val="both"/>
              <w:rPr>
                <w:rFonts w:asciiTheme="minorBidi" w:hAnsiTheme="minorBidi" w:cstheme="minorBidi"/>
              </w:rPr>
            </w:pPr>
            <w:sdt>
              <w:sdtPr>
                <w:rPr>
                  <w:rFonts w:asciiTheme="minorBidi" w:hAnsiTheme="minorBidi" w:cstheme="minorBidi"/>
                  <w:sz w:val="24"/>
                  <w:szCs w:val="24"/>
                </w:rPr>
                <w:id w:val="176542497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1872F6" w:rsidP="00FC666E">
            <w:pPr>
              <w:spacing w:before="120" w:line="240" w:lineRule="exact"/>
              <w:jc w:val="both"/>
              <w:rPr>
                <w:rFonts w:asciiTheme="minorBidi" w:hAnsiTheme="minorBidi" w:cstheme="minorBidi"/>
              </w:rPr>
            </w:pPr>
            <w:sdt>
              <w:sdtPr>
                <w:rPr>
                  <w:rFonts w:asciiTheme="minorBidi" w:hAnsiTheme="minorBidi" w:cstheme="minorBidi"/>
                  <w:sz w:val="24"/>
                  <w:szCs w:val="24"/>
                </w:rPr>
                <w:id w:val="384923258"/>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rPr>
          <w:gridAfter w:val="2"/>
          <w:wAfter w:w="1133" w:type="dxa"/>
          <w:cantSplit/>
          <w:trHeight w:val="205"/>
        </w:trPr>
        <w:tc>
          <w:tcPr>
            <w:tcW w:w="685" w:type="dxa"/>
          </w:tcPr>
          <w:p w:rsidR="00B578A2" w:rsidRPr="00CD4B2B" w:rsidRDefault="00B578A2" w:rsidP="00FC666E">
            <w:pPr>
              <w:spacing w:before="120" w:line="240" w:lineRule="exact"/>
              <w:jc w:val="both"/>
              <w:rPr>
                <w:rFonts w:asciiTheme="minorBidi" w:hAnsiTheme="minorBidi" w:cstheme="minorBidi"/>
              </w:rPr>
            </w:pPr>
          </w:p>
        </w:tc>
        <w:tc>
          <w:tcPr>
            <w:tcW w:w="6526" w:type="dxa"/>
            <w:gridSpan w:val="2"/>
          </w:tcPr>
          <w:p w:rsidR="00B578A2" w:rsidRPr="00CD4B2B" w:rsidRDefault="00B578A2" w:rsidP="00FC666E">
            <w:pPr>
              <w:pStyle w:val="1Premierretrait"/>
              <w:numPr>
                <w:ilvl w:val="0"/>
                <w:numId w:val="13"/>
              </w:numPr>
              <w:tabs>
                <w:tab w:val="clear" w:pos="567"/>
              </w:tabs>
              <w:ind w:left="459"/>
              <w:rPr>
                <w:rFonts w:asciiTheme="minorBidi" w:hAnsiTheme="minorBidi" w:cstheme="minorBidi"/>
              </w:rPr>
            </w:pPr>
            <w:r w:rsidRPr="00CD4B2B">
              <w:rPr>
                <w:rFonts w:asciiTheme="minorBidi" w:hAnsiTheme="minorBidi" w:cstheme="minorBidi"/>
              </w:rPr>
              <w:t>Recommandés</w:t>
            </w:r>
          </w:p>
        </w:tc>
        <w:tc>
          <w:tcPr>
            <w:tcW w:w="283" w:type="dxa"/>
            <w:gridSpan w:val="2"/>
          </w:tcPr>
          <w:p w:rsidR="00B578A2" w:rsidRPr="00CD4B2B" w:rsidRDefault="00B578A2" w:rsidP="00FC666E">
            <w:pPr>
              <w:spacing w:before="120" w:line="240" w:lineRule="exact"/>
              <w:jc w:val="both"/>
              <w:rPr>
                <w:rFonts w:asciiTheme="minorBidi" w:hAnsiTheme="minorBidi" w:cstheme="minorBidi"/>
              </w:rPr>
            </w:pPr>
          </w:p>
        </w:tc>
        <w:tc>
          <w:tcPr>
            <w:tcW w:w="568" w:type="dxa"/>
            <w:gridSpan w:val="2"/>
          </w:tcPr>
          <w:p w:rsidR="00B578A2" w:rsidRPr="00CD4B2B" w:rsidRDefault="001872F6" w:rsidP="00FC666E">
            <w:pPr>
              <w:spacing w:before="120" w:line="240" w:lineRule="exact"/>
              <w:jc w:val="both"/>
              <w:rPr>
                <w:rFonts w:asciiTheme="minorBidi" w:hAnsiTheme="minorBidi" w:cstheme="minorBidi"/>
              </w:rPr>
            </w:pPr>
            <w:sdt>
              <w:sdtPr>
                <w:rPr>
                  <w:rFonts w:asciiTheme="minorBidi" w:hAnsiTheme="minorBidi" w:cstheme="minorBidi"/>
                  <w:sz w:val="24"/>
                  <w:szCs w:val="24"/>
                </w:rPr>
                <w:id w:val="-34448287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1872F6" w:rsidP="00FC666E">
            <w:pPr>
              <w:spacing w:before="120" w:line="240" w:lineRule="exact"/>
              <w:jc w:val="both"/>
              <w:rPr>
                <w:rFonts w:asciiTheme="minorBidi" w:hAnsiTheme="minorBidi" w:cstheme="minorBidi"/>
              </w:rPr>
            </w:pPr>
            <w:sdt>
              <w:sdtPr>
                <w:rPr>
                  <w:rFonts w:asciiTheme="minorBidi" w:hAnsiTheme="minorBidi" w:cstheme="minorBidi"/>
                  <w:sz w:val="24"/>
                  <w:szCs w:val="24"/>
                </w:rPr>
                <w:id w:val="-123315454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rPr>
          <w:gridAfter w:val="2"/>
          <w:wAfter w:w="1133" w:type="dxa"/>
          <w:cantSplit/>
          <w:trHeight w:val="205"/>
        </w:trPr>
        <w:tc>
          <w:tcPr>
            <w:tcW w:w="685" w:type="dxa"/>
          </w:tcPr>
          <w:p w:rsidR="00B578A2" w:rsidRPr="00CD4B2B" w:rsidRDefault="00B578A2" w:rsidP="00FC666E">
            <w:pPr>
              <w:spacing w:before="120" w:line="240" w:lineRule="exact"/>
              <w:jc w:val="both"/>
              <w:rPr>
                <w:rFonts w:asciiTheme="minorBidi" w:hAnsiTheme="minorBidi" w:cstheme="minorBidi"/>
              </w:rPr>
            </w:pPr>
          </w:p>
        </w:tc>
        <w:tc>
          <w:tcPr>
            <w:tcW w:w="6526" w:type="dxa"/>
            <w:gridSpan w:val="2"/>
          </w:tcPr>
          <w:p w:rsidR="00B578A2" w:rsidRPr="00CD4B2B" w:rsidRDefault="00B578A2" w:rsidP="00FC666E">
            <w:pPr>
              <w:pStyle w:val="1Premierretrait"/>
              <w:numPr>
                <w:ilvl w:val="0"/>
                <w:numId w:val="13"/>
              </w:numPr>
              <w:tabs>
                <w:tab w:val="clear" w:pos="567"/>
              </w:tabs>
              <w:ind w:left="459"/>
              <w:rPr>
                <w:rFonts w:asciiTheme="minorBidi" w:hAnsiTheme="minorBidi" w:cstheme="minorBidi"/>
              </w:rPr>
            </w:pPr>
            <w:r w:rsidRPr="00CD4B2B">
              <w:rPr>
                <w:rFonts w:asciiTheme="minorBidi" w:hAnsiTheme="minorBidi" w:cstheme="minorBidi"/>
              </w:rPr>
              <w:t>Avec suivi</w:t>
            </w:r>
          </w:p>
        </w:tc>
        <w:tc>
          <w:tcPr>
            <w:tcW w:w="283" w:type="dxa"/>
            <w:gridSpan w:val="2"/>
          </w:tcPr>
          <w:p w:rsidR="00B578A2" w:rsidRPr="00CD4B2B" w:rsidRDefault="00B578A2" w:rsidP="00FC666E">
            <w:pPr>
              <w:spacing w:before="120" w:line="240" w:lineRule="exact"/>
              <w:jc w:val="both"/>
              <w:rPr>
                <w:rFonts w:asciiTheme="minorBidi" w:hAnsiTheme="minorBidi" w:cstheme="minorBidi"/>
              </w:rPr>
            </w:pPr>
          </w:p>
        </w:tc>
        <w:tc>
          <w:tcPr>
            <w:tcW w:w="568" w:type="dxa"/>
            <w:gridSpan w:val="2"/>
          </w:tcPr>
          <w:p w:rsidR="00B578A2" w:rsidRPr="00CD4B2B" w:rsidRDefault="001872F6" w:rsidP="00FC666E">
            <w:pPr>
              <w:spacing w:before="120" w:line="240" w:lineRule="exact"/>
              <w:jc w:val="both"/>
              <w:rPr>
                <w:rFonts w:asciiTheme="minorBidi" w:hAnsiTheme="minorBidi" w:cstheme="minorBidi"/>
              </w:rPr>
            </w:pPr>
            <w:sdt>
              <w:sdtPr>
                <w:rPr>
                  <w:rFonts w:asciiTheme="minorBidi" w:hAnsiTheme="minorBidi" w:cstheme="minorBidi"/>
                  <w:sz w:val="24"/>
                  <w:szCs w:val="24"/>
                </w:rPr>
                <w:id w:val="210729670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1872F6" w:rsidP="00FC666E">
            <w:pPr>
              <w:spacing w:before="120" w:line="240" w:lineRule="exact"/>
              <w:jc w:val="both"/>
              <w:rPr>
                <w:rFonts w:asciiTheme="minorBidi" w:hAnsiTheme="minorBidi" w:cstheme="minorBidi"/>
              </w:rPr>
            </w:pPr>
            <w:sdt>
              <w:sdtPr>
                <w:rPr>
                  <w:rFonts w:asciiTheme="minorBidi" w:hAnsiTheme="minorBidi" w:cstheme="minorBidi"/>
                  <w:sz w:val="24"/>
                  <w:szCs w:val="24"/>
                </w:rPr>
                <w:id w:val="39948137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FC666E" w:rsidRPr="00CD4B2B" w:rsidTr="00532E0E">
        <w:trPr>
          <w:gridAfter w:val="2"/>
          <w:wAfter w:w="1133" w:type="dxa"/>
          <w:cantSplit/>
          <w:trHeight w:val="205"/>
        </w:trPr>
        <w:tc>
          <w:tcPr>
            <w:tcW w:w="685" w:type="dxa"/>
          </w:tcPr>
          <w:p w:rsidR="00FC666E" w:rsidRPr="00CD4B2B" w:rsidRDefault="00FC666E" w:rsidP="00031CFE">
            <w:pPr>
              <w:spacing w:line="240" w:lineRule="exact"/>
              <w:jc w:val="both"/>
              <w:rPr>
                <w:rFonts w:asciiTheme="minorBidi" w:hAnsiTheme="minorBidi" w:cstheme="minorBidi"/>
              </w:rPr>
            </w:pPr>
          </w:p>
        </w:tc>
        <w:tc>
          <w:tcPr>
            <w:tcW w:w="6526" w:type="dxa"/>
            <w:gridSpan w:val="2"/>
          </w:tcPr>
          <w:p w:rsidR="00FC666E" w:rsidRPr="00CD4B2B" w:rsidRDefault="00FC666E" w:rsidP="002A2F3E">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FC666E" w:rsidRPr="00CD4B2B" w:rsidRDefault="00FC666E" w:rsidP="00031CFE">
            <w:pPr>
              <w:spacing w:line="240" w:lineRule="exact"/>
              <w:jc w:val="both"/>
              <w:rPr>
                <w:rFonts w:asciiTheme="minorBidi" w:hAnsiTheme="minorBidi" w:cstheme="minorBidi"/>
              </w:rPr>
            </w:pPr>
          </w:p>
        </w:tc>
        <w:tc>
          <w:tcPr>
            <w:tcW w:w="568" w:type="dxa"/>
            <w:gridSpan w:val="2"/>
          </w:tcPr>
          <w:p w:rsidR="00FC666E" w:rsidRPr="00CD4B2B" w:rsidRDefault="00FC666E" w:rsidP="00031CFE">
            <w:pPr>
              <w:spacing w:line="240" w:lineRule="exact"/>
              <w:jc w:val="both"/>
              <w:rPr>
                <w:rFonts w:asciiTheme="minorBidi" w:hAnsiTheme="minorBidi" w:cstheme="minorBidi"/>
                <w:sz w:val="24"/>
                <w:szCs w:val="24"/>
              </w:rPr>
            </w:pPr>
          </w:p>
        </w:tc>
        <w:tc>
          <w:tcPr>
            <w:tcW w:w="568" w:type="dxa"/>
            <w:gridSpan w:val="2"/>
          </w:tcPr>
          <w:p w:rsidR="00FC666E" w:rsidRPr="00CD4B2B" w:rsidRDefault="00FC666E" w:rsidP="00031CFE">
            <w:pPr>
              <w:spacing w:line="240" w:lineRule="exact"/>
              <w:jc w:val="both"/>
              <w:rPr>
                <w:rFonts w:asciiTheme="minorBidi" w:hAnsiTheme="minorBidi" w:cstheme="minorBidi"/>
                <w:sz w:val="24"/>
                <w:szCs w:val="24"/>
              </w:rPr>
            </w:pPr>
          </w:p>
        </w:tc>
      </w:tr>
      <w:tr w:rsidR="00B578A2" w:rsidRPr="00CD4B2B" w:rsidTr="00532E0E">
        <w:trPr>
          <w:gridAfter w:val="2"/>
          <w:wAfter w:w="1133" w:type="dxa"/>
          <w:cantSplit/>
          <w:trHeight w:val="205"/>
        </w:trPr>
        <w:tc>
          <w:tcPr>
            <w:tcW w:w="685" w:type="dxa"/>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5.4.2</w:t>
            </w:r>
          </w:p>
        </w:tc>
        <w:tc>
          <w:tcPr>
            <w:tcW w:w="6526" w:type="dxa"/>
            <w:gridSpan w:val="2"/>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Pour les colis (y compris les colis ECOMPRO)</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65519215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10349097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FC666E" w:rsidRPr="00CD4B2B" w:rsidTr="00532E0E">
        <w:trPr>
          <w:gridAfter w:val="2"/>
          <w:wAfter w:w="1133" w:type="dxa"/>
          <w:cantSplit/>
          <w:trHeight w:val="205"/>
        </w:trPr>
        <w:tc>
          <w:tcPr>
            <w:tcW w:w="685" w:type="dxa"/>
          </w:tcPr>
          <w:p w:rsidR="00FC666E" w:rsidRPr="00CD4B2B" w:rsidRDefault="00FC666E" w:rsidP="00031CFE">
            <w:pPr>
              <w:spacing w:line="240" w:lineRule="exact"/>
              <w:jc w:val="both"/>
              <w:rPr>
                <w:rFonts w:asciiTheme="minorBidi" w:hAnsiTheme="minorBidi" w:cstheme="minorBidi"/>
              </w:rPr>
            </w:pPr>
          </w:p>
        </w:tc>
        <w:tc>
          <w:tcPr>
            <w:tcW w:w="6526" w:type="dxa"/>
            <w:gridSpan w:val="2"/>
          </w:tcPr>
          <w:p w:rsidR="00FC666E" w:rsidRPr="00CD4B2B" w:rsidRDefault="00FC666E" w:rsidP="002A2F3E">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FC666E" w:rsidRPr="00CD4B2B" w:rsidRDefault="00FC666E" w:rsidP="00031CFE">
            <w:pPr>
              <w:spacing w:line="240" w:lineRule="exact"/>
              <w:jc w:val="both"/>
              <w:rPr>
                <w:rFonts w:asciiTheme="minorBidi" w:hAnsiTheme="minorBidi" w:cstheme="minorBidi"/>
              </w:rPr>
            </w:pPr>
          </w:p>
        </w:tc>
        <w:tc>
          <w:tcPr>
            <w:tcW w:w="568" w:type="dxa"/>
            <w:gridSpan w:val="2"/>
          </w:tcPr>
          <w:p w:rsidR="00FC666E" w:rsidRPr="00CD4B2B" w:rsidRDefault="00FC666E" w:rsidP="00031CFE">
            <w:pPr>
              <w:spacing w:line="240" w:lineRule="exact"/>
              <w:jc w:val="both"/>
              <w:rPr>
                <w:rFonts w:asciiTheme="minorBidi" w:hAnsiTheme="minorBidi" w:cstheme="minorBidi"/>
                <w:sz w:val="24"/>
                <w:szCs w:val="24"/>
              </w:rPr>
            </w:pPr>
          </w:p>
        </w:tc>
        <w:tc>
          <w:tcPr>
            <w:tcW w:w="568" w:type="dxa"/>
            <w:gridSpan w:val="2"/>
          </w:tcPr>
          <w:p w:rsidR="00FC666E" w:rsidRPr="00CD4B2B" w:rsidRDefault="00FC666E" w:rsidP="00031CFE">
            <w:pPr>
              <w:spacing w:line="240" w:lineRule="exact"/>
              <w:jc w:val="both"/>
              <w:rPr>
                <w:rFonts w:asciiTheme="minorBidi" w:hAnsiTheme="minorBidi" w:cstheme="minorBidi"/>
                <w:sz w:val="24"/>
                <w:szCs w:val="24"/>
              </w:rPr>
            </w:pPr>
          </w:p>
        </w:tc>
      </w:tr>
      <w:tr w:rsidR="00B578A2" w:rsidRPr="00CD4B2B" w:rsidTr="00532E0E">
        <w:trPr>
          <w:gridAfter w:val="2"/>
          <w:wAfter w:w="1133" w:type="dxa"/>
          <w:cantSplit/>
          <w:trHeight w:val="205"/>
        </w:trPr>
        <w:tc>
          <w:tcPr>
            <w:tcW w:w="685" w:type="dxa"/>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5.4.3</w:t>
            </w:r>
          </w:p>
        </w:tc>
        <w:tc>
          <w:tcPr>
            <w:tcW w:w="6526" w:type="dxa"/>
            <w:gridSpan w:val="2"/>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Pour les envois EMS</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90890788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60455964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E94AC2">
        <w:trPr>
          <w:cantSplit/>
          <w:trHeight w:val="59"/>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1133" w:type="dxa"/>
            <w:gridSpan w:val="2"/>
          </w:tcPr>
          <w:p w:rsidR="00B578A2" w:rsidRPr="00532E0E" w:rsidRDefault="00B578A2"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532E0E">
            <w:pPr>
              <w:spacing w:after="120" w:line="240" w:lineRule="exact"/>
              <w:jc w:val="both"/>
              <w:rPr>
                <w:rFonts w:asciiTheme="minorBidi" w:hAnsiTheme="minorBidi" w:cstheme="minorBidi"/>
              </w:rPr>
            </w:pPr>
          </w:p>
        </w:tc>
        <w:tc>
          <w:tcPr>
            <w:tcW w:w="6526" w:type="dxa"/>
            <w:gridSpan w:val="2"/>
            <w:tcBorders>
              <w:bottom w:val="single" w:sz="4" w:space="0" w:color="auto"/>
            </w:tcBorders>
          </w:tcPr>
          <w:p w:rsidR="00B578A2" w:rsidRPr="00CD4B2B" w:rsidRDefault="00B578A2" w:rsidP="00532E0E">
            <w:pPr>
              <w:tabs>
                <w:tab w:val="left" w:pos="567"/>
                <w:tab w:val="left" w:pos="8647"/>
                <w:tab w:val="left" w:pos="9214"/>
              </w:tabs>
              <w:spacing w:after="120" w:line="240" w:lineRule="exact"/>
              <w:ind w:left="-109"/>
              <w:jc w:val="both"/>
              <w:rPr>
                <w:rFonts w:asciiTheme="minorBidi" w:hAnsiTheme="minorBidi" w:cstheme="minorBidi"/>
              </w:rPr>
            </w:pPr>
            <w:r w:rsidRPr="00CD4B2B">
              <w:rPr>
                <w:rFonts w:asciiTheme="minorBidi" w:hAnsiTheme="minorBidi" w:cstheme="minorBidi"/>
              </w:rPr>
              <w:t xml:space="preserve">Veuillez expliquer pourquoi les envois pourraient être </w:t>
            </w:r>
            <w:proofErr w:type="spellStart"/>
            <w:r w:rsidRPr="00CD4B2B">
              <w:rPr>
                <w:rFonts w:asciiTheme="minorBidi" w:hAnsiTheme="minorBidi" w:cstheme="minorBidi"/>
              </w:rPr>
              <w:t>surétiquetés</w:t>
            </w:r>
            <w:proofErr w:type="spellEnd"/>
            <w:r w:rsidRPr="00CD4B2B">
              <w:rPr>
                <w:rFonts w:asciiTheme="minorBidi" w:hAnsiTheme="minorBidi" w:cstheme="minorBidi"/>
              </w:rPr>
              <w:t xml:space="preserve">: </w:t>
            </w:r>
          </w:p>
        </w:tc>
        <w:tc>
          <w:tcPr>
            <w:tcW w:w="283" w:type="dxa"/>
            <w:gridSpan w:val="2"/>
          </w:tcPr>
          <w:p w:rsidR="00B578A2" w:rsidRPr="00CD4B2B" w:rsidRDefault="00B578A2" w:rsidP="00532E0E">
            <w:pPr>
              <w:spacing w:after="120" w:line="240" w:lineRule="exact"/>
              <w:jc w:val="both"/>
              <w:rPr>
                <w:rFonts w:asciiTheme="minorBidi" w:hAnsiTheme="minorBidi" w:cstheme="minorBidi"/>
              </w:rPr>
            </w:pPr>
          </w:p>
        </w:tc>
        <w:tc>
          <w:tcPr>
            <w:tcW w:w="568" w:type="dxa"/>
            <w:gridSpan w:val="2"/>
          </w:tcPr>
          <w:p w:rsidR="00B578A2" w:rsidRPr="00CD4B2B" w:rsidRDefault="00B578A2" w:rsidP="00532E0E">
            <w:pPr>
              <w:spacing w:after="120" w:line="240" w:lineRule="exact"/>
              <w:jc w:val="both"/>
              <w:rPr>
                <w:rFonts w:asciiTheme="minorBidi" w:hAnsiTheme="minorBidi" w:cstheme="minorBidi"/>
              </w:rPr>
            </w:pPr>
          </w:p>
        </w:tc>
        <w:tc>
          <w:tcPr>
            <w:tcW w:w="568" w:type="dxa"/>
            <w:gridSpan w:val="2"/>
          </w:tcPr>
          <w:p w:rsidR="00B578A2" w:rsidRPr="00CD4B2B" w:rsidRDefault="00B578A2" w:rsidP="00532E0E">
            <w:pPr>
              <w:spacing w:after="120" w:line="240" w:lineRule="exact"/>
              <w:jc w:val="both"/>
              <w:rPr>
                <w:rFonts w:asciiTheme="minorBidi" w:hAnsiTheme="minorBidi" w:cstheme="minorBidi"/>
              </w:rPr>
            </w:pPr>
          </w:p>
        </w:tc>
        <w:tc>
          <w:tcPr>
            <w:tcW w:w="1133" w:type="dxa"/>
            <w:gridSpan w:val="2"/>
          </w:tcPr>
          <w:p w:rsidR="00B578A2" w:rsidRPr="00CD4B2B" w:rsidRDefault="00B578A2" w:rsidP="00532E0E">
            <w:pPr>
              <w:spacing w:after="120" w:line="240" w:lineRule="exact"/>
              <w:jc w:val="both"/>
              <w:rPr>
                <w:rFonts w:asciiTheme="minorBidi" w:hAnsiTheme="minorBidi" w:cstheme="minorBidi"/>
              </w:rPr>
            </w:pPr>
          </w:p>
        </w:tc>
      </w:tr>
      <w:tr w:rsidR="00B578A2" w:rsidRPr="00CD4B2B" w:rsidTr="00532E0E">
        <w:trPr>
          <w:cantSplit/>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sidRPr="00CD4B2B">
              <w:rPr>
                <w:rFonts w:asciiTheme="minorBidi" w:hAnsiTheme="minorBidi" w:cstheme="minorBidi"/>
                <w:snapToGrid w:val="0"/>
              </w:rPr>
              <w:br/>
            </w:r>
            <w:r w:rsidRPr="00CD4B2B">
              <w:rPr>
                <w:rFonts w:asciiTheme="minorBidi" w:hAnsiTheme="minorBidi" w:cs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tcBorders>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ind w:right="-85"/>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5.5</w:t>
            </w:r>
          </w:p>
        </w:tc>
        <w:tc>
          <w:tcPr>
            <w:tcW w:w="6526" w:type="dxa"/>
            <w:gridSpan w:val="2"/>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 xml:space="preserve">Si vous </w:t>
            </w:r>
            <w:proofErr w:type="spellStart"/>
            <w:r w:rsidRPr="00CD4B2B">
              <w:rPr>
                <w:rFonts w:asciiTheme="minorBidi" w:hAnsiTheme="minorBidi" w:cstheme="minorBidi"/>
              </w:rPr>
              <w:t>surétiquetez</w:t>
            </w:r>
            <w:proofErr w:type="spellEnd"/>
            <w:r w:rsidRPr="00CD4B2B">
              <w:rPr>
                <w:rFonts w:asciiTheme="minorBidi" w:hAnsiTheme="minorBidi" w:cstheme="minorBidi"/>
              </w:rPr>
              <w:t xml:space="preserve"> les envois arrivants, convenez-vous que tout pro</w:t>
            </w:r>
            <w:r w:rsidR="00A15196">
              <w:rPr>
                <w:rFonts w:asciiTheme="minorBidi" w:hAnsiTheme="minorBidi" w:cstheme="minorBidi"/>
              </w:rPr>
              <w:softHyphen/>
            </w:r>
            <w:r w:rsidRPr="00CD4B2B">
              <w:rPr>
                <w:rFonts w:asciiTheme="minorBidi" w:hAnsiTheme="minorBidi" w:cstheme="minorBidi"/>
              </w:rPr>
              <w:t xml:space="preserve">blème relatif à un nouvel identifiant serait limité au processus de </w:t>
            </w:r>
            <w:proofErr w:type="spellStart"/>
            <w:r w:rsidRPr="00CD4B2B">
              <w:rPr>
                <w:rFonts w:asciiTheme="minorBidi" w:hAnsiTheme="minorBidi" w:cstheme="minorBidi"/>
              </w:rPr>
              <w:t>suré</w:t>
            </w:r>
            <w:r w:rsidR="00A15196">
              <w:rPr>
                <w:rFonts w:asciiTheme="minorBidi" w:hAnsiTheme="minorBidi" w:cstheme="minorBidi"/>
              </w:rPr>
              <w:softHyphen/>
            </w:r>
            <w:r w:rsidRPr="00CD4B2B">
              <w:rPr>
                <w:rFonts w:asciiTheme="minorBidi" w:hAnsiTheme="minorBidi" w:cstheme="minorBidi"/>
              </w:rPr>
              <w:t>tiquetage</w:t>
            </w:r>
            <w:proofErr w:type="spellEnd"/>
            <w:r w:rsidRPr="00CD4B2B">
              <w:rPr>
                <w:rFonts w:asciiTheme="minorBidi" w:hAnsiTheme="minorBidi" w:cstheme="minorBidi"/>
              </w:rPr>
              <w:t xml:space="preserve"> et, par conséquent, n</w:t>
            </w:r>
            <w:r w:rsidR="00150152">
              <w:rPr>
                <w:rFonts w:asciiTheme="minorBidi" w:hAnsiTheme="minorBidi" w:cstheme="minorBidi"/>
              </w:rPr>
              <w:t>’</w:t>
            </w:r>
            <w:r w:rsidRPr="00CD4B2B">
              <w:rPr>
                <w:rFonts w:asciiTheme="minorBidi" w:hAnsiTheme="minorBidi" w:cstheme="minorBidi"/>
              </w:rPr>
              <w:t>affecterait pas les processus de traite</w:t>
            </w:r>
            <w:r w:rsidR="00A15196">
              <w:rPr>
                <w:rFonts w:asciiTheme="minorBidi" w:hAnsiTheme="minorBidi" w:cstheme="minorBidi"/>
              </w:rPr>
              <w:softHyphen/>
            </w:r>
            <w:r w:rsidRPr="00CD4B2B">
              <w:rPr>
                <w:rFonts w:asciiTheme="minorBidi" w:hAnsiTheme="minorBidi" w:cstheme="minorBidi"/>
              </w:rPr>
              <w:t>ment du courrier du régime intérieur?</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07520545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592373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52197632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5759C5" w:rsidRPr="00CD4B2B" w:rsidTr="00532E0E">
        <w:trPr>
          <w:trHeight w:val="205"/>
        </w:trPr>
        <w:tc>
          <w:tcPr>
            <w:tcW w:w="685" w:type="dxa"/>
          </w:tcPr>
          <w:p w:rsidR="005759C5" w:rsidRPr="00CD4B2B" w:rsidRDefault="005759C5" w:rsidP="00031CFE">
            <w:pPr>
              <w:spacing w:line="240" w:lineRule="exact"/>
              <w:jc w:val="both"/>
              <w:rPr>
                <w:rFonts w:asciiTheme="minorBidi" w:hAnsiTheme="minorBidi" w:cstheme="minorBidi"/>
              </w:rPr>
            </w:pPr>
          </w:p>
        </w:tc>
        <w:tc>
          <w:tcPr>
            <w:tcW w:w="6526" w:type="dxa"/>
            <w:gridSpan w:val="2"/>
          </w:tcPr>
          <w:p w:rsidR="005759C5" w:rsidRPr="00CD4B2B" w:rsidRDefault="005759C5" w:rsidP="002A2F3E">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5759C5" w:rsidRPr="00CD4B2B" w:rsidRDefault="005759C5" w:rsidP="00031CFE">
            <w:pPr>
              <w:spacing w:line="240" w:lineRule="exact"/>
              <w:jc w:val="both"/>
              <w:rPr>
                <w:rFonts w:asciiTheme="minorBidi" w:hAnsiTheme="minorBidi" w:cstheme="minorBidi"/>
              </w:rPr>
            </w:pPr>
          </w:p>
        </w:tc>
        <w:tc>
          <w:tcPr>
            <w:tcW w:w="568" w:type="dxa"/>
            <w:gridSpan w:val="2"/>
          </w:tcPr>
          <w:p w:rsidR="005759C5" w:rsidRPr="005759C5" w:rsidRDefault="005759C5" w:rsidP="00031CFE">
            <w:pPr>
              <w:spacing w:line="240" w:lineRule="exact"/>
              <w:jc w:val="both"/>
              <w:rPr>
                <w:rFonts w:asciiTheme="minorBidi" w:hAnsiTheme="minorBidi" w:cstheme="minorBidi"/>
              </w:rPr>
            </w:pPr>
          </w:p>
        </w:tc>
        <w:tc>
          <w:tcPr>
            <w:tcW w:w="568" w:type="dxa"/>
            <w:gridSpan w:val="2"/>
          </w:tcPr>
          <w:p w:rsidR="005759C5" w:rsidRPr="005759C5" w:rsidRDefault="005759C5" w:rsidP="00031CFE">
            <w:pPr>
              <w:spacing w:line="240" w:lineRule="exact"/>
              <w:jc w:val="both"/>
              <w:rPr>
                <w:rFonts w:asciiTheme="minorBidi" w:hAnsiTheme="minorBidi" w:cstheme="minorBidi"/>
              </w:rPr>
            </w:pPr>
          </w:p>
        </w:tc>
        <w:tc>
          <w:tcPr>
            <w:tcW w:w="1133" w:type="dxa"/>
            <w:gridSpan w:val="2"/>
          </w:tcPr>
          <w:p w:rsidR="005759C5" w:rsidRPr="005759C5" w:rsidRDefault="005759C5"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5759C5">
            <w:pPr>
              <w:spacing w:after="120" w:line="240" w:lineRule="exact"/>
              <w:jc w:val="both"/>
              <w:rPr>
                <w:rFonts w:asciiTheme="minorBidi" w:hAnsiTheme="minorBidi" w:cstheme="minorBidi"/>
              </w:rPr>
            </w:pPr>
          </w:p>
        </w:tc>
        <w:tc>
          <w:tcPr>
            <w:tcW w:w="6526" w:type="dxa"/>
            <w:gridSpan w:val="2"/>
            <w:tcBorders>
              <w:bottom w:val="single" w:sz="4" w:space="0" w:color="auto"/>
            </w:tcBorders>
          </w:tcPr>
          <w:p w:rsidR="00B578A2" w:rsidRPr="00CD4B2B" w:rsidRDefault="00B578A2" w:rsidP="005759C5">
            <w:pPr>
              <w:tabs>
                <w:tab w:val="left" w:pos="567"/>
                <w:tab w:val="left" w:pos="8647"/>
                <w:tab w:val="left" w:pos="9214"/>
              </w:tabs>
              <w:spacing w:after="120" w:line="240" w:lineRule="exact"/>
              <w:ind w:left="-109"/>
              <w:jc w:val="both"/>
              <w:rPr>
                <w:rFonts w:asciiTheme="minorBidi" w:hAnsiTheme="minorBidi" w:cstheme="minorBidi"/>
              </w:rPr>
            </w:pPr>
            <w:r w:rsidRPr="00CD4B2B">
              <w:rPr>
                <w:rFonts w:asciiTheme="minorBidi" w:hAnsiTheme="minorBidi" w:cstheme="minorBidi"/>
              </w:rPr>
              <w:t>Observations (le cas échéant):</w:t>
            </w:r>
          </w:p>
        </w:tc>
        <w:tc>
          <w:tcPr>
            <w:tcW w:w="283" w:type="dxa"/>
            <w:gridSpan w:val="2"/>
          </w:tcPr>
          <w:p w:rsidR="00B578A2" w:rsidRPr="00CD4B2B" w:rsidRDefault="00B578A2" w:rsidP="005759C5">
            <w:pPr>
              <w:spacing w:after="120" w:line="240" w:lineRule="exact"/>
              <w:jc w:val="both"/>
              <w:rPr>
                <w:rFonts w:asciiTheme="minorBidi" w:hAnsiTheme="minorBidi" w:cstheme="minorBidi"/>
              </w:rPr>
            </w:pPr>
          </w:p>
        </w:tc>
        <w:tc>
          <w:tcPr>
            <w:tcW w:w="568" w:type="dxa"/>
            <w:gridSpan w:val="2"/>
          </w:tcPr>
          <w:p w:rsidR="00B578A2" w:rsidRPr="00CD4B2B" w:rsidRDefault="00B578A2" w:rsidP="005759C5">
            <w:pPr>
              <w:spacing w:after="120" w:line="240" w:lineRule="exact"/>
              <w:jc w:val="both"/>
              <w:rPr>
                <w:rFonts w:asciiTheme="minorBidi" w:hAnsiTheme="minorBidi" w:cstheme="minorBidi"/>
              </w:rPr>
            </w:pPr>
          </w:p>
        </w:tc>
        <w:tc>
          <w:tcPr>
            <w:tcW w:w="568" w:type="dxa"/>
            <w:gridSpan w:val="2"/>
          </w:tcPr>
          <w:p w:rsidR="00B578A2" w:rsidRPr="00CD4B2B" w:rsidRDefault="00B578A2" w:rsidP="005759C5">
            <w:pPr>
              <w:spacing w:after="120" w:line="240" w:lineRule="exact"/>
              <w:jc w:val="both"/>
              <w:rPr>
                <w:rFonts w:asciiTheme="minorBidi" w:hAnsiTheme="minorBidi" w:cstheme="minorBidi"/>
              </w:rPr>
            </w:pPr>
          </w:p>
        </w:tc>
        <w:tc>
          <w:tcPr>
            <w:tcW w:w="1133" w:type="dxa"/>
            <w:gridSpan w:val="2"/>
          </w:tcPr>
          <w:p w:rsidR="00B578A2" w:rsidRPr="00CD4B2B" w:rsidRDefault="00B578A2" w:rsidP="005759C5">
            <w:pPr>
              <w:spacing w:after="120" w:line="240" w:lineRule="exact"/>
              <w:jc w:val="both"/>
              <w:rPr>
                <w:rFonts w:asciiTheme="minorBidi" w:hAnsiTheme="minorBidi" w:cstheme="minorBidi"/>
              </w:rPr>
            </w:pPr>
          </w:p>
        </w:tc>
      </w:tr>
      <w:tr w:rsidR="00B578A2" w:rsidRPr="00CD4B2B" w:rsidTr="00532E0E">
        <w:trPr>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sidRPr="00CD4B2B">
              <w:rPr>
                <w:rFonts w:asciiTheme="minorBidi" w:hAnsiTheme="minorBidi" w:cstheme="minorBidi"/>
                <w:snapToGrid w:val="0"/>
              </w:rPr>
              <w:br/>
            </w:r>
            <w:r w:rsidRPr="00CD4B2B">
              <w:rPr>
                <w:rFonts w:asciiTheme="minorBidi" w:hAnsiTheme="minorBidi" w:cs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532E0E" w:rsidRPr="00CD4B2B" w:rsidTr="00532E0E">
        <w:trPr>
          <w:trHeight w:val="205"/>
        </w:trPr>
        <w:tc>
          <w:tcPr>
            <w:tcW w:w="685" w:type="dxa"/>
          </w:tcPr>
          <w:p w:rsidR="00532E0E" w:rsidRPr="00CD4B2B" w:rsidRDefault="00532E0E" w:rsidP="00031CFE">
            <w:pPr>
              <w:spacing w:line="240" w:lineRule="exact"/>
              <w:jc w:val="both"/>
              <w:rPr>
                <w:rFonts w:asciiTheme="minorBidi" w:hAnsiTheme="minorBidi" w:cstheme="minorBidi"/>
              </w:rPr>
            </w:pPr>
          </w:p>
        </w:tc>
        <w:tc>
          <w:tcPr>
            <w:tcW w:w="6526" w:type="dxa"/>
            <w:gridSpan w:val="2"/>
          </w:tcPr>
          <w:p w:rsidR="00532E0E" w:rsidRPr="00CD4B2B" w:rsidRDefault="00532E0E" w:rsidP="00532E0E">
            <w:pPr>
              <w:tabs>
                <w:tab w:val="left" w:pos="567"/>
                <w:tab w:val="left" w:pos="8647"/>
                <w:tab w:val="left" w:pos="9214"/>
              </w:tabs>
              <w:spacing w:line="240" w:lineRule="exact"/>
              <w:ind w:left="-109"/>
              <w:jc w:val="both"/>
              <w:rPr>
                <w:rFonts w:asciiTheme="minorBidi" w:hAnsiTheme="minorBidi" w:cstheme="minorBidi"/>
                <w:snapToGrid w:val="0"/>
              </w:rPr>
            </w:pPr>
          </w:p>
        </w:tc>
        <w:tc>
          <w:tcPr>
            <w:tcW w:w="283" w:type="dxa"/>
            <w:gridSpan w:val="2"/>
            <w:tcBorders>
              <w:left w:val="nil"/>
            </w:tcBorders>
          </w:tcPr>
          <w:p w:rsidR="00532E0E" w:rsidRPr="00CD4B2B" w:rsidRDefault="00532E0E" w:rsidP="00031CFE">
            <w:pPr>
              <w:spacing w:line="240" w:lineRule="exact"/>
              <w:jc w:val="both"/>
              <w:rPr>
                <w:rFonts w:asciiTheme="minorBidi" w:hAnsiTheme="minorBidi" w:cstheme="minorBidi"/>
              </w:rPr>
            </w:pPr>
          </w:p>
        </w:tc>
        <w:tc>
          <w:tcPr>
            <w:tcW w:w="568" w:type="dxa"/>
            <w:gridSpan w:val="2"/>
          </w:tcPr>
          <w:p w:rsidR="00532E0E" w:rsidRPr="00CD4B2B" w:rsidRDefault="00532E0E" w:rsidP="00031CFE">
            <w:pPr>
              <w:spacing w:line="240" w:lineRule="exact"/>
              <w:jc w:val="both"/>
              <w:rPr>
                <w:rFonts w:asciiTheme="minorBidi" w:hAnsiTheme="minorBidi" w:cstheme="minorBidi"/>
              </w:rPr>
            </w:pPr>
          </w:p>
        </w:tc>
        <w:tc>
          <w:tcPr>
            <w:tcW w:w="568" w:type="dxa"/>
            <w:gridSpan w:val="2"/>
          </w:tcPr>
          <w:p w:rsidR="00532E0E" w:rsidRPr="00CD4B2B" w:rsidRDefault="00532E0E" w:rsidP="00031CFE">
            <w:pPr>
              <w:spacing w:line="240" w:lineRule="exact"/>
              <w:jc w:val="both"/>
              <w:rPr>
                <w:rFonts w:asciiTheme="minorBidi" w:hAnsiTheme="minorBidi" w:cstheme="minorBidi"/>
              </w:rPr>
            </w:pPr>
          </w:p>
        </w:tc>
        <w:tc>
          <w:tcPr>
            <w:tcW w:w="1133" w:type="dxa"/>
            <w:gridSpan w:val="2"/>
          </w:tcPr>
          <w:p w:rsidR="00532E0E" w:rsidRPr="00CD4B2B" w:rsidRDefault="00532E0E"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532E0E">
            <w:pPr>
              <w:tabs>
                <w:tab w:val="left" w:pos="567"/>
                <w:tab w:val="left" w:pos="8647"/>
                <w:tab w:val="left" w:pos="9214"/>
              </w:tabs>
              <w:spacing w:line="240" w:lineRule="exact"/>
              <w:ind w:left="-109"/>
              <w:jc w:val="both"/>
              <w:rPr>
                <w:rFonts w:asciiTheme="minorBidi" w:hAnsiTheme="minorBidi" w:cstheme="minorBidi"/>
                <w:snapToGrid w:val="0"/>
              </w:rPr>
            </w:pPr>
            <w:r w:rsidRPr="00CD4B2B">
              <w:rPr>
                <w:rFonts w:asciiTheme="minorBidi" w:hAnsiTheme="minorBidi" w:cstheme="minorBidi"/>
                <w:snapToGrid w:val="0"/>
              </w:rPr>
              <w:t xml:space="preserve">Si </w:t>
            </w:r>
            <w:r w:rsidRPr="00532E0E">
              <w:rPr>
                <w:rFonts w:asciiTheme="minorBidi" w:hAnsiTheme="minorBidi" w:cstheme="minorBidi"/>
              </w:rPr>
              <w:t>vous</w:t>
            </w:r>
            <w:r w:rsidRPr="00CD4B2B">
              <w:rPr>
                <w:rFonts w:asciiTheme="minorBidi" w:hAnsiTheme="minorBidi" w:cstheme="minorBidi"/>
                <w:snapToGrid w:val="0"/>
              </w:rPr>
              <w:t xml:space="preserve"> avez répondu à la question 5.5, veuillez passer à la question 5.9.</w:t>
            </w:r>
          </w:p>
        </w:tc>
        <w:tc>
          <w:tcPr>
            <w:tcW w:w="283" w:type="dxa"/>
            <w:gridSpan w:val="2"/>
            <w:tcBorders>
              <w:lef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1133" w:type="dxa"/>
            <w:gridSpan w:val="2"/>
          </w:tcPr>
          <w:p w:rsidR="00B578A2" w:rsidRPr="00532E0E"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5.6</w:t>
            </w:r>
          </w:p>
        </w:tc>
        <w:tc>
          <w:tcPr>
            <w:tcW w:w="6526" w:type="dxa"/>
            <w:gridSpan w:val="2"/>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snapToGrid w:val="0"/>
              </w:rPr>
            </w:pPr>
            <w:r w:rsidRPr="00CD4B2B">
              <w:rPr>
                <w:rFonts w:asciiTheme="minorBidi" w:hAnsiTheme="minorBidi" w:cstheme="minorBidi"/>
              </w:rPr>
              <w:t xml:space="preserve">Si vous ne </w:t>
            </w:r>
            <w:proofErr w:type="spellStart"/>
            <w:r w:rsidRPr="00CD4B2B">
              <w:rPr>
                <w:rFonts w:asciiTheme="minorBidi" w:hAnsiTheme="minorBidi" w:cstheme="minorBidi"/>
              </w:rPr>
              <w:t>surétiquetez</w:t>
            </w:r>
            <w:proofErr w:type="spellEnd"/>
            <w:r w:rsidRPr="00CD4B2B">
              <w:rPr>
                <w:rFonts w:asciiTheme="minorBidi" w:hAnsiTheme="minorBidi" w:cstheme="minorBidi"/>
              </w:rPr>
              <w:t xml:space="preserve"> pas les envois arrivants, comment évalueriez-vous l</w:t>
            </w:r>
            <w:r w:rsidR="00150152">
              <w:rPr>
                <w:rFonts w:asciiTheme="minorBidi" w:hAnsiTheme="minorBidi" w:cstheme="minorBidi"/>
              </w:rPr>
              <w:t>’</w:t>
            </w:r>
            <w:r w:rsidRPr="00CD4B2B">
              <w:rPr>
                <w:rFonts w:asciiTheme="minorBidi" w:hAnsiTheme="minorBidi" w:cstheme="minorBidi"/>
              </w:rPr>
              <w:t>impact d</w:t>
            </w:r>
            <w:r w:rsidR="00150152">
              <w:rPr>
                <w:rFonts w:asciiTheme="minorBidi" w:hAnsiTheme="minorBidi" w:cstheme="minorBidi"/>
              </w:rPr>
              <w:t>’</w:t>
            </w:r>
            <w:r w:rsidRPr="00CD4B2B">
              <w:rPr>
                <w:rFonts w:asciiTheme="minorBidi" w:hAnsiTheme="minorBidi" w:cstheme="minorBidi"/>
              </w:rPr>
              <w:t>un nouvel identifiant sur les processus et systèmes de traitement des envois arrivants et du courrier du régime intérieur (en considérant tous les aspects pertinents, tels que les coûts et processus liés aux technologies de l</w:t>
            </w:r>
            <w:r w:rsidR="00150152">
              <w:rPr>
                <w:rFonts w:asciiTheme="minorBidi" w:hAnsiTheme="minorBidi" w:cstheme="minorBidi"/>
              </w:rPr>
              <w:t>’</w:t>
            </w:r>
            <w:r w:rsidRPr="00CD4B2B">
              <w:rPr>
                <w:rFonts w:asciiTheme="minorBidi" w:hAnsiTheme="minorBidi" w:cstheme="minorBidi"/>
              </w:rPr>
              <w:t>information)?</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6519" w:type="dxa"/>
          </w:tcPr>
          <w:p w:rsidR="00B578A2" w:rsidRPr="00CD4B2B" w:rsidRDefault="001872F6" w:rsidP="000855D2">
            <w:pPr>
              <w:tabs>
                <w:tab w:val="left" w:pos="431"/>
                <w:tab w:val="left" w:pos="8647"/>
                <w:tab w:val="left" w:pos="9214"/>
              </w:tabs>
              <w:spacing w:before="120" w:line="240" w:lineRule="exact"/>
              <w:ind w:left="-108"/>
              <w:jc w:val="both"/>
              <w:rPr>
                <w:rFonts w:asciiTheme="minorBidi" w:hAnsiTheme="minorBidi" w:cstheme="minorBidi"/>
                <w:sz w:val="24"/>
                <w:szCs w:val="24"/>
              </w:rPr>
            </w:pPr>
            <w:sdt>
              <w:sdtPr>
                <w:rPr>
                  <w:rFonts w:asciiTheme="minorBidi" w:hAnsiTheme="minorBidi" w:cstheme="minorBidi"/>
                  <w:sz w:val="24"/>
                  <w:szCs w:val="24"/>
                </w:rPr>
                <w:id w:val="-551623477"/>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B578A2" w:rsidRPr="00CD4B2B">
              <w:rPr>
                <w:rFonts w:asciiTheme="minorBidi" w:hAnsiTheme="minorBidi" w:cstheme="minorBidi"/>
                <w:sz w:val="24"/>
                <w:szCs w:val="24"/>
              </w:rPr>
              <w:tab/>
            </w:r>
            <w:r w:rsidR="00B578A2" w:rsidRPr="00CD4B2B">
              <w:rPr>
                <w:rFonts w:asciiTheme="minorBidi" w:hAnsiTheme="minorBidi" w:cstheme="minorBidi"/>
              </w:rPr>
              <w:t>Minime</w:t>
            </w:r>
          </w:p>
        </w:tc>
        <w:tc>
          <w:tcPr>
            <w:tcW w:w="283" w:type="dxa"/>
            <w:gridSpan w:val="2"/>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567" w:type="dxa"/>
            <w:gridSpan w:val="2"/>
          </w:tcPr>
          <w:p w:rsidR="00B578A2" w:rsidRPr="00532E0E" w:rsidRDefault="00B578A2" w:rsidP="000855D2">
            <w:pPr>
              <w:tabs>
                <w:tab w:val="left" w:pos="567"/>
                <w:tab w:val="left" w:pos="8647"/>
                <w:tab w:val="left" w:pos="9214"/>
              </w:tabs>
              <w:spacing w:before="120" w:line="240" w:lineRule="exact"/>
              <w:ind w:left="-28"/>
              <w:jc w:val="both"/>
              <w:rPr>
                <w:rFonts w:asciiTheme="minorBidi" w:hAnsiTheme="minorBidi" w:cstheme="minorBidi"/>
              </w:rPr>
            </w:pPr>
          </w:p>
        </w:tc>
        <w:tc>
          <w:tcPr>
            <w:tcW w:w="1709" w:type="dxa"/>
            <w:gridSpan w:val="5"/>
          </w:tcPr>
          <w:p w:rsidR="00B578A2" w:rsidRPr="00532E0E" w:rsidRDefault="00B578A2" w:rsidP="000855D2">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6519" w:type="dxa"/>
          </w:tcPr>
          <w:p w:rsidR="00B578A2" w:rsidRPr="00CD4B2B" w:rsidRDefault="001872F6" w:rsidP="000855D2">
            <w:pPr>
              <w:tabs>
                <w:tab w:val="left" w:pos="431"/>
                <w:tab w:val="left" w:pos="8647"/>
                <w:tab w:val="left" w:pos="9214"/>
              </w:tabs>
              <w:spacing w:before="120" w:line="240" w:lineRule="exact"/>
              <w:ind w:left="-108"/>
              <w:jc w:val="both"/>
              <w:rPr>
                <w:rFonts w:asciiTheme="minorBidi" w:hAnsiTheme="minorBidi" w:cstheme="minorBidi"/>
              </w:rPr>
            </w:pPr>
            <w:sdt>
              <w:sdtPr>
                <w:rPr>
                  <w:rFonts w:asciiTheme="minorBidi" w:hAnsiTheme="minorBidi" w:cstheme="minorBidi"/>
                  <w:sz w:val="24"/>
                  <w:szCs w:val="24"/>
                </w:rPr>
                <w:id w:val="-1404751600"/>
                <w14:checkbox>
                  <w14:checked w14:val="0"/>
                  <w14:checkedState w14:val="0054" w14:font="Wingdings 2"/>
                  <w14:uncheckedState w14:val="0071" w14:font="Wingdings"/>
                </w14:checkbox>
              </w:sdtPr>
              <w:sdtEndPr/>
              <w:sdtContent>
                <w:r w:rsidR="00227C37" w:rsidRPr="00227C37">
                  <w:rPr>
                    <w:rFonts w:asciiTheme="minorBidi" w:hAnsiTheme="minorBidi" w:cstheme="minorBidi"/>
                    <w:sz w:val="24"/>
                    <w:szCs w:val="24"/>
                  </w:rPr>
                  <w:sym w:font="Wingdings" w:char="F071"/>
                </w:r>
              </w:sdtContent>
            </w:sdt>
            <w:r w:rsidR="00B578A2" w:rsidRPr="00227C37">
              <w:rPr>
                <w:rFonts w:asciiTheme="minorBidi" w:hAnsiTheme="minorBidi" w:cstheme="minorBidi"/>
              </w:rPr>
              <w:tab/>
            </w:r>
            <w:r w:rsidR="00B578A2" w:rsidRPr="00CD4B2B">
              <w:rPr>
                <w:rFonts w:asciiTheme="minorBidi" w:hAnsiTheme="minorBidi" w:cstheme="minorBidi"/>
              </w:rPr>
              <w:t>Faible</w:t>
            </w:r>
          </w:p>
        </w:tc>
        <w:tc>
          <w:tcPr>
            <w:tcW w:w="283" w:type="dxa"/>
            <w:gridSpan w:val="2"/>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567" w:type="dxa"/>
            <w:gridSpan w:val="2"/>
          </w:tcPr>
          <w:p w:rsidR="00B578A2" w:rsidRPr="00532E0E" w:rsidRDefault="00B578A2" w:rsidP="000855D2">
            <w:pPr>
              <w:tabs>
                <w:tab w:val="left" w:pos="567"/>
                <w:tab w:val="left" w:pos="8647"/>
                <w:tab w:val="left" w:pos="9214"/>
              </w:tabs>
              <w:spacing w:before="120" w:line="240" w:lineRule="exact"/>
              <w:ind w:left="-28"/>
              <w:jc w:val="both"/>
              <w:rPr>
                <w:rFonts w:asciiTheme="minorBidi" w:hAnsiTheme="minorBidi" w:cstheme="minorBidi"/>
              </w:rPr>
            </w:pPr>
          </w:p>
        </w:tc>
        <w:tc>
          <w:tcPr>
            <w:tcW w:w="1709" w:type="dxa"/>
            <w:gridSpan w:val="5"/>
          </w:tcPr>
          <w:p w:rsidR="00B578A2" w:rsidRPr="00532E0E" w:rsidRDefault="00B578A2" w:rsidP="000855D2">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6519" w:type="dxa"/>
          </w:tcPr>
          <w:p w:rsidR="00B578A2" w:rsidRPr="00CD4B2B" w:rsidRDefault="001872F6" w:rsidP="000855D2">
            <w:pPr>
              <w:tabs>
                <w:tab w:val="left" w:pos="431"/>
                <w:tab w:val="left" w:pos="8647"/>
                <w:tab w:val="left" w:pos="9214"/>
              </w:tabs>
              <w:spacing w:before="120" w:line="240" w:lineRule="exact"/>
              <w:ind w:left="-108"/>
              <w:jc w:val="both"/>
              <w:rPr>
                <w:rFonts w:asciiTheme="minorBidi" w:hAnsiTheme="minorBidi" w:cstheme="minorBidi"/>
              </w:rPr>
            </w:pPr>
            <w:sdt>
              <w:sdtPr>
                <w:rPr>
                  <w:rFonts w:asciiTheme="minorBidi" w:hAnsiTheme="minorBidi" w:cstheme="minorBidi"/>
                  <w:sz w:val="24"/>
                  <w:szCs w:val="24"/>
                </w:rPr>
                <w:id w:val="-1978367174"/>
                <w14:checkbox>
                  <w14:checked w14:val="0"/>
                  <w14:checkedState w14:val="0054" w14:font="Wingdings 2"/>
                  <w14:uncheckedState w14:val="0071" w14:font="Wingdings"/>
                </w14:checkbox>
              </w:sdtPr>
              <w:sdtEndPr/>
              <w:sdtContent>
                <w:r w:rsidR="00B578A2" w:rsidRPr="00227C37">
                  <w:rPr>
                    <w:rFonts w:asciiTheme="minorBidi" w:hAnsiTheme="minorBidi" w:cstheme="minorBidi"/>
                    <w:sz w:val="24"/>
                    <w:szCs w:val="24"/>
                  </w:rPr>
                  <w:sym w:font="Wingdings" w:char="F071"/>
                </w:r>
              </w:sdtContent>
            </w:sdt>
            <w:r w:rsidR="00B578A2" w:rsidRPr="00CD4B2B">
              <w:rPr>
                <w:rFonts w:asciiTheme="minorBidi" w:hAnsiTheme="minorBidi" w:cstheme="minorBidi"/>
              </w:rPr>
              <w:tab/>
              <w:t>Moyen</w:t>
            </w:r>
          </w:p>
        </w:tc>
        <w:tc>
          <w:tcPr>
            <w:tcW w:w="283" w:type="dxa"/>
            <w:gridSpan w:val="2"/>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567" w:type="dxa"/>
            <w:gridSpan w:val="2"/>
          </w:tcPr>
          <w:p w:rsidR="00B578A2" w:rsidRPr="00532E0E" w:rsidRDefault="00B578A2" w:rsidP="000855D2">
            <w:pPr>
              <w:tabs>
                <w:tab w:val="left" w:pos="567"/>
                <w:tab w:val="left" w:pos="8647"/>
                <w:tab w:val="left" w:pos="9214"/>
              </w:tabs>
              <w:spacing w:before="120" w:line="240" w:lineRule="exact"/>
              <w:ind w:left="-28"/>
              <w:jc w:val="both"/>
              <w:rPr>
                <w:rFonts w:asciiTheme="minorBidi" w:hAnsiTheme="minorBidi" w:cstheme="minorBidi"/>
              </w:rPr>
            </w:pPr>
          </w:p>
        </w:tc>
        <w:tc>
          <w:tcPr>
            <w:tcW w:w="1709" w:type="dxa"/>
            <w:gridSpan w:val="5"/>
          </w:tcPr>
          <w:p w:rsidR="00B578A2" w:rsidRPr="00532E0E" w:rsidRDefault="00B578A2" w:rsidP="000855D2">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6519" w:type="dxa"/>
          </w:tcPr>
          <w:p w:rsidR="00B578A2" w:rsidRPr="00227C37" w:rsidRDefault="001872F6" w:rsidP="000855D2">
            <w:pPr>
              <w:tabs>
                <w:tab w:val="left" w:pos="431"/>
                <w:tab w:val="left" w:pos="8647"/>
                <w:tab w:val="left" w:pos="9214"/>
              </w:tabs>
              <w:spacing w:before="120" w:line="240" w:lineRule="exact"/>
              <w:ind w:left="-108"/>
              <w:jc w:val="both"/>
              <w:rPr>
                <w:rFonts w:asciiTheme="minorBidi" w:hAnsiTheme="minorBidi" w:cstheme="minorBidi"/>
              </w:rPr>
            </w:pPr>
            <w:sdt>
              <w:sdtPr>
                <w:rPr>
                  <w:rFonts w:asciiTheme="minorBidi" w:hAnsiTheme="minorBidi" w:cstheme="minorBidi"/>
                  <w:sz w:val="24"/>
                  <w:szCs w:val="24"/>
                </w:rPr>
                <w:id w:val="-1661919010"/>
                <w14:checkbox>
                  <w14:checked w14:val="0"/>
                  <w14:checkedState w14:val="0054" w14:font="Wingdings 2"/>
                  <w14:uncheckedState w14:val="0071" w14:font="Wingdings"/>
                </w14:checkbox>
              </w:sdtPr>
              <w:sdtEndPr/>
              <w:sdtContent>
                <w:r w:rsidR="00B578A2" w:rsidRPr="00227C37">
                  <w:rPr>
                    <w:rFonts w:asciiTheme="minorBidi" w:hAnsiTheme="minorBidi" w:cstheme="minorBidi"/>
                    <w:sz w:val="24"/>
                    <w:szCs w:val="24"/>
                  </w:rPr>
                  <w:sym w:font="Wingdings" w:char="F071"/>
                </w:r>
              </w:sdtContent>
            </w:sdt>
            <w:r w:rsidR="00B578A2" w:rsidRPr="00227C37">
              <w:rPr>
                <w:rFonts w:asciiTheme="minorBidi" w:hAnsiTheme="minorBidi" w:cstheme="minorBidi"/>
              </w:rPr>
              <w:tab/>
            </w:r>
            <w:r w:rsidR="00B578A2" w:rsidRPr="00CD4B2B">
              <w:rPr>
                <w:rFonts w:asciiTheme="minorBidi" w:hAnsiTheme="minorBidi" w:cstheme="minorBidi"/>
              </w:rPr>
              <w:t>Important</w:t>
            </w:r>
          </w:p>
        </w:tc>
        <w:tc>
          <w:tcPr>
            <w:tcW w:w="283" w:type="dxa"/>
            <w:gridSpan w:val="2"/>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567" w:type="dxa"/>
            <w:gridSpan w:val="2"/>
          </w:tcPr>
          <w:p w:rsidR="00B578A2" w:rsidRPr="00532E0E" w:rsidRDefault="00B578A2" w:rsidP="000855D2">
            <w:pPr>
              <w:tabs>
                <w:tab w:val="left" w:pos="567"/>
                <w:tab w:val="left" w:pos="8647"/>
                <w:tab w:val="left" w:pos="9214"/>
              </w:tabs>
              <w:spacing w:before="120" w:line="240" w:lineRule="exact"/>
              <w:ind w:left="-28"/>
              <w:jc w:val="both"/>
              <w:rPr>
                <w:rFonts w:asciiTheme="minorBidi" w:hAnsiTheme="minorBidi" w:cstheme="minorBidi"/>
              </w:rPr>
            </w:pPr>
          </w:p>
        </w:tc>
        <w:tc>
          <w:tcPr>
            <w:tcW w:w="1709" w:type="dxa"/>
            <w:gridSpan w:val="5"/>
          </w:tcPr>
          <w:p w:rsidR="00B578A2" w:rsidRPr="00532E0E" w:rsidRDefault="00B578A2" w:rsidP="000855D2">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6519" w:type="dxa"/>
          </w:tcPr>
          <w:p w:rsidR="00B578A2" w:rsidRPr="00CD4B2B" w:rsidRDefault="001872F6" w:rsidP="000855D2">
            <w:pPr>
              <w:tabs>
                <w:tab w:val="left" w:pos="431"/>
                <w:tab w:val="left" w:pos="8647"/>
                <w:tab w:val="left" w:pos="9214"/>
              </w:tabs>
              <w:spacing w:before="120" w:line="240" w:lineRule="exact"/>
              <w:ind w:left="-108"/>
              <w:jc w:val="both"/>
              <w:rPr>
                <w:rFonts w:asciiTheme="minorBidi" w:hAnsiTheme="minorBidi" w:cstheme="minorBidi"/>
              </w:rPr>
            </w:pPr>
            <w:sdt>
              <w:sdtPr>
                <w:rPr>
                  <w:rFonts w:asciiTheme="minorBidi" w:hAnsiTheme="minorBidi" w:cstheme="minorBidi"/>
                  <w:sz w:val="24"/>
                  <w:szCs w:val="24"/>
                </w:rPr>
                <w:id w:val="-1980750852"/>
                <w14:checkbox>
                  <w14:checked w14:val="0"/>
                  <w14:checkedState w14:val="0054" w14:font="Wingdings 2"/>
                  <w14:uncheckedState w14:val="0071" w14:font="Wingdings"/>
                </w14:checkbox>
              </w:sdtPr>
              <w:sdtEndPr/>
              <w:sdtContent>
                <w:r w:rsidR="00B578A2" w:rsidRPr="00227C37">
                  <w:rPr>
                    <w:rFonts w:asciiTheme="minorBidi" w:hAnsiTheme="minorBidi" w:cstheme="minorBidi"/>
                    <w:sz w:val="24"/>
                    <w:szCs w:val="24"/>
                  </w:rPr>
                  <w:sym w:font="Wingdings" w:char="F071"/>
                </w:r>
              </w:sdtContent>
            </w:sdt>
            <w:r w:rsidR="00B578A2" w:rsidRPr="00CD4B2B">
              <w:rPr>
                <w:rFonts w:asciiTheme="minorBidi" w:hAnsiTheme="minorBidi" w:cstheme="minorBidi"/>
              </w:rPr>
              <w:tab/>
              <w:t>Très problématique</w:t>
            </w:r>
          </w:p>
        </w:tc>
        <w:tc>
          <w:tcPr>
            <w:tcW w:w="283" w:type="dxa"/>
            <w:gridSpan w:val="2"/>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567" w:type="dxa"/>
            <w:gridSpan w:val="2"/>
          </w:tcPr>
          <w:p w:rsidR="00B578A2" w:rsidRPr="00532E0E" w:rsidRDefault="00B578A2" w:rsidP="000855D2">
            <w:pPr>
              <w:tabs>
                <w:tab w:val="left" w:pos="567"/>
                <w:tab w:val="left" w:pos="8647"/>
                <w:tab w:val="left" w:pos="9214"/>
              </w:tabs>
              <w:spacing w:before="120" w:line="240" w:lineRule="exact"/>
              <w:ind w:left="-28"/>
              <w:jc w:val="both"/>
              <w:rPr>
                <w:rFonts w:asciiTheme="minorBidi" w:hAnsiTheme="minorBidi" w:cstheme="minorBidi"/>
              </w:rPr>
            </w:pPr>
          </w:p>
        </w:tc>
        <w:tc>
          <w:tcPr>
            <w:tcW w:w="1709" w:type="dxa"/>
            <w:gridSpan w:val="5"/>
          </w:tcPr>
          <w:p w:rsidR="00B578A2" w:rsidRPr="00532E0E" w:rsidRDefault="00B578A2" w:rsidP="000855D2">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532E0E"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1133" w:type="dxa"/>
            <w:gridSpan w:val="2"/>
          </w:tcPr>
          <w:p w:rsidR="00B578A2" w:rsidRPr="00532E0E"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532E0E">
            <w:pPr>
              <w:spacing w:after="120" w:line="240" w:lineRule="exact"/>
              <w:jc w:val="both"/>
              <w:rPr>
                <w:rFonts w:asciiTheme="minorBidi" w:hAnsiTheme="minorBidi" w:cstheme="minorBidi"/>
              </w:rPr>
            </w:pPr>
            <w:r w:rsidRPr="00CD4B2B">
              <w:rPr>
                <w:rFonts w:asciiTheme="minorBidi" w:hAnsiTheme="minorBidi" w:cstheme="minorBidi"/>
              </w:rPr>
              <w:t>5.7</w:t>
            </w:r>
          </w:p>
        </w:tc>
        <w:tc>
          <w:tcPr>
            <w:tcW w:w="6526" w:type="dxa"/>
            <w:gridSpan w:val="2"/>
            <w:tcBorders>
              <w:bottom w:val="single" w:sz="4" w:space="0" w:color="auto"/>
            </w:tcBorders>
          </w:tcPr>
          <w:p w:rsidR="00B578A2" w:rsidRPr="00CD4B2B" w:rsidRDefault="00B578A2" w:rsidP="00532E0E">
            <w:pPr>
              <w:tabs>
                <w:tab w:val="left" w:pos="567"/>
                <w:tab w:val="left" w:pos="8647"/>
                <w:tab w:val="left" w:pos="9214"/>
              </w:tabs>
              <w:spacing w:after="120" w:line="240" w:lineRule="exact"/>
              <w:ind w:left="-109"/>
              <w:jc w:val="both"/>
              <w:rPr>
                <w:rFonts w:asciiTheme="minorBidi" w:hAnsiTheme="minorBidi" w:cstheme="minorBidi"/>
              </w:rPr>
            </w:pPr>
            <w:r w:rsidRPr="00CD4B2B">
              <w:rPr>
                <w:rFonts w:asciiTheme="minorBidi" w:hAnsiTheme="minorBidi" w:cstheme="minorBidi"/>
              </w:rPr>
              <w:t>Veuillez expliquer en détail les incidences prévues aux niveaux interne (</w:t>
            </w:r>
            <w:r w:rsidR="00532E0E" w:rsidRPr="00CD4B2B">
              <w:rPr>
                <w:rFonts w:asciiTheme="minorBidi" w:hAnsiTheme="minorBidi" w:cstheme="minorBidi"/>
              </w:rPr>
              <w:t>p.</w:t>
            </w:r>
            <w:r w:rsidR="00AE64B0">
              <w:rPr>
                <w:rFonts w:asciiTheme="minorBidi" w:hAnsiTheme="minorBidi" w:cstheme="minorBidi"/>
              </w:rPr>
              <w:t xml:space="preserve"> </w:t>
            </w:r>
            <w:r w:rsidR="00532E0E" w:rsidRPr="00CD4B2B">
              <w:rPr>
                <w:rFonts w:asciiTheme="minorBidi" w:hAnsiTheme="minorBidi" w:cstheme="minorBidi"/>
              </w:rPr>
              <w:t>ex.</w:t>
            </w:r>
            <w:r w:rsidR="00532E0E">
              <w:rPr>
                <w:rFonts w:asciiTheme="minorBidi" w:hAnsiTheme="minorBidi" w:cstheme="minorBidi"/>
              </w:rPr>
              <w:t xml:space="preserve"> </w:t>
            </w:r>
            <w:r w:rsidRPr="00CD4B2B">
              <w:rPr>
                <w:rFonts w:asciiTheme="minorBidi" w:hAnsiTheme="minorBidi" w:cstheme="minorBidi"/>
              </w:rPr>
              <w:t>systèmes informatiques, opération</w:t>
            </w:r>
            <w:r w:rsidR="00532E0E">
              <w:rPr>
                <w:rFonts w:asciiTheme="minorBidi" w:hAnsiTheme="minorBidi" w:cstheme="minorBidi"/>
              </w:rPr>
              <w:t>s, facturation, machines de tri</w:t>
            </w:r>
            <w:r w:rsidRPr="00CD4B2B">
              <w:rPr>
                <w:rFonts w:asciiTheme="minorBidi" w:hAnsiTheme="minorBidi" w:cstheme="minorBidi"/>
              </w:rPr>
              <w:t>) et externe (</w:t>
            </w:r>
            <w:r w:rsidR="00532E0E" w:rsidRPr="00CD4B2B">
              <w:rPr>
                <w:rFonts w:asciiTheme="minorBidi" w:hAnsiTheme="minorBidi" w:cstheme="minorBidi"/>
              </w:rPr>
              <w:t>p.</w:t>
            </w:r>
            <w:r w:rsidR="00AE64B0">
              <w:rPr>
                <w:rFonts w:asciiTheme="minorBidi" w:hAnsiTheme="minorBidi" w:cstheme="minorBidi"/>
              </w:rPr>
              <w:t xml:space="preserve"> </w:t>
            </w:r>
            <w:r w:rsidR="00532E0E" w:rsidRPr="00CD4B2B">
              <w:rPr>
                <w:rFonts w:asciiTheme="minorBidi" w:hAnsiTheme="minorBidi" w:cstheme="minorBidi"/>
              </w:rPr>
              <w:t>ex.</w:t>
            </w:r>
            <w:r w:rsidR="00532E0E">
              <w:rPr>
                <w:rFonts w:asciiTheme="minorBidi" w:hAnsiTheme="minorBidi" w:cstheme="minorBidi"/>
              </w:rPr>
              <w:t xml:space="preserve"> </w:t>
            </w:r>
            <w:r w:rsidRPr="00CD4B2B">
              <w:rPr>
                <w:rFonts w:asciiTheme="minorBidi" w:hAnsiTheme="minorBidi" w:cstheme="minorBidi"/>
              </w:rPr>
              <w:t>client</w:t>
            </w:r>
            <w:r w:rsidR="00532E0E">
              <w:rPr>
                <w:rFonts w:asciiTheme="minorBidi" w:hAnsiTheme="minorBidi" w:cstheme="minorBidi"/>
              </w:rPr>
              <w:t>s, fournisseurs, sous-traitants</w:t>
            </w:r>
            <w:r w:rsidRPr="00CD4B2B">
              <w:rPr>
                <w:rFonts w:asciiTheme="minorBidi" w:hAnsiTheme="minorBidi" w:cstheme="minorBidi"/>
              </w:rPr>
              <w:t>).</w:t>
            </w:r>
          </w:p>
        </w:tc>
        <w:tc>
          <w:tcPr>
            <w:tcW w:w="283" w:type="dxa"/>
            <w:gridSpan w:val="2"/>
          </w:tcPr>
          <w:p w:rsidR="00B578A2" w:rsidRPr="00CD4B2B" w:rsidRDefault="00B578A2" w:rsidP="00532E0E">
            <w:pPr>
              <w:spacing w:after="120" w:line="240" w:lineRule="exact"/>
              <w:jc w:val="both"/>
              <w:rPr>
                <w:rFonts w:asciiTheme="minorBidi" w:hAnsiTheme="minorBidi" w:cstheme="minorBidi"/>
              </w:rPr>
            </w:pPr>
          </w:p>
        </w:tc>
        <w:tc>
          <w:tcPr>
            <w:tcW w:w="568" w:type="dxa"/>
            <w:gridSpan w:val="2"/>
          </w:tcPr>
          <w:p w:rsidR="00B578A2" w:rsidRPr="00CD4B2B" w:rsidRDefault="00B578A2" w:rsidP="00532E0E">
            <w:pPr>
              <w:spacing w:after="120" w:line="240" w:lineRule="exact"/>
              <w:jc w:val="both"/>
              <w:rPr>
                <w:rFonts w:asciiTheme="minorBidi" w:hAnsiTheme="minorBidi" w:cstheme="minorBidi"/>
              </w:rPr>
            </w:pPr>
          </w:p>
        </w:tc>
        <w:tc>
          <w:tcPr>
            <w:tcW w:w="568" w:type="dxa"/>
            <w:gridSpan w:val="2"/>
          </w:tcPr>
          <w:p w:rsidR="00B578A2" w:rsidRPr="00CD4B2B" w:rsidRDefault="00B578A2" w:rsidP="00532E0E">
            <w:pPr>
              <w:spacing w:after="120" w:line="240" w:lineRule="exact"/>
              <w:jc w:val="both"/>
              <w:rPr>
                <w:rFonts w:asciiTheme="minorBidi" w:hAnsiTheme="minorBidi" w:cstheme="minorBidi"/>
              </w:rPr>
            </w:pPr>
          </w:p>
        </w:tc>
        <w:tc>
          <w:tcPr>
            <w:tcW w:w="1133" w:type="dxa"/>
            <w:gridSpan w:val="2"/>
          </w:tcPr>
          <w:p w:rsidR="00B578A2" w:rsidRPr="00CD4B2B" w:rsidRDefault="00B578A2" w:rsidP="00532E0E">
            <w:pPr>
              <w:spacing w:after="120" w:line="240" w:lineRule="exact"/>
              <w:jc w:val="both"/>
              <w:rPr>
                <w:rFonts w:asciiTheme="minorBidi" w:hAnsiTheme="minorBidi" w:cstheme="minorBidi"/>
              </w:rPr>
            </w:pPr>
          </w:p>
        </w:tc>
      </w:tr>
      <w:tr w:rsidR="00B578A2" w:rsidRPr="00CD4B2B" w:rsidTr="00532E0E">
        <w:trPr>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sidRPr="00CD4B2B">
              <w:rPr>
                <w:rFonts w:asciiTheme="minorBidi" w:hAnsiTheme="minorBidi" w:cstheme="minorBidi"/>
                <w:snapToGrid w:val="0"/>
              </w:rPr>
              <w:br/>
            </w:r>
            <w:r w:rsidRPr="00CD4B2B">
              <w:rPr>
                <w:rFonts w:asciiTheme="minorBidi" w:hAnsiTheme="minorBidi" w:cs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1133" w:type="dxa"/>
            <w:gridSpan w:val="2"/>
          </w:tcPr>
          <w:p w:rsidR="00B578A2" w:rsidRPr="00532E0E" w:rsidRDefault="00B578A2" w:rsidP="00031CFE">
            <w:pPr>
              <w:spacing w:line="240" w:lineRule="exact"/>
              <w:jc w:val="both"/>
              <w:rPr>
                <w:rFonts w:asciiTheme="minorBidi" w:hAnsiTheme="minorBidi" w:cstheme="minorBidi"/>
              </w:rPr>
            </w:pPr>
          </w:p>
        </w:tc>
      </w:tr>
      <w:tr w:rsidR="005759C5" w:rsidRPr="00CD4B2B" w:rsidTr="00031CFE">
        <w:trPr>
          <w:gridAfter w:val="1"/>
          <w:wAfter w:w="17" w:type="dxa"/>
          <w:cantSplit/>
          <w:trHeight w:val="20"/>
        </w:trPr>
        <w:tc>
          <w:tcPr>
            <w:tcW w:w="7204" w:type="dxa"/>
            <w:gridSpan w:val="2"/>
          </w:tcPr>
          <w:p w:rsidR="005759C5" w:rsidRPr="00CD4B2B" w:rsidRDefault="005759C5" w:rsidP="00031CFE">
            <w:pPr>
              <w:spacing w:line="240" w:lineRule="exact"/>
              <w:ind w:right="2240"/>
              <w:rPr>
                <w:rFonts w:asciiTheme="minorBidi" w:hAnsiTheme="minorBidi" w:cstheme="minorBidi"/>
              </w:rPr>
            </w:pPr>
          </w:p>
        </w:tc>
        <w:tc>
          <w:tcPr>
            <w:tcW w:w="283" w:type="dxa"/>
            <w:gridSpan w:val="2"/>
          </w:tcPr>
          <w:p w:rsidR="005759C5" w:rsidRPr="00CD4B2B" w:rsidRDefault="005759C5" w:rsidP="00031CFE">
            <w:pPr>
              <w:spacing w:line="240" w:lineRule="exact"/>
              <w:ind w:right="2240"/>
              <w:rPr>
                <w:rFonts w:asciiTheme="minorBidi" w:hAnsiTheme="minorBidi" w:cstheme="minorBidi"/>
              </w:rPr>
            </w:pPr>
          </w:p>
        </w:tc>
        <w:tc>
          <w:tcPr>
            <w:tcW w:w="567" w:type="dxa"/>
            <w:gridSpan w:val="2"/>
          </w:tcPr>
          <w:p w:rsidR="005759C5" w:rsidRPr="00CD4B2B" w:rsidRDefault="005759C5" w:rsidP="00031CFE">
            <w:pPr>
              <w:spacing w:line="240" w:lineRule="exact"/>
              <w:rPr>
                <w:rFonts w:asciiTheme="minorBidi" w:hAnsiTheme="minorBidi" w:cstheme="minorBidi"/>
              </w:rPr>
            </w:pPr>
            <w:r w:rsidRPr="00CD4B2B">
              <w:rPr>
                <w:rFonts w:asciiTheme="minorBidi" w:hAnsiTheme="minorBidi" w:cstheme="minorBidi"/>
              </w:rPr>
              <w:t>Oui</w:t>
            </w:r>
          </w:p>
        </w:tc>
        <w:tc>
          <w:tcPr>
            <w:tcW w:w="567" w:type="dxa"/>
            <w:gridSpan w:val="2"/>
          </w:tcPr>
          <w:p w:rsidR="005759C5" w:rsidRPr="00CD4B2B" w:rsidRDefault="005759C5" w:rsidP="00031CFE">
            <w:pPr>
              <w:spacing w:line="240" w:lineRule="exact"/>
              <w:ind w:right="-110"/>
              <w:rPr>
                <w:rFonts w:asciiTheme="minorBidi" w:hAnsiTheme="minorBidi" w:cstheme="minorBidi"/>
              </w:rPr>
            </w:pPr>
            <w:r w:rsidRPr="00CD4B2B">
              <w:rPr>
                <w:rFonts w:asciiTheme="minorBidi" w:hAnsiTheme="minorBidi" w:cstheme="minorBidi"/>
              </w:rPr>
              <w:t>Non</w:t>
            </w:r>
          </w:p>
        </w:tc>
        <w:tc>
          <w:tcPr>
            <w:tcW w:w="1125" w:type="dxa"/>
            <w:gridSpan w:val="2"/>
          </w:tcPr>
          <w:p w:rsidR="005759C5" w:rsidRPr="00CD4B2B" w:rsidRDefault="005759C5" w:rsidP="00031CFE">
            <w:pPr>
              <w:spacing w:line="240" w:lineRule="exact"/>
              <w:ind w:right="-85"/>
              <w:rPr>
                <w:rFonts w:asciiTheme="minorBidi" w:hAnsiTheme="minorBidi" w:cstheme="minorBidi"/>
              </w:rPr>
            </w:pPr>
            <w:r w:rsidRPr="00CD4B2B">
              <w:rPr>
                <w:rFonts w:asciiTheme="minorBidi" w:hAnsiTheme="minorBidi" w:cstheme="minorBidi"/>
              </w:rPr>
              <w:t>Ne sait pas/</w:t>
            </w:r>
            <w:r>
              <w:rPr>
                <w:rFonts w:asciiTheme="minorBidi" w:hAnsiTheme="minorBidi" w:cstheme="minorBidi"/>
              </w:rPr>
              <w:t>s</w:t>
            </w:r>
            <w:r w:rsidRPr="00CD4B2B">
              <w:rPr>
                <w:rFonts w:asciiTheme="minorBidi" w:hAnsiTheme="minorBidi" w:cstheme="minorBidi"/>
              </w:rPr>
              <w:t>ans opinion</w:t>
            </w:r>
          </w:p>
        </w:tc>
      </w:tr>
      <w:tr w:rsidR="005759C5" w:rsidRPr="00CD4B2B" w:rsidTr="00532E0E">
        <w:trPr>
          <w:trHeight w:val="205"/>
        </w:trPr>
        <w:tc>
          <w:tcPr>
            <w:tcW w:w="685" w:type="dxa"/>
          </w:tcPr>
          <w:p w:rsidR="005759C5" w:rsidRPr="00CD4B2B" w:rsidRDefault="005759C5" w:rsidP="00031CFE">
            <w:pPr>
              <w:spacing w:line="240" w:lineRule="exact"/>
              <w:jc w:val="both"/>
              <w:rPr>
                <w:rFonts w:asciiTheme="minorBidi" w:hAnsiTheme="minorBidi" w:cstheme="minorBidi"/>
              </w:rPr>
            </w:pPr>
          </w:p>
        </w:tc>
        <w:tc>
          <w:tcPr>
            <w:tcW w:w="6526" w:type="dxa"/>
            <w:gridSpan w:val="2"/>
          </w:tcPr>
          <w:p w:rsidR="005759C5" w:rsidRPr="00CD4B2B" w:rsidRDefault="005759C5" w:rsidP="002A2F3E">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5759C5" w:rsidRPr="00CD4B2B" w:rsidRDefault="005759C5" w:rsidP="00031CFE">
            <w:pPr>
              <w:spacing w:line="240" w:lineRule="exact"/>
              <w:jc w:val="both"/>
              <w:rPr>
                <w:rFonts w:asciiTheme="minorBidi" w:hAnsiTheme="minorBidi" w:cstheme="minorBidi"/>
              </w:rPr>
            </w:pPr>
          </w:p>
        </w:tc>
        <w:tc>
          <w:tcPr>
            <w:tcW w:w="568" w:type="dxa"/>
            <w:gridSpan w:val="2"/>
          </w:tcPr>
          <w:p w:rsidR="005759C5" w:rsidRPr="005759C5" w:rsidRDefault="005759C5" w:rsidP="00031CFE">
            <w:pPr>
              <w:spacing w:line="240" w:lineRule="exact"/>
              <w:jc w:val="both"/>
              <w:rPr>
                <w:rFonts w:asciiTheme="minorBidi" w:hAnsiTheme="minorBidi" w:cstheme="minorBidi"/>
              </w:rPr>
            </w:pPr>
          </w:p>
        </w:tc>
        <w:tc>
          <w:tcPr>
            <w:tcW w:w="568" w:type="dxa"/>
            <w:gridSpan w:val="2"/>
          </w:tcPr>
          <w:p w:rsidR="005759C5" w:rsidRPr="005759C5" w:rsidRDefault="005759C5" w:rsidP="00031CFE">
            <w:pPr>
              <w:spacing w:line="240" w:lineRule="exact"/>
              <w:jc w:val="both"/>
              <w:rPr>
                <w:rFonts w:asciiTheme="minorBidi" w:hAnsiTheme="minorBidi" w:cstheme="minorBidi"/>
              </w:rPr>
            </w:pPr>
          </w:p>
        </w:tc>
        <w:tc>
          <w:tcPr>
            <w:tcW w:w="1133" w:type="dxa"/>
            <w:gridSpan w:val="2"/>
          </w:tcPr>
          <w:p w:rsidR="005759C5" w:rsidRPr="005759C5" w:rsidRDefault="005759C5"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5.8</w:t>
            </w:r>
          </w:p>
        </w:tc>
        <w:tc>
          <w:tcPr>
            <w:tcW w:w="6526" w:type="dxa"/>
            <w:gridSpan w:val="2"/>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Pensez-vous qu</w:t>
            </w:r>
            <w:r w:rsidR="00150152">
              <w:rPr>
                <w:rFonts w:asciiTheme="minorBidi" w:hAnsiTheme="minorBidi" w:cstheme="minorBidi"/>
              </w:rPr>
              <w:t>’</w:t>
            </w:r>
            <w:r w:rsidRPr="00CD4B2B">
              <w:rPr>
                <w:rFonts w:asciiTheme="minorBidi" w:hAnsiTheme="minorBidi" w:cstheme="minorBidi"/>
              </w:rPr>
              <w:t xml:space="preserve">un nouvel identifiant pourrait avoir des incidences </w:t>
            </w:r>
            <w:r w:rsidR="00BA43AA">
              <w:rPr>
                <w:rFonts w:asciiTheme="minorBidi" w:hAnsiTheme="minorBidi" w:cstheme="minorBidi"/>
              </w:rPr>
              <w:t xml:space="preserve">sur </w:t>
            </w:r>
            <w:r w:rsidRPr="00CD4B2B">
              <w:rPr>
                <w:rFonts w:asciiTheme="minorBidi" w:hAnsiTheme="minorBidi" w:cstheme="minorBidi"/>
              </w:rPr>
              <w:t>le courrier arrivant de vos clients commerciaux?</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801907488"/>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92105060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21169962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532E0E" w:rsidRPr="00CD4B2B" w:rsidTr="00532E0E">
        <w:trPr>
          <w:trHeight w:val="205"/>
        </w:trPr>
        <w:tc>
          <w:tcPr>
            <w:tcW w:w="685" w:type="dxa"/>
          </w:tcPr>
          <w:p w:rsidR="00532E0E" w:rsidRPr="00CD4B2B" w:rsidRDefault="00532E0E" w:rsidP="00031CFE">
            <w:pPr>
              <w:spacing w:line="240" w:lineRule="exact"/>
              <w:jc w:val="both"/>
              <w:rPr>
                <w:rFonts w:asciiTheme="minorBidi" w:hAnsiTheme="minorBidi" w:cstheme="minorBidi"/>
              </w:rPr>
            </w:pPr>
          </w:p>
        </w:tc>
        <w:tc>
          <w:tcPr>
            <w:tcW w:w="6526" w:type="dxa"/>
            <w:gridSpan w:val="2"/>
          </w:tcPr>
          <w:p w:rsidR="00532E0E" w:rsidRPr="00CD4B2B" w:rsidRDefault="00532E0E" w:rsidP="002A2F3E">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532E0E" w:rsidRPr="00CD4B2B" w:rsidRDefault="00532E0E" w:rsidP="00031CFE">
            <w:pPr>
              <w:spacing w:line="240" w:lineRule="exact"/>
              <w:jc w:val="both"/>
              <w:rPr>
                <w:rFonts w:asciiTheme="minorBidi" w:hAnsiTheme="minorBidi" w:cstheme="minorBidi"/>
              </w:rPr>
            </w:pPr>
          </w:p>
        </w:tc>
        <w:tc>
          <w:tcPr>
            <w:tcW w:w="568" w:type="dxa"/>
            <w:gridSpan w:val="2"/>
          </w:tcPr>
          <w:p w:rsidR="00532E0E" w:rsidRPr="00CD4B2B" w:rsidRDefault="00532E0E" w:rsidP="00031CFE">
            <w:pPr>
              <w:spacing w:line="240" w:lineRule="exact"/>
              <w:jc w:val="both"/>
              <w:rPr>
                <w:rFonts w:asciiTheme="minorBidi" w:hAnsiTheme="minorBidi" w:cstheme="minorBidi"/>
              </w:rPr>
            </w:pPr>
          </w:p>
        </w:tc>
        <w:tc>
          <w:tcPr>
            <w:tcW w:w="568" w:type="dxa"/>
            <w:gridSpan w:val="2"/>
          </w:tcPr>
          <w:p w:rsidR="00532E0E" w:rsidRPr="00CD4B2B" w:rsidRDefault="00532E0E" w:rsidP="00031CFE">
            <w:pPr>
              <w:spacing w:line="240" w:lineRule="exact"/>
              <w:jc w:val="both"/>
              <w:rPr>
                <w:rFonts w:asciiTheme="minorBidi" w:hAnsiTheme="minorBidi" w:cstheme="minorBidi"/>
              </w:rPr>
            </w:pPr>
          </w:p>
        </w:tc>
        <w:tc>
          <w:tcPr>
            <w:tcW w:w="1133" w:type="dxa"/>
            <w:gridSpan w:val="2"/>
          </w:tcPr>
          <w:p w:rsidR="00532E0E" w:rsidRPr="00CD4B2B" w:rsidRDefault="00532E0E"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532E0E">
            <w:pPr>
              <w:spacing w:after="120" w:line="240" w:lineRule="exact"/>
              <w:jc w:val="both"/>
              <w:rPr>
                <w:rFonts w:asciiTheme="minorBidi" w:hAnsiTheme="minorBidi" w:cstheme="minorBidi"/>
              </w:rPr>
            </w:pPr>
          </w:p>
        </w:tc>
        <w:tc>
          <w:tcPr>
            <w:tcW w:w="6526" w:type="dxa"/>
            <w:gridSpan w:val="2"/>
            <w:tcBorders>
              <w:bottom w:val="single" w:sz="4" w:space="0" w:color="auto"/>
            </w:tcBorders>
          </w:tcPr>
          <w:p w:rsidR="00B578A2" w:rsidRPr="00CD4B2B" w:rsidRDefault="00B578A2" w:rsidP="00532E0E">
            <w:pPr>
              <w:tabs>
                <w:tab w:val="left" w:pos="567"/>
                <w:tab w:val="left" w:pos="8647"/>
                <w:tab w:val="left" w:pos="9214"/>
              </w:tabs>
              <w:spacing w:after="120" w:line="240" w:lineRule="exact"/>
              <w:ind w:left="-109"/>
              <w:jc w:val="both"/>
              <w:rPr>
                <w:rFonts w:asciiTheme="minorBidi" w:hAnsiTheme="minorBidi" w:cstheme="minorBidi"/>
              </w:rPr>
            </w:pPr>
            <w:r w:rsidRPr="00CD4B2B">
              <w:rPr>
                <w:rFonts w:asciiTheme="minorBidi" w:hAnsiTheme="minorBidi" w:cstheme="minorBidi"/>
              </w:rPr>
              <w:t xml:space="preserve">Si vous avez répondu </w:t>
            </w:r>
            <w:r w:rsidR="00BA43AA">
              <w:rPr>
                <w:rFonts w:asciiTheme="minorBidi" w:hAnsiTheme="minorBidi" w:cstheme="minorBidi"/>
              </w:rPr>
              <w:t>«</w:t>
            </w:r>
            <w:r w:rsidRPr="00CD4B2B">
              <w:rPr>
                <w:rFonts w:asciiTheme="minorBidi" w:hAnsiTheme="minorBidi" w:cstheme="minorBidi"/>
              </w:rPr>
              <w:t>oui</w:t>
            </w:r>
            <w:r w:rsidR="00BA43AA">
              <w:rPr>
                <w:rFonts w:asciiTheme="minorBidi" w:hAnsiTheme="minorBidi" w:cstheme="minorBidi"/>
              </w:rPr>
              <w:t>»</w:t>
            </w:r>
            <w:r w:rsidRPr="00CD4B2B">
              <w:rPr>
                <w:rFonts w:asciiTheme="minorBidi" w:hAnsiTheme="minorBidi" w:cstheme="minorBidi"/>
              </w:rPr>
              <w:t>, veuillez expliquer pourquoi:</w:t>
            </w:r>
          </w:p>
        </w:tc>
        <w:tc>
          <w:tcPr>
            <w:tcW w:w="283" w:type="dxa"/>
            <w:gridSpan w:val="2"/>
          </w:tcPr>
          <w:p w:rsidR="00B578A2" w:rsidRPr="00CD4B2B" w:rsidRDefault="00B578A2" w:rsidP="00532E0E">
            <w:pPr>
              <w:spacing w:after="120" w:line="240" w:lineRule="exact"/>
              <w:jc w:val="both"/>
              <w:rPr>
                <w:rFonts w:asciiTheme="minorBidi" w:hAnsiTheme="minorBidi" w:cstheme="minorBidi"/>
              </w:rPr>
            </w:pPr>
          </w:p>
        </w:tc>
        <w:tc>
          <w:tcPr>
            <w:tcW w:w="568" w:type="dxa"/>
            <w:gridSpan w:val="2"/>
          </w:tcPr>
          <w:p w:rsidR="00B578A2" w:rsidRPr="00CD4B2B" w:rsidRDefault="00B578A2" w:rsidP="00532E0E">
            <w:pPr>
              <w:spacing w:after="120" w:line="240" w:lineRule="exact"/>
              <w:jc w:val="both"/>
              <w:rPr>
                <w:rFonts w:asciiTheme="minorBidi" w:hAnsiTheme="minorBidi" w:cstheme="minorBidi"/>
              </w:rPr>
            </w:pPr>
          </w:p>
        </w:tc>
        <w:tc>
          <w:tcPr>
            <w:tcW w:w="568" w:type="dxa"/>
            <w:gridSpan w:val="2"/>
          </w:tcPr>
          <w:p w:rsidR="00B578A2" w:rsidRPr="00CD4B2B" w:rsidRDefault="00B578A2" w:rsidP="00532E0E">
            <w:pPr>
              <w:spacing w:after="120" w:line="240" w:lineRule="exact"/>
              <w:jc w:val="both"/>
              <w:rPr>
                <w:rFonts w:asciiTheme="minorBidi" w:hAnsiTheme="minorBidi" w:cstheme="minorBidi"/>
              </w:rPr>
            </w:pPr>
          </w:p>
        </w:tc>
        <w:tc>
          <w:tcPr>
            <w:tcW w:w="1133" w:type="dxa"/>
            <w:gridSpan w:val="2"/>
          </w:tcPr>
          <w:p w:rsidR="00B578A2" w:rsidRPr="00CD4B2B" w:rsidRDefault="00B578A2" w:rsidP="00532E0E">
            <w:pPr>
              <w:spacing w:after="120" w:line="240" w:lineRule="exact"/>
              <w:jc w:val="both"/>
              <w:rPr>
                <w:rFonts w:asciiTheme="minorBidi" w:hAnsiTheme="minorBidi" w:cstheme="minorBidi"/>
              </w:rPr>
            </w:pPr>
          </w:p>
        </w:tc>
      </w:tr>
      <w:tr w:rsidR="00B578A2" w:rsidRPr="00CD4B2B" w:rsidTr="00532E0E">
        <w:trPr>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sidRPr="00CD4B2B">
              <w:rPr>
                <w:rFonts w:asciiTheme="minorBidi" w:hAnsiTheme="minorBidi" w:cstheme="minorBidi"/>
                <w:snapToGrid w:val="0"/>
              </w:rPr>
              <w:br/>
            </w:r>
            <w:r w:rsidRPr="00CD4B2B">
              <w:rPr>
                <w:rFonts w:asciiTheme="minorBidi" w:hAnsiTheme="minorBidi" w:cs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tcBorders>
          </w:tcPr>
          <w:p w:rsidR="00B578A2" w:rsidRPr="00CD4B2B" w:rsidRDefault="00B578A2" w:rsidP="00031CFE">
            <w:pPr>
              <w:spacing w:line="240" w:lineRule="exact"/>
              <w:ind w:right="-108"/>
              <w:jc w:val="both"/>
              <w:rPr>
                <w:rFonts w:asciiTheme="minorBidi" w:hAnsiTheme="minorBidi" w:cstheme="minorBidi"/>
                <w:snapToGrid w:val="0"/>
                <w:lang w:eastAsia="es-ES"/>
              </w:rPr>
            </w:pPr>
          </w:p>
        </w:tc>
        <w:tc>
          <w:tcPr>
            <w:tcW w:w="283" w:type="dxa"/>
            <w:gridSpan w:val="2"/>
            <w:tcBorders>
              <w:lef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5.9</w:t>
            </w:r>
          </w:p>
        </w:tc>
        <w:tc>
          <w:tcPr>
            <w:tcW w:w="6526" w:type="dxa"/>
            <w:gridSpan w:val="2"/>
          </w:tcPr>
          <w:p w:rsidR="00B578A2" w:rsidRPr="00CD4B2B" w:rsidRDefault="00B578A2" w:rsidP="00BA43AA">
            <w:pPr>
              <w:tabs>
                <w:tab w:val="left" w:pos="567"/>
                <w:tab w:val="left" w:pos="8647"/>
                <w:tab w:val="left" w:pos="9214"/>
              </w:tabs>
              <w:spacing w:line="240" w:lineRule="exact"/>
              <w:ind w:left="-109"/>
              <w:jc w:val="both"/>
              <w:rPr>
                <w:rFonts w:asciiTheme="minorBidi" w:hAnsiTheme="minorBidi" w:cstheme="minorBidi"/>
                <w:snapToGrid w:val="0"/>
              </w:rPr>
            </w:pPr>
            <w:r w:rsidRPr="00CD4B2B">
              <w:rPr>
                <w:rFonts w:asciiTheme="minorBidi" w:hAnsiTheme="minorBidi" w:cstheme="minorBidi"/>
              </w:rPr>
              <w:t>Compte tenu de tous les aspects pertinents (</w:t>
            </w:r>
            <w:r w:rsidR="00BA43AA" w:rsidRPr="00CD4B2B">
              <w:rPr>
                <w:rFonts w:asciiTheme="minorBidi" w:hAnsiTheme="minorBidi" w:cstheme="minorBidi"/>
              </w:rPr>
              <w:t>p.</w:t>
            </w:r>
            <w:r w:rsidR="00BA43AA">
              <w:rPr>
                <w:rFonts w:asciiTheme="minorBidi" w:hAnsiTheme="minorBidi" w:cstheme="minorBidi"/>
              </w:rPr>
              <w:t xml:space="preserve"> </w:t>
            </w:r>
            <w:r w:rsidR="00BA43AA" w:rsidRPr="00CD4B2B">
              <w:rPr>
                <w:rFonts w:asciiTheme="minorBidi" w:hAnsiTheme="minorBidi" w:cstheme="minorBidi"/>
              </w:rPr>
              <w:t>ex.</w:t>
            </w:r>
            <w:r w:rsidR="00BA43AA">
              <w:rPr>
                <w:rFonts w:asciiTheme="minorBidi" w:hAnsiTheme="minorBidi" w:cstheme="minorBidi"/>
              </w:rPr>
              <w:t xml:space="preserve"> </w:t>
            </w:r>
            <w:r w:rsidRPr="00CD4B2B">
              <w:rPr>
                <w:rFonts w:asciiTheme="minorBidi" w:hAnsiTheme="minorBidi" w:cstheme="minorBidi"/>
              </w:rPr>
              <w:t>informatique, traite</w:t>
            </w:r>
            <w:r w:rsidR="00A15196">
              <w:rPr>
                <w:rFonts w:asciiTheme="minorBidi" w:hAnsiTheme="minorBidi" w:cstheme="minorBidi"/>
              </w:rPr>
              <w:softHyphen/>
            </w:r>
            <w:r w:rsidRPr="00CD4B2B">
              <w:rPr>
                <w:rFonts w:asciiTheme="minorBidi" w:hAnsiTheme="minorBidi" w:cstheme="minorBidi"/>
              </w:rPr>
              <w:t>ment du cou</w:t>
            </w:r>
            <w:r w:rsidR="00BA43AA">
              <w:rPr>
                <w:rFonts w:asciiTheme="minorBidi" w:hAnsiTheme="minorBidi" w:cstheme="minorBidi"/>
              </w:rPr>
              <w:t>rrier, clients</w:t>
            </w:r>
            <w:r w:rsidRPr="00CD4B2B">
              <w:rPr>
                <w:rFonts w:asciiTheme="minorBidi" w:hAnsiTheme="minorBidi" w:cstheme="minorBidi"/>
              </w:rPr>
              <w:t>) et en vue de faciliter la transition, combien de temps à l</w:t>
            </w:r>
            <w:r w:rsidR="00150152">
              <w:rPr>
                <w:rFonts w:asciiTheme="minorBidi" w:hAnsiTheme="minorBidi" w:cstheme="minorBidi"/>
              </w:rPr>
              <w:t>’</w:t>
            </w:r>
            <w:r w:rsidRPr="00CD4B2B">
              <w:rPr>
                <w:rFonts w:asciiTheme="minorBidi" w:hAnsiTheme="minorBidi" w:cstheme="minorBidi"/>
              </w:rPr>
              <w:t>avance souhaiteriez-vous être informé de la mise en service d</w:t>
            </w:r>
            <w:r w:rsidR="00150152">
              <w:rPr>
                <w:rFonts w:asciiTheme="minorBidi" w:hAnsiTheme="minorBidi" w:cstheme="minorBidi"/>
              </w:rPr>
              <w:t>’</w:t>
            </w:r>
            <w:r w:rsidRPr="00CD4B2B">
              <w:rPr>
                <w:rFonts w:asciiTheme="minorBidi" w:hAnsiTheme="minorBidi" w:cstheme="minorBidi"/>
              </w:rPr>
              <w:t>un nouvel identifiant?</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31CFE">
            <w:pPr>
              <w:tabs>
                <w:tab w:val="left" w:pos="567"/>
                <w:tab w:val="left" w:pos="8647"/>
                <w:tab w:val="left" w:pos="9214"/>
              </w:tabs>
              <w:spacing w:before="120" w:line="240" w:lineRule="exact"/>
              <w:jc w:val="both"/>
              <w:rPr>
                <w:rFonts w:asciiTheme="minorBidi" w:hAnsiTheme="minorBidi" w:cstheme="minorBidi"/>
              </w:rPr>
            </w:pPr>
          </w:p>
        </w:tc>
        <w:tc>
          <w:tcPr>
            <w:tcW w:w="6526" w:type="dxa"/>
            <w:gridSpan w:val="2"/>
          </w:tcPr>
          <w:p w:rsidR="00B578A2" w:rsidRPr="00CD4B2B" w:rsidRDefault="001872F6" w:rsidP="00227C37">
            <w:pPr>
              <w:tabs>
                <w:tab w:val="left" w:pos="431"/>
                <w:tab w:val="left" w:pos="8647"/>
                <w:tab w:val="left" w:pos="9214"/>
              </w:tabs>
              <w:spacing w:before="100" w:line="240" w:lineRule="exact"/>
              <w:ind w:left="-108"/>
              <w:jc w:val="both"/>
              <w:rPr>
                <w:rFonts w:asciiTheme="minorBidi" w:hAnsiTheme="minorBidi" w:cstheme="minorBidi"/>
                <w:sz w:val="24"/>
                <w:szCs w:val="24"/>
              </w:rPr>
            </w:pPr>
            <w:sdt>
              <w:sdtPr>
                <w:rPr>
                  <w:rFonts w:asciiTheme="minorBidi" w:hAnsiTheme="minorBidi" w:cstheme="minorBidi"/>
                  <w:sz w:val="24"/>
                  <w:szCs w:val="24"/>
                </w:rPr>
                <w:id w:val="-126922467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B578A2" w:rsidRPr="00CD4B2B">
              <w:rPr>
                <w:rFonts w:asciiTheme="minorBidi" w:hAnsiTheme="minorBidi" w:cstheme="minorBidi"/>
                <w:sz w:val="24"/>
                <w:szCs w:val="24"/>
              </w:rPr>
              <w:tab/>
            </w:r>
            <w:r w:rsidR="00B578A2" w:rsidRPr="00CD4B2B">
              <w:rPr>
                <w:rFonts w:asciiTheme="minorBidi" w:hAnsiTheme="minorBidi" w:cstheme="minorBidi"/>
              </w:rPr>
              <w:t>Un an</w:t>
            </w:r>
          </w:p>
        </w:tc>
        <w:tc>
          <w:tcPr>
            <w:tcW w:w="283" w:type="dxa"/>
            <w:gridSpan w:val="2"/>
          </w:tcPr>
          <w:p w:rsidR="00B578A2" w:rsidRPr="00CD4B2B" w:rsidRDefault="00B578A2" w:rsidP="00031CFE">
            <w:pPr>
              <w:tabs>
                <w:tab w:val="left" w:pos="567"/>
                <w:tab w:val="left" w:pos="8647"/>
                <w:tab w:val="left" w:pos="9214"/>
              </w:tabs>
              <w:spacing w:before="120" w:line="240" w:lineRule="exact"/>
              <w:jc w:val="both"/>
              <w:rPr>
                <w:rFonts w:asciiTheme="minorBidi" w:hAnsiTheme="minorBidi" w:cstheme="minorBidi"/>
              </w:rPr>
            </w:pPr>
          </w:p>
        </w:tc>
        <w:tc>
          <w:tcPr>
            <w:tcW w:w="568" w:type="dxa"/>
            <w:gridSpan w:val="2"/>
          </w:tcPr>
          <w:p w:rsidR="00B578A2" w:rsidRPr="00BA43AA" w:rsidRDefault="00B578A2" w:rsidP="00031CFE">
            <w:pPr>
              <w:tabs>
                <w:tab w:val="left" w:pos="567"/>
                <w:tab w:val="left" w:pos="8647"/>
                <w:tab w:val="left" w:pos="9214"/>
              </w:tabs>
              <w:spacing w:before="120" w:line="240" w:lineRule="exact"/>
              <w:ind w:left="-28"/>
              <w:jc w:val="both"/>
              <w:rPr>
                <w:rFonts w:asciiTheme="minorBidi" w:hAnsiTheme="minorBidi" w:cstheme="minorBidi"/>
              </w:rPr>
            </w:pPr>
          </w:p>
        </w:tc>
        <w:tc>
          <w:tcPr>
            <w:tcW w:w="1701" w:type="dxa"/>
            <w:gridSpan w:val="4"/>
          </w:tcPr>
          <w:p w:rsidR="00B578A2" w:rsidRPr="00BA43AA" w:rsidRDefault="00B578A2" w:rsidP="00031CFE">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31CFE">
            <w:pPr>
              <w:tabs>
                <w:tab w:val="left" w:pos="567"/>
                <w:tab w:val="left" w:pos="8647"/>
                <w:tab w:val="left" w:pos="9214"/>
              </w:tabs>
              <w:spacing w:before="120" w:line="240" w:lineRule="exact"/>
              <w:jc w:val="both"/>
              <w:rPr>
                <w:rFonts w:asciiTheme="minorBidi" w:hAnsiTheme="minorBidi" w:cstheme="minorBidi"/>
              </w:rPr>
            </w:pPr>
          </w:p>
        </w:tc>
        <w:tc>
          <w:tcPr>
            <w:tcW w:w="6526" w:type="dxa"/>
            <w:gridSpan w:val="2"/>
          </w:tcPr>
          <w:p w:rsidR="00B578A2" w:rsidRPr="00CD4B2B" w:rsidRDefault="001872F6" w:rsidP="00227C37">
            <w:pPr>
              <w:tabs>
                <w:tab w:val="left" w:pos="431"/>
                <w:tab w:val="left" w:pos="8647"/>
                <w:tab w:val="left" w:pos="9214"/>
              </w:tabs>
              <w:spacing w:before="100" w:line="240" w:lineRule="exact"/>
              <w:ind w:left="-108"/>
              <w:jc w:val="both"/>
              <w:rPr>
                <w:rFonts w:asciiTheme="minorBidi" w:hAnsiTheme="minorBidi" w:cstheme="minorBidi"/>
              </w:rPr>
            </w:pPr>
            <w:sdt>
              <w:sdtPr>
                <w:rPr>
                  <w:rFonts w:asciiTheme="minorBidi" w:hAnsiTheme="minorBidi" w:cstheme="minorBidi"/>
                  <w:sz w:val="24"/>
                  <w:szCs w:val="24"/>
                </w:rPr>
                <w:id w:val="-177301527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B578A2" w:rsidRPr="00CD4B2B">
              <w:rPr>
                <w:rFonts w:asciiTheme="minorBidi" w:hAnsiTheme="minorBidi" w:cstheme="minorBidi"/>
                <w:sz w:val="24"/>
                <w:szCs w:val="24"/>
              </w:rPr>
              <w:tab/>
            </w:r>
            <w:r w:rsidR="00B578A2" w:rsidRPr="00CD4B2B">
              <w:rPr>
                <w:rFonts w:asciiTheme="minorBidi" w:hAnsiTheme="minorBidi" w:cstheme="minorBidi"/>
              </w:rPr>
              <w:t>Deux ans</w:t>
            </w:r>
          </w:p>
        </w:tc>
        <w:tc>
          <w:tcPr>
            <w:tcW w:w="283" w:type="dxa"/>
            <w:gridSpan w:val="2"/>
          </w:tcPr>
          <w:p w:rsidR="00B578A2" w:rsidRPr="00CD4B2B" w:rsidRDefault="00B578A2" w:rsidP="00031CFE">
            <w:pPr>
              <w:tabs>
                <w:tab w:val="left" w:pos="567"/>
                <w:tab w:val="left" w:pos="8647"/>
                <w:tab w:val="left" w:pos="9214"/>
              </w:tabs>
              <w:spacing w:before="120" w:line="240" w:lineRule="exact"/>
              <w:jc w:val="both"/>
              <w:rPr>
                <w:rFonts w:asciiTheme="minorBidi" w:hAnsiTheme="minorBidi" w:cstheme="minorBidi"/>
              </w:rPr>
            </w:pPr>
          </w:p>
        </w:tc>
        <w:tc>
          <w:tcPr>
            <w:tcW w:w="568" w:type="dxa"/>
            <w:gridSpan w:val="2"/>
          </w:tcPr>
          <w:p w:rsidR="00B578A2" w:rsidRPr="00BA43AA" w:rsidRDefault="00B578A2" w:rsidP="00031CFE">
            <w:pPr>
              <w:tabs>
                <w:tab w:val="left" w:pos="567"/>
                <w:tab w:val="left" w:pos="8647"/>
                <w:tab w:val="left" w:pos="9214"/>
              </w:tabs>
              <w:spacing w:before="120" w:line="240" w:lineRule="exact"/>
              <w:ind w:left="-28"/>
              <w:jc w:val="both"/>
              <w:rPr>
                <w:rFonts w:asciiTheme="minorBidi" w:hAnsiTheme="minorBidi" w:cstheme="minorBidi"/>
              </w:rPr>
            </w:pPr>
          </w:p>
        </w:tc>
        <w:tc>
          <w:tcPr>
            <w:tcW w:w="1701" w:type="dxa"/>
            <w:gridSpan w:val="4"/>
          </w:tcPr>
          <w:p w:rsidR="00B578A2" w:rsidRPr="00BA43AA" w:rsidRDefault="00B578A2" w:rsidP="00031CFE">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31CFE">
            <w:pPr>
              <w:tabs>
                <w:tab w:val="left" w:pos="567"/>
                <w:tab w:val="left" w:pos="8647"/>
                <w:tab w:val="left" w:pos="9214"/>
              </w:tabs>
              <w:spacing w:before="120" w:line="240" w:lineRule="exact"/>
              <w:jc w:val="both"/>
              <w:rPr>
                <w:rFonts w:asciiTheme="minorBidi" w:hAnsiTheme="minorBidi" w:cstheme="minorBidi"/>
              </w:rPr>
            </w:pPr>
          </w:p>
        </w:tc>
        <w:tc>
          <w:tcPr>
            <w:tcW w:w="6526" w:type="dxa"/>
            <w:gridSpan w:val="2"/>
          </w:tcPr>
          <w:p w:rsidR="00B578A2" w:rsidRPr="00CD4B2B" w:rsidRDefault="001872F6" w:rsidP="00227C37">
            <w:pPr>
              <w:tabs>
                <w:tab w:val="left" w:pos="431"/>
                <w:tab w:val="left" w:pos="8647"/>
                <w:tab w:val="left" w:pos="9214"/>
              </w:tabs>
              <w:spacing w:before="100" w:line="240" w:lineRule="exact"/>
              <w:ind w:left="-108"/>
              <w:jc w:val="both"/>
              <w:rPr>
                <w:rFonts w:asciiTheme="minorBidi" w:hAnsiTheme="minorBidi" w:cstheme="minorBidi"/>
              </w:rPr>
            </w:pPr>
            <w:sdt>
              <w:sdtPr>
                <w:rPr>
                  <w:rFonts w:asciiTheme="minorBidi" w:hAnsiTheme="minorBidi" w:cstheme="minorBidi"/>
                  <w:sz w:val="24"/>
                  <w:szCs w:val="24"/>
                </w:rPr>
                <w:id w:val="-81240393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B578A2" w:rsidRPr="00CD4B2B">
              <w:rPr>
                <w:rFonts w:asciiTheme="minorBidi" w:hAnsiTheme="minorBidi" w:cstheme="minorBidi"/>
              </w:rPr>
              <w:tab/>
              <w:t>Plus de deux ans</w:t>
            </w:r>
          </w:p>
        </w:tc>
        <w:tc>
          <w:tcPr>
            <w:tcW w:w="283" w:type="dxa"/>
            <w:gridSpan w:val="2"/>
          </w:tcPr>
          <w:p w:rsidR="00B578A2" w:rsidRPr="00CD4B2B" w:rsidRDefault="00B578A2" w:rsidP="00031CFE">
            <w:pPr>
              <w:tabs>
                <w:tab w:val="left" w:pos="567"/>
                <w:tab w:val="left" w:pos="8647"/>
                <w:tab w:val="left" w:pos="9214"/>
              </w:tabs>
              <w:spacing w:before="120" w:line="240" w:lineRule="exact"/>
              <w:jc w:val="both"/>
              <w:rPr>
                <w:rFonts w:asciiTheme="minorBidi" w:hAnsiTheme="minorBidi" w:cstheme="minorBidi"/>
              </w:rPr>
            </w:pPr>
          </w:p>
        </w:tc>
        <w:tc>
          <w:tcPr>
            <w:tcW w:w="568" w:type="dxa"/>
            <w:gridSpan w:val="2"/>
          </w:tcPr>
          <w:p w:rsidR="00B578A2" w:rsidRPr="00BA43AA" w:rsidRDefault="00B578A2" w:rsidP="00031CFE">
            <w:pPr>
              <w:tabs>
                <w:tab w:val="left" w:pos="567"/>
                <w:tab w:val="left" w:pos="8647"/>
                <w:tab w:val="left" w:pos="9214"/>
              </w:tabs>
              <w:spacing w:before="120" w:line="240" w:lineRule="exact"/>
              <w:ind w:left="-28"/>
              <w:jc w:val="both"/>
              <w:rPr>
                <w:rFonts w:asciiTheme="minorBidi" w:hAnsiTheme="minorBidi" w:cstheme="minorBidi"/>
              </w:rPr>
            </w:pPr>
          </w:p>
        </w:tc>
        <w:tc>
          <w:tcPr>
            <w:tcW w:w="1701" w:type="dxa"/>
            <w:gridSpan w:val="4"/>
          </w:tcPr>
          <w:p w:rsidR="00B578A2" w:rsidRPr="00BA43AA" w:rsidRDefault="00B578A2" w:rsidP="00031CFE">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BA43AA" w:rsidRDefault="00B578A2" w:rsidP="00031CFE">
            <w:pPr>
              <w:spacing w:line="240" w:lineRule="exact"/>
              <w:jc w:val="both"/>
              <w:rPr>
                <w:rFonts w:asciiTheme="minorBidi" w:hAnsiTheme="minorBidi" w:cstheme="minorBidi"/>
              </w:rPr>
            </w:pPr>
          </w:p>
        </w:tc>
        <w:tc>
          <w:tcPr>
            <w:tcW w:w="568" w:type="dxa"/>
            <w:gridSpan w:val="2"/>
          </w:tcPr>
          <w:p w:rsidR="00B578A2" w:rsidRPr="00BA43AA" w:rsidRDefault="00B578A2" w:rsidP="00031CFE">
            <w:pPr>
              <w:spacing w:line="240" w:lineRule="exact"/>
              <w:jc w:val="both"/>
              <w:rPr>
                <w:rFonts w:asciiTheme="minorBidi" w:hAnsiTheme="minorBidi" w:cstheme="minorBidi"/>
              </w:rPr>
            </w:pPr>
          </w:p>
        </w:tc>
        <w:tc>
          <w:tcPr>
            <w:tcW w:w="1133" w:type="dxa"/>
            <w:gridSpan w:val="2"/>
          </w:tcPr>
          <w:p w:rsidR="00B578A2" w:rsidRPr="00BA43AA"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BA43AA">
            <w:pPr>
              <w:spacing w:after="120" w:line="240" w:lineRule="exact"/>
              <w:jc w:val="both"/>
              <w:rPr>
                <w:rFonts w:asciiTheme="minorBidi" w:hAnsiTheme="minorBidi" w:cstheme="minorBidi"/>
              </w:rPr>
            </w:pPr>
          </w:p>
        </w:tc>
        <w:tc>
          <w:tcPr>
            <w:tcW w:w="6526" w:type="dxa"/>
            <w:gridSpan w:val="2"/>
            <w:tcBorders>
              <w:bottom w:val="single" w:sz="4" w:space="0" w:color="auto"/>
            </w:tcBorders>
          </w:tcPr>
          <w:p w:rsidR="00B578A2" w:rsidRPr="00CD4B2B" w:rsidRDefault="00B578A2" w:rsidP="00BA43AA">
            <w:pPr>
              <w:tabs>
                <w:tab w:val="left" w:pos="567"/>
                <w:tab w:val="left" w:pos="8647"/>
                <w:tab w:val="left" w:pos="9214"/>
              </w:tabs>
              <w:spacing w:after="120" w:line="240" w:lineRule="exact"/>
              <w:ind w:left="-109"/>
              <w:jc w:val="both"/>
              <w:rPr>
                <w:rFonts w:asciiTheme="minorBidi" w:hAnsiTheme="minorBidi" w:cstheme="minorBidi"/>
              </w:rPr>
            </w:pPr>
            <w:r w:rsidRPr="00CD4B2B">
              <w:rPr>
                <w:rFonts w:asciiTheme="minorBidi" w:hAnsiTheme="minorBidi" w:cstheme="minorBidi"/>
              </w:rPr>
              <w:t>Veuillez expliquer:</w:t>
            </w:r>
          </w:p>
        </w:tc>
        <w:tc>
          <w:tcPr>
            <w:tcW w:w="283" w:type="dxa"/>
            <w:gridSpan w:val="2"/>
          </w:tcPr>
          <w:p w:rsidR="00B578A2" w:rsidRPr="00CD4B2B" w:rsidRDefault="00B578A2" w:rsidP="00BA43AA">
            <w:pPr>
              <w:spacing w:after="120" w:line="240" w:lineRule="exact"/>
              <w:jc w:val="both"/>
              <w:rPr>
                <w:rFonts w:asciiTheme="minorBidi" w:hAnsiTheme="minorBidi" w:cstheme="minorBidi"/>
              </w:rPr>
            </w:pPr>
          </w:p>
        </w:tc>
        <w:tc>
          <w:tcPr>
            <w:tcW w:w="568" w:type="dxa"/>
            <w:gridSpan w:val="2"/>
          </w:tcPr>
          <w:p w:rsidR="00B578A2" w:rsidRPr="00CD4B2B" w:rsidRDefault="00B578A2" w:rsidP="00BA43AA">
            <w:pPr>
              <w:spacing w:after="120" w:line="240" w:lineRule="exact"/>
              <w:jc w:val="both"/>
              <w:rPr>
                <w:rFonts w:asciiTheme="minorBidi" w:hAnsiTheme="minorBidi" w:cstheme="minorBidi"/>
              </w:rPr>
            </w:pPr>
          </w:p>
        </w:tc>
        <w:tc>
          <w:tcPr>
            <w:tcW w:w="568" w:type="dxa"/>
            <w:gridSpan w:val="2"/>
          </w:tcPr>
          <w:p w:rsidR="00B578A2" w:rsidRPr="00CD4B2B" w:rsidRDefault="00B578A2" w:rsidP="00BA43AA">
            <w:pPr>
              <w:spacing w:after="120" w:line="240" w:lineRule="exact"/>
              <w:jc w:val="both"/>
              <w:rPr>
                <w:rFonts w:asciiTheme="minorBidi" w:hAnsiTheme="minorBidi" w:cstheme="minorBidi"/>
              </w:rPr>
            </w:pPr>
          </w:p>
        </w:tc>
        <w:tc>
          <w:tcPr>
            <w:tcW w:w="1133" w:type="dxa"/>
            <w:gridSpan w:val="2"/>
          </w:tcPr>
          <w:p w:rsidR="00B578A2" w:rsidRPr="00CD4B2B" w:rsidRDefault="00B578A2" w:rsidP="00BA43AA">
            <w:pPr>
              <w:spacing w:after="120" w:line="240" w:lineRule="exact"/>
              <w:jc w:val="both"/>
              <w:rPr>
                <w:rFonts w:asciiTheme="minorBidi" w:hAnsiTheme="minorBidi" w:cstheme="minorBidi"/>
              </w:rPr>
            </w:pPr>
          </w:p>
        </w:tc>
      </w:tr>
      <w:tr w:rsidR="00B578A2" w:rsidRPr="00CD4B2B" w:rsidTr="00532E0E">
        <w:trPr>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sidRPr="00CD4B2B">
              <w:rPr>
                <w:rFonts w:asciiTheme="minorBidi" w:hAnsiTheme="minorBidi" w:cstheme="minorBidi"/>
                <w:snapToGrid w:val="0"/>
              </w:rPr>
              <w:br/>
            </w:r>
            <w:r w:rsidRPr="00CD4B2B">
              <w:rPr>
                <w:rFonts w:asciiTheme="minorBidi" w:hAnsiTheme="minorBidi" w:cs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ind w:right="-85"/>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r w:rsidRPr="00CD4B2B">
              <w:rPr>
                <w:rFonts w:asciiTheme="minorBidi" w:hAnsiTheme="minorBidi" w:cstheme="minorBidi"/>
              </w:rPr>
              <w:t>6.</w:t>
            </w:r>
          </w:p>
        </w:tc>
        <w:tc>
          <w:tcPr>
            <w:tcW w:w="6526" w:type="dxa"/>
            <w:gridSpan w:val="2"/>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sidRPr="00CD4B2B">
              <w:rPr>
                <w:rFonts w:asciiTheme="minorBidi" w:hAnsiTheme="minorBidi" w:cstheme="minorBidi"/>
              </w:rPr>
              <w:t>Au lieu de créer un nouvel identifiant, une autre solution à long terme est déjà à l</w:t>
            </w:r>
            <w:r w:rsidR="00150152">
              <w:rPr>
                <w:rFonts w:asciiTheme="minorBidi" w:hAnsiTheme="minorBidi" w:cstheme="minorBidi"/>
              </w:rPr>
              <w:t>’</w:t>
            </w:r>
            <w:r w:rsidRPr="00CD4B2B">
              <w:rPr>
                <w:rFonts w:asciiTheme="minorBidi" w:hAnsiTheme="minorBidi" w:cstheme="minorBidi"/>
              </w:rPr>
              <w:t>étude. Celle-ci prévoit d</w:t>
            </w:r>
            <w:r w:rsidR="00150152">
              <w:rPr>
                <w:rFonts w:asciiTheme="minorBidi" w:hAnsiTheme="minorBidi" w:cstheme="minorBidi"/>
              </w:rPr>
              <w:t>’</w:t>
            </w:r>
            <w:r w:rsidRPr="00CD4B2B">
              <w:rPr>
                <w:rFonts w:asciiTheme="minorBidi" w:hAnsiTheme="minorBidi" w:cstheme="minorBidi"/>
              </w:rPr>
              <w:t>étendre l</w:t>
            </w:r>
            <w:r w:rsidR="00150152">
              <w:rPr>
                <w:rFonts w:asciiTheme="minorBidi" w:hAnsiTheme="minorBidi" w:cstheme="minorBidi"/>
              </w:rPr>
              <w:t>’</w:t>
            </w:r>
            <w:r w:rsidRPr="00CD4B2B">
              <w:rPr>
                <w:rFonts w:asciiTheme="minorBidi" w:hAnsiTheme="minorBidi" w:cstheme="minorBidi"/>
              </w:rPr>
              <w:t>utilisation de l</w:t>
            </w:r>
            <w:r w:rsidR="00150152">
              <w:rPr>
                <w:rFonts w:asciiTheme="minorBidi" w:hAnsiTheme="minorBidi" w:cstheme="minorBidi"/>
              </w:rPr>
              <w:t>’</w:t>
            </w:r>
            <w:r w:rsidRPr="00CD4B2B">
              <w:rPr>
                <w:rFonts w:asciiTheme="minorBidi" w:hAnsiTheme="minorBidi" w:cstheme="minorBidi"/>
              </w:rPr>
              <w:t>identifiant S26, qui est actuellement autorisée sur une base bilatérale pour les colis uni</w:t>
            </w:r>
            <w:r w:rsidR="00A15196">
              <w:rPr>
                <w:rFonts w:asciiTheme="minorBidi" w:hAnsiTheme="minorBidi" w:cstheme="minorBidi"/>
              </w:rPr>
              <w:softHyphen/>
            </w:r>
            <w:r w:rsidRPr="00CD4B2B">
              <w:rPr>
                <w:rFonts w:asciiTheme="minorBidi" w:hAnsiTheme="minorBidi" w:cstheme="minorBidi"/>
              </w:rPr>
              <w:t>quement. Les identifiants S26 sont inclus dans les normes de l</w:t>
            </w:r>
            <w:r w:rsidR="00150152">
              <w:rPr>
                <w:rFonts w:asciiTheme="minorBidi" w:hAnsiTheme="minorBidi" w:cstheme="minorBidi"/>
              </w:rPr>
              <w:t>’</w:t>
            </w:r>
            <w:r w:rsidRPr="00CD4B2B">
              <w:rPr>
                <w:rFonts w:asciiTheme="minorBidi" w:hAnsiTheme="minorBidi" w:cstheme="minorBidi"/>
              </w:rPr>
              <w:t>UPU rela</w:t>
            </w:r>
            <w:r w:rsidR="00A15196">
              <w:rPr>
                <w:rFonts w:asciiTheme="minorBidi" w:hAnsiTheme="minorBidi" w:cstheme="minorBidi"/>
              </w:rPr>
              <w:softHyphen/>
            </w:r>
            <w:r w:rsidRPr="00CD4B2B">
              <w:rPr>
                <w:rFonts w:asciiTheme="minorBidi" w:hAnsiTheme="minorBidi" w:cstheme="minorBidi"/>
              </w:rPr>
              <w:t>tives à l</w:t>
            </w:r>
            <w:r w:rsidR="00150152">
              <w:rPr>
                <w:rFonts w:asciiTheme="minorBidi" w:hAnsiTheme="minorBidi" w:cstheme="minorBidi"/>
              </w:rPr>
              <w:t>’</w:t>
            </w:r>
            <w:r w:rsidRPr="00CD4B2B">
              <w:rPr>
                <w:rFonts w:asciiTheme="minorBidi" w:hAnsiTheme="minorBidi" w:cstheme="minorBidi"/>
              </w:rPr>
              <w:t>échange de messages EDI (EMSEVT, PREDES). Cette démarche pourrait conduire à la création d</w:t>
            </w:r>
            <w:r w:rsidR="00150152">
              <w:rPr>
                <w:rFonts w:asciiTheme="minorBidi" w:hAnsiTheme="minorBidi" w:cstheme="minorBidi"/>
              </w:rPr>
              <w:t>’</w:t>
            </w:r>
            <w:r w:rsidRPr="00CD4B2B">
              <w:rPr>
                <w:rFonts w:asciiTheme="minorBidi" w:hAnsiTheme="minorBidi" w:cstheme="minorBidi"/>
              </w:rPr>
              <w:t>un nouvel identifiant qui ne se limiterait pas au</w:t>
            </w:r>
            <w:r w:rsidR="00341FDB">
              <w:rPr>
                <w:rFonts w:asciiTheme="minorBidi" w:hAnsiTheme="minorBidi" w:cstheme="minorBidi"/>
              </w:rPr>
              <w:t>x colis et qui répondrait à tous</w:t>
            </w:r>
            <w:r w:rsidRPr="00CD4B2B">
              <w:rPr>
                <w:rFonts w:asciiTheme="minorBidi" w:hAnsiTheme="minorBidi" w:cstheme="minorBidi"/>
              </w:rPr>
              <w:t xml:space="preserve"> les besoins tout en bénéfi</w:t>
            </w:r>
            <w:r w:rsidR="00A15196">
              <w:rPr>
                <w:rFonts w:asciiTheme="minorBidi" w:hAnsiTheme="minorBidi" w:cstheme="minorBidi"/>
              </w:rPr>
              <w:softHyphen/>
            </w:r>
            <w:r w:rsidRPr="00CD4B2B">
              <w:rPr>
                <w:rFonts w:asciiTheme="minorBidi" w:hAnsiTheme="minorBidi" w:cstheme="minorBidi"/>
              </w:rPr>
              <w:t>ciant de l</w:t>
            </w:r>
            <w:r w:rsidR="00150152">
              <w:rPr>
                <w:rFonts w:asciiTheme="minorBidi" w:hAnsiTheme="minorBidi" w:cstheme="minorBidi"/>
              </w:rPr>
              <w:t>’</w:t>
            </w:r>
            <w:r w:rsidRPr="00CD4B2B">
              <w:rPr>
                <w:rFonts w:asciiTheme="minorBidi" w:hAnsiTheme="minorBidi" w:cstheme="minorBidi"/>
              </w:rPr>
              <w:t>interopérabilité fournie par l</w:t>
            </w:r>
            <w:r w:rsidR="00150152">
              <w:rPr>
                <w:rFonts w:asciiTheme="minorBidi" w:hAnsiTheme="minorBidi" w:cstheme="minorBidi"/>
              </w:rPr>
              <w:t>’</w:t>
            </w:r>
            <w:r w:rsidRPr="00CD4B2B">
              <w:rPr>
                <w:rFonts w:asciiTheme="minorBidi" w:hAnsiTheme="minorBidi" w:cstheme="minorBidi"/>
              </w:rPr>
              <w:t>identifiant S26. Autrement dit, cette démarche aboutirait à la création d</w:t>
            </w:r>
            <w:r w:rsidR="00150152">
              <w:rPr>
                <w:rFonts w:asciiTheme="minorBidi" w:hAnsiTheme="minorBidi" w:cstheme="minorBidi"/>
              </w:rPr>
              <w:t>’</w:t>
            </w:r>
            <w:r w:rsidRPr="00CD4B2B">
              <w:rPr>
                <w:rFonts w:asciiTheme="minorBidi" w:hAnsiTheme="minorBidi" w:cstheme="minorBidi"/>
              </w:rPr>
              <w:t>un nouvel identifiant, comme proposé sous 5, avec un préfixe supplémentaire pour assurer la conformité avec la norme S26 et l</w:t>
            </w:r>
            <w:r w:rsidR="00150152">
              <w:rPr>
                <w:rFonts w:asciiTheme="minorBidi" w:hAnsiTheme="minorBidi" w:cstheme="minorBidi"/>
              </w:rPr>
              <w:t>’</w:t>
            </w:r>
            <w:r w:rsidRPr="00CD4B2B">
              <w:rPr>
                <w:rFonts w:asciiTheme="minorBidi" w:hAnsiTheme="minorBidi" w:cstheme="minorBidi"/>
              </w:rPr>
              <w:t>interopérabilité avec les autres acteurs de la chaîne logistique. Seriez-vous favorable à cette solution?</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98298716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155295905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1872F6" w:rsidP="00031CFE">
            <w:pPr>
              <w:spacing w:line="240" w:lineRule="exact"/>
              <w:jc w:val="both"/>
              <w:rPr>
                <w:rFonts w:asciiTheme="minorBidi" w:hAnsiTheme="minorBidi" w:cstheme="minorBidi"/>
              </w:rPr>
            </w:pPr>
            <w:sdt>
              <w:sdtPr>
                <w:rPr>
                  <w:rFonts w:asciiTheme="minorBidi" w:hAnsiTheme="minorBidi" w:cstheme="minorBidi"/>
                  <w:sz w:val="24"/>
                  <w:szCs w:val="24"/>
                </w:rPr>
                <w:id w:val="206220798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341FDB" w:rsidRDefault="00B578A2" w:rsidP="00031CFE">
            <w:pPr>
              <w:spacing w:line="240" w:lineRule="exact"/>
              <w:jc w:val="both"/>
              <w:rPr>
                <w:rFonts w:asciiTheme="minorBidi" w:hAnsiTheme="minorBidi" w:cstheme="minorBidi"/>
              </w:rPr>
            </w:pPr>
          </w:p>
        </w:tc>
        <w:tc>
          <w:tcPr>
            <w:tcW w:w="568" w:type="dxa"/>
            <w:gridSpan w:val="2"/>
          </w:tcPr>
          <w:p w:rsidR="00B578A2" w:rsidRPr="00341FDB" w:rsidRDefault="00B578A2" w:rsidP="00031CFE">
            <w:pPr>
              <w:spacing w:line="240" w:lineRule="exact"/>
              <w:jc w:val="both"/>
              <w:rPr>
                <w:rFonts w:asciiTheme="minorBidi" w:hAnsiTheme="minorBidi" w:cstheme="minorBidi"/>
              </w:rPr>
            </w:pPr>
          </w:p>
        </w:tc>
        <w:tc>
          <w:tcPr>
            <w:tcW w:w="1133" w:type="dxa"/>
            <w:gridSpan w:val="2"/>
          </w:tcPr>
          <w:p w:rsidR="00B578A2" w:rsidRPr="00341FDB"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341FDB">
            <w:pPr>
              <w:spacing w:after="120" w:line="240" w:lineRule="exact"/>
              <w:jc w:val="both"/>
              <w:rPr>
                <w:rFonts w:asciiTheme="minorBidi" w:hAnsiTheme="minorBidi" w:cstheme="minorBidi"/>
              </w:rPr>
            </w:pPr>
          </w:p>
        </w:tc>
        <w:tc>
          <w:tcPr>
            <w:tcW w:w="6526" w:type="dxa"/>
            <w:gridSpan w:val="2"/>
            <w:tcBorders>
              <w:bottom w:val="single" w:sz="4" w:space="0" w:color="auto"/>
            </w:tcBorders>
          </w:tcPr>
          <w:p w:rsidR="00B578A2" w:rsidRPr="00CD4B2B" w:rsidRDefault="00B578A2" w:rsidP="00341FDB">
            <w:pPr>
              <w:tabs>
                <w:tab w:val="left" w:pos="567"/>
                <w:tab w:val="left" w:pos="8647"/>
                <w:tab w:val="left" w:pos="9214"/>
              </w:tabs>
              <w:spacing w:after="120" w:line="240" w:lineRule="exact"/>
              <w:ind w:left="-109"/>
              <w:jc w:val="both"/>
              <w:rPr>
                <w:rFonts w:asciiTheme="minorBidi" w:hAnsiTheme="minorBidi" w:cstheme="minorBidi"/>
              </w:rPr>
            </w:pPr>
            <w:r w:rsidRPr="00CD4B2B">
              <w:rPr>
                <w:rFonts w:asciiTheme="minorBidi" w:hAnsiTheme="minorBidi" w:cstheme="minorBidi"/>
              </w:rPr>
              <w:t>Observations (le cas échéant):</w:t>
            </w:r>
          </w:p>
        </w:tc>
        <w:tc>
          <w:tcPr>
            <w:tcW w:w="283" w:type="dxa"/>
            <w:gridSpan w:val="2"/>
          </w:tcPr>
          <w:p w:rsidR="00B578A2" w:rsidRPr="00CD4B2B" w:rsidRDefault="00B578A2" w:rsidP="00341FDB">
            <w:pPr>
              <w:spacing w:after="120" w:line="240" w:lineRule="exact"/>
              <w:jc w:val="both"/>
              <w:rPr>
                <w:rFonts w:asciiTheme="minorBidi" w:hAnsiTheme="minorBidi" w:cstheme="minorBidi"/>
              </w:rPr>
            </w:pPr>
          </w:p>
        </w:tc>
        <w:tc>
          <w:tcPr>
            <w:tcW w:w="568" w:type="dxa"/>
            <w:gridSpan w:val="2"/>
          </w:tcPr>
          <w:p w:rsidR="00B578A2" w:rsidRPr="00CD4B2B" w:rsidRDefault="00B578A2" w:rsidP="00341FDB">
            <w:pPr>
              <w:spacing w:after="120" w:line="240" w:lineRule="exact"/>
              <w:jc w:val="both"/>
              <w:rPr>
                <w:rFonts w:asciiTheme="minorBidi" w:hAnsiTheme="minorBidi" w:cstheme="minorBidi"/>
              </w:rPr>
            </w:pPr>
          </w:p>
        </w:tc>
        <w:tc>
          <w:tcPr>
            <w:tcW w:w="568" w:type="dxa"/>
            <w:gridSpan w:val="2"/>
          </w:tcPr>
          <w:p w:rsidR="00B578A2" w:rsidRPr="00CD4B2B" w:rsidRDefault="00B578A2" w:rsidP="00341FDB">
            <w:pPr>
              <w:spacing w:after="120" w:line="240" w:lineRule="exact"/>
              <w:jc w:val="both"/>
              <w:rPr>
                <w:rFonts w:asciiTheme="minorBidi" w:hAnsiTheme="minorBidi" w:cstheme="minorBidi"/>
              </w:rPr>
            </w:pPr>
          </w:p>
        </w:tc>
        <w:tc>
          <w:tcPr>
            <w:tcW w:w="1133" w:type="dxa"/>
            <w:gridSpan w:val="2"/>
          </w:tcPr>
          <w:p w:rsidR="00B578A2" w:rsidRPr="00CD4B2B" w:rsidRDefault="00B578A2" w:rsidP="00341FDB">
            <w:pPr>
              <w:spacing w:after="120" w:line="240" w:lineRule="exact"/>
              <w:jc w:val="both"/>
              <w:rPr>
                <w:rFonts w:asciiTheme="minorBidi" w:hAnsiTheme="minorBidi" w:cstheme="minorBidi"/>
              </w:rPr>
            </w:pPr>
          </w:p>
        </w:tc>
      </w:tr>
      <w:tr w:rsidR="00B578A2" w:rsidRPr="00CD4B2B" w:rsidTr="00532E0E">
        <w:trPr>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sidRPr="00CD4B2B">
              <w:rPr>
                <w:rFonts w:asciiTheme="minorBidi" w:hAnsiTheme="minorBidi" w:cstheme="minorBidi"/>
                <w:snapToGrid w:val="0"/>
              </w:rPr>
              <w:br/>
            </w:r>
            <w:r w:rsidRPr="00CD4B2B">
              <w:rPr>
                <w:rFonts w:asciiTheme="minorBidi" w:hAnsiTheme="minorBidi" w:cs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D80E22" w:rsidRDefault="00B578A2" w:rsidP="00031CFE">
            <w:pPr>
              <w:spacing w:line="240" w:lineRule="exact"/>
              <w:jc w:val="both"/>
              <w:rPr>
                <w:rFonts w:asciiTheme="minorBidi" w:hAnsiTheme="minorBidi" w:cstheme="minorBidi"/>
              </w:rPr>
            </w:pPr>
          </w:p>
        </w:tc>
        <w:tc>
          <w:tcPr>
            <w:tcW w:w="568" w:type="dxa"/>
            <w:gridSpan w:val="2"/>
          </w:tcPr>
          <w:p w:rsidR="00B578A2" w:rsidRPr="00D80E22" w:rsidRDefault="00B578A2" w:rsidP="00031CFE">
            <w:pPr>
              <w:spacing w:line="240" w:lineRule="exact"/>
              <w:jc w:val="both"/>
              <w:rPr>
                <w:rFonts w:asciiTheme="minorBidi" w:hAnsiTheme="minorBidi" w:cstheme="minorBidi"/>
              </w:rPr>
            </w:pPr>
          </w:p>
        </w:tc>
        <w:tc>
          <w:tcPr>
            <w:tcW w:w="1133" w:type="dxa"/>
            <w:gridSpan w:val="2"/>
          </w:tcPr>
          <w:p w:rsidR="00B578A2" w:rsidRPr="00D80E22"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FC19E8">
            <w:pPr>
              <w:spacing w:after="120" w:line="240" w:lineRule="exact"/>
              <w:jc w:val="both"/>
              <w:rPr>
                <w:rFonts w:asciiTheme="minorBidi" w:hAnsiTheme="minorBidi" w:cstheme="minorBidi"/>
              </w:rPr>
            </w:pPr>
            <w:r w:rsidRPr="00CD4B2B">
              <w:rPr>
                <w:rFonts w:asciiTheme="minorBidi" w:hAnsiTheme="minorBidi" w:cstheme="minorBidi"/>
              </w:rPr>
              <w:t>7.</w:t>
            </w:r>
          </w:p>
        </w:tc>
        <w:tc>
          <w:tcPr>
            <w:tcW w:w="6526" w:type="dxa"/>
            <w:gridSpan w:val="2"/>
            <w:tcBorders>
              <w:bottom w:val="single" w:sz="4" w:space="0" w:color="auto"/>
            </w:tcBorders>
          </w:tcPr>
          <w:p w:rsidR="00B578A2" w:rsidRPr="00CD4B2B" w:rsidRDefault="00B578A2" w:rsidP="00FC19E8">
            <w:pPr>
              <w:tabs>
                <w:tab w:val="left" w:pos="567"/>
                <w:tab w:val="left" w:pos="8647"/>
                <w:tab w:val="left" w:pos="9214"/>
              </w:tabs>
              <w:spacing w:after="120" w:line="240" w:lineRule="exact"/>
              <w:ind w:left="-109"/>
              <w:jc w:val="both"/>
              <w:rPr>
                <w:rFonts w:asciiTheme="minorBidi" w:hAnsiTheme="minorBidi" w:cstheme="minorBidi"/>
              </w:rPr>
            </w:pPr>
            <w:r w:rsidRPr="00CD4B2B">
              <w:rPr>
                <w:rFonts w:asciiTheme="minorBidi" w:hAnsiTheme="minorBidi" w:cstheme="minorBidi"/>
              </w:rPr>
              <w:t>Veuillez nous faire part de tout autre commentaire que vous souhaiteriez faire au sujet des limitations des identifiants S1</w:t>
            </w:r>
            <w:r w:rsidR="00AD4C7E">
              <w:rPr>
                <w:rFonts w:asciiTheme="minorBidi" w:hAnsiTheme="minorBidi" w:cstheme="minorBidi"/>
              </w:rPr>
              <w:t>0 et des solutions poten</w:t>
            </w:r>
            <w:r w:rsidR="00A15196">
              <w:rPr>
                <w:rFonts w:asciiTheme="minorBidi" w:hAnsiTheme="minorBidi" w:cstheme="minorBidi"/>
              </w:rPr>
              <w:softHyphen/>
            </w:r>
            <w:r w:rsidR="00AD4C7E">
              <w:rPr>
                <w:rFonts w:asciiTheme="minorBidi" w:hAnsiTheme="minorBidi" w:cstheme="minorBidi"/>
              </w:rPr>
              <w:t>tielles:</w:t>
            </w:r>
          </w:p>
        </w:tc>
        <w:tc>
          <w:tcPr>
            <w:tcW w:w="283" w:type="dxa"/>
            <w:gridSpan w:val="2"/>
          </w:tcPr>
          <w:p w:rsidR="00B578A2" w:rsidRPr="00CD4B2B" w:rsidRDefault="00B578A2" w:rsidP="00FC19E8">
            <w:pPr>
              <w:spacing w:after="120" w:line="240" w:lineRule="exact"/>
              <w:jc w:val="both"/>
              <w:rPr>
                <w:rFonts w:asciiTheme="minorBidi" w:hAnsiTheme="minorBidi" w:cstheme="minorBidi"/>
              </w:rPr>
            </w:pPr>
          </w:p>
        </w:tc>
        <w:tc>
          <w:tcPr>
            <w:tcW w:w="568" w:type="dxa"/>
            <w:gridSpan w:val="2"/>
          </w:tcPr>
          <w:p w:rsidR="00B578A2" w:rsidRPr="00CD4B2B" w:rsidRDefault="00B578A2" w:rsidP="00FC19E8">
            <w:pPr>
              <w:spacing w:after="120" w:line="240" w:lineRule="exact"/>
              <w:jc w:val="both"/>
              <w:rPr>
                <w:rFonts w:asciiTheme="minorBidi" w:hAnsiTheme="minorBidi" w:cstheme="minorBidi"/>
              </w:rPr>
            </w:pPr>
          </w:p>
        </w:tc>
        <w:tc>
          <w:tcPr>
            <w:tcW w:w="568" w:type="dxa"/>
            <w:gridSpan w:val="2"/>
          </w:tcPr>
          <w:p w:rsidR="00B578A2" w:rsidRPr="00CD4B2B" w:rsidRDefault="00B578A2" w:rsidP="00FC19E8">
            <w:pPr>
              <w:spacing w:after="120" w:line="240" w:lineRule="exact"/>
              <w:jc w:val="both"/>
              <w:rPr>
                <w:rFonts w:asciiTheme="minorBidi" w:hAnsiTheme="minorBidi" w:cstheme="minorBidi"/>
              </w:rPr>
            </w:pPr>
          </w:p>
        </w:tc>
        <w:tc>
          <w:tcPr>
            <w:tcW w:w="1133" w:type="dxa"/>
            <w:gridSpan w:val="2"/>
          </w:tcPr>
          <w:p w:rsidR="00B578A2" w:rsidRPr="00CD4B2B" w:rsidRDefault="00B578A2" w:rsidP="00FC19E8">
            <w:pPr>
              <w:spacing w:after="120" w:line="240" w:lineRule="exact"/>
              <w:jc w:val="both"/>
              <w:rPr>
                <w:rFonts w:asciiTheme="minorBidi" w:hAnsiTheme="minorBidi" w:cstheme="minorBidi"/>
              </w:rPr>
            </w:pPr>
          </w:p>
        </w:tc>
      </w:tr>
      <w:tr w:rsidR="00B578A2" w:rsidRPr="00CD4B2B" w:rsidTr="00532E0E">
        <w:trPr>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sidRPr="00CD4B2B">
              <w:rPr>
                <w:rFonts w:asciiTheme="minorBidi" w:hAnsiTheme="minorBidi" w:cstheme="minorBidi"/>
                <w:snapToGrid w:val="0"/>
              </w:rPr>
              <w:br/>
            </w:r>
            <w:r w:rsidRPr="00CD4B2B">
              <w:rPr>
                <w:rFonts w:asciiTheme="minorBidi" w:hAnsiTheme="minorBidi" w:cs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bl>
    <w:p w:rsidR="00B578A2" w:rsidRPr="00CD4B2B" w:rsidRDefault="00B578A2" w:rsidP="00B578A2">
      <w:pPr>
        <w:pStyle w:val="0Textedebase"/>
        <w:widowControl w:val="0"/>
        <w:spacing w:line="240" w:lineRule="exact"/>
        <w:rPr>
          <w:rFonts w:asciiTheme="minorBidi" w:hAnsiTheme="minorBidi" w:cstheme="minorBidi"/>
        </w:rPr>
      </w:pPr>
    </w:p>
    <w:p w:rsidR="00B578A2" w:rsidRPr="00CD4B2B" w:rsidRDefault="00B578A2" w:rsidP="00B578A2">
      <w:pPr>
        <w:pStyle w:val="0Textedebase"/>
        <w:widowControl w:val="0"/>
        <w:spacing w:line="240" w:lineRule="exact"/>
        <w:rPr>
          <w:rFonts w:asciiTheme="minorBidi" w:hAnsiTheme="minorBidi" w:cstheme="minorBidi"/>
        </w:rPr>
      </w:pPr>
    </w:p>
    <w:p w:rsidR="00B578A2" w:rsidRPr="00CD4B2B" w:rsidRDefault="00B578A2" w:rsidP="00B578A2">
      <w:pPr>
        <w:spacing w:line="240" w:lineRule="exact"/>
        <w:jc w:val="both"/>
        <w:rPr>
          <w:rFonts w:asciiTheme="minorBidi" w:hAnsiTheme="minorBidi" w:cstheme="minorBidi"/>
        </w:rPr>
      </w:pPr>
      <w:r w:rsidRPr="00CD4B2B">
        <w:rPr>
          <w:rFonts w:asciiTheme="minorBidi" w:hAnsiTheme="minorBidi" w:cstheme="minorBidi"/>
        </w:rPr>
        <w:t>Merci.</w:t>
      </w:r>
    </w:p>
    <w:p w:rsidR="00B578A2" w:rsidRPr="000E77C3" w:rsidRDefault="00B578A2" w:rsidP="00E153EA">
      <w:pPr>
        <w:pStyle w:val="Textedebase"/>
        <w:rPr>
          <w:lang w:val="fr-CH"/>
        </w:rPr>
      </w:pPr>
    </w:p>
    <w:sectPr w:rsidR="00B578A2" w:rsidRPr="000E77C3" w:rsidSect="0064701F">
      <w:headerReference w:type="even" r:id="rId9"/>
      <w:headerReference w:type="default" r:id="rId10"/>
      <w:headerReference w:type="first" r:id="rId11"/>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CFE" w:rsidRDefault="00031CFE">
      <w:pPr>
        <w:spacing w:after="120"/>
        <w:rPr>
          <w:sz w:val="18"/>
        </w:rPr>
      </w:pPr>
      <w:r>
        <w:rPr>
          <w:sz w:val="18"/>
        </w:rPr>
        <w:t>____________</w:t>
      </w:r>
    </w:p>
  </w:endnote>
  <w:endnote w:type="continuationSeparator" w:id="0">
    <w:p w:rsidR="00031CFE" w:rsidRDefault="0003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CFE" w:rsidRDefault="00031CFE" w:rsidP="009E7ADC">
      <w:pPr>
        <w:rPr>
          <w:sz w:val="18"/>
        </w:rPr>
      </w:pPr>
    </w:p>
  </w:footnote>
  <w:footnote w:type="continuationSeparator" w:id="0">
    <w:p w:rsidR="00031CFE" w:rsidRDefault="00031CFE" w:rsidP="009E7ADC"/>
  </w:footnote>
  <w:footnote w:type="continuationNotice" w:id="1">
    <w:p w:rsidR="00031CFE" w:rsidRDefault="00031CFE"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FE" w:rsidRDefault="00031CFE">
    <w:pPr>
      <w:jc w:val="center"/>
    </w:pPr>
    <w:r>
      <w:pgNum/>
    </w:r>
  </w:p>
  <w:p w:rsidR="00031CFE" w:rsidRDefault="00031CFE">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FE" w:rsidRDefault="00031CFE" w:rsidP="00F639BA">
    <w:pPr>
      <w:jc w:val="center"/>
    </w:pPr>
    <w:r>
      <w:pgNum/>
    </w:r>
  </w:p>
  <w:p w:rsidR="00031CFE" w:rsidRDefault="00031CFE"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031CFE" w:rsidRPr="001813EE">
      <w:trPr>
        <w:trHeight w:val="1418"/>
      </w:trPr>
      <w:tc>
        <w:tcPr>
          <w:tcW w:w="3969" w:type="dxa"/>
        </w:tcPr>
        <w:p w:rsidR="00031CFE" w:rsidRDefault="00031CFE" w:rsidP="00AE0D85">
          <w:pPr>
            <w:pStyle w:val="En-tte"/>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extent cx="1752600" cy="419100"/>
                <wp:effectExtent l="0" t="0" r="0" b="0"/>
                <wp:docPr id="8" name="Image 8" descr="upu_logotype_120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120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tc>
      <w:tc>
        <w:tcPr>
          <w:tcW w:w="5670" w:type="dxa"/>
        </w:tcPr>
        <w:p w:rsidR="00031CFE" w:rsidRDefault="00031CFE" w:rsidP="001872F6">
          <w:pPr>
            <w:autoSpaceDE w:val="0"/>
            <w:autoSpaceDN w:val="0"/>
            <w:adjustRightInd w:val="0"/>
            <w:jc w:val="right"/>
          </w:pPr>
          <w:r>
            <w:t>Annexe 1 à la lettre 4850(DOP.SCCAS)</w:t>
          </w:r>
          <w:r w:rsidR="001872F6">
            <w:t>1094</w:t>
          </w:r>
        </w:p>
        <w:p w:rsidR="00031CFE" w:rsidRDefault="00696F0D" w:rsidP="009327D4">
          <w:pPr>
            <w:autoSpaceDE w:val="0"/>
            <w:autoSpaceDN w:val="0"/>
            <w:adjustRightInd w:val="0"/>
            <w:jc w:val="right"/>
          </w:pPr>
          <w:proofErr w:type="gramStart"/>
          <w:r>
            <w:t>du</w:t>
          </w:r>
          <w:proofErr w:type="gramEnd"/>
          <w:r>
            <w:t xml:space="preserve"> 7</w:t>
          </w:r>
          <w:r w:rsidR="00031CFE">
            <w:t xml:space="preserve"> septembre 2020</w:t>
          </w:r>
        </w:p>
        <w:p w:rsidR="00031CFE" w:rsidRPr="001813EE" w:rsidRDefault="00031CFE" w:rsidP="001567C5">
          <w:pPr>
            <w:autoSpaceDE w:val="0"/>
            <w:autoSpaceDN w:val="0"/>
            <w:adjustRightInd w:val="0"/>
            <w:jc w:val="right"/>
          </w:pPr>
        </w:p>
      </w:tc>
    </w:tr>
  </w:tbl>
  <w:p w:rsidR="00031CFE" w:rsidRPr="00376861" w:rsidRDefault="00031CFE"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6FDE359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966445D"/>
    <w:multiLevelType w:val="multilevel"/>
    <w:tmpl w:val="C79ADFE6"/>
    <w:lvl w:ilvl="0">
      <w:start w:val="1"/>
      <w:numFmt w:val="decimal"/>
      <w:pStyle w:val="1aPremierretrait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4"/>
  </w:num>
  <w:num w:numId="7">
    <w:abstractNumId w:val="15"/>
  </w:num>
  <w:num w:numId="8">
    <w:abstractNumId w:val="3"/>
  </w:num>
  <w:num w:numId="9">
    <w:abstractNumId w:val="1"/>
  </w:num>
  <w:num w:numId="10">
    <w:abstractNumId w:val="10"/>
  </w:num>
  <w:num w:numId="11">
    <w:abstractNumId w:val="9"/>
  </w:num>
  <w:num w:numId="12">
    <w:abstractNumId w:val="13"/>
  </w:num>
  <w:num w:numId="13">
    <w:abstractNumId w:val="0"/>
  </w:num>
  <w:num w:numId="14">
    <w:abstractNumId w:val="12"/>
  </w:num>
  <w:num w:numId="15">
    <w:abstractNumId w:val="2"/>
  </w:num>
  <w:num w:numId="16">
    <w:abstractNumId w:val="12"/>
  </w:num>
  <w:num w:numId="17">
    <w:abstractNumId w:val="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4F"/>
    <w:rsid w:val="000021DD"/>
    <w:rsid w:val="00004D2B"/>
    <w:rsid w:val="0002298F"/>
    <w:rsid w:val="00023669"/>
    <w:rsid w:val="00026EC5"/>
    <w:rsid w:val="00031CFE"/>
    <w:rsid w:val="000465C9"/>
    <w:rsid w:val="000855D2"/>
    <w:rsid w:val="00091A5A"/>
    <w:rsid w:val="000B24C3"/>
    <w:rsid w:val="000D1BB1"/>
    <w:rsid w:val="000E0AB2"/>
    <w:rsid w:val="000E77C3"/>
    <w:rsid w:val="001006F4"/>
    <w:rsid w:val="00104F21"/>
    <w:rsid w:val="0011269C"/>
    <w:rsid w:val="00121A6F"/>
    <w:rsid w:val="00150152"/>
    <w:rsid w:val="001567C5"/>
    <w:rsid w:val="00161F92"/>
    <w:rsid w:val="0017006D"/>
    <w:rsid w:val="00172757"/>
    <w:rsid w:val="001813EE"/>
    <w:rsid w:val="001872F6"/>
    <w:rsid w:val="001A4314"/>
    <w:rsid w:val="001F78DB"/>
    <w:rsid w:val="00222EB2"/>
    <w:rsid w:val="00227C37"/>
    <w:rsid w:val="00232DCA"/>
    <w:rsid w:val="00261EAE"/>
    <w:rsid w:val="0026706D"/>
    <w:rsid w:val="00272937"/>
    <w:rsid w:val="00282124"/>
    <w:rsid w:val="0029168C"/>
    <w:rsid w:val="002A2F3E"/>
    <w:rsid w:val="002A3142"/>
    <w:rsid w:val="002A663B"/>
    <w:rsid w:val="002B1B7A"/>
    <w:rsid w:val="002B2A67"/>
    <w:rsid w:val="002B66E8"/>
    <w:rsid w:val="002C3576"/>
    <w:rsid w:val="002E4D4F"/>
    <w:rsid w:val="002F7773"/>
    <w:rsid w:val="003002DC"/>
    <w:rsid w:val="003104EA"/>
    <w:rsid w:val="003118BD"/>
    <w:rsid w:val="00325076"/>
    <w:rsid w:val="00325132"/>
    <w:rsid w:val="0033009D"/>
    <w:rsid w:val="00331C6E"/>
    <w:rsid w:val="00337E62"/>
    <w:rsid w:val="003405FB"/>
    <w:rsid w:val="003407BC"/>
    <w:rsid w:val="00341FDB"/>
    <w:rsid w:val="00342CD6"/>
    <w:rsid w:val="00343FF6"/>
    <w:rsid w:val="00355163"/>
    <w:rsid w:val="00361DE6"/>
    <w:rsid w:val="00372B67"/>
    <w:rsid w:val="0037420A"/>
    <w:rsid w:val="003750AE"/>
    <w:rsid w:val="00376861"/>
    <w:rsid w:val="003B1F46"/>
    <w:rsid w:val="003C356E"/>
    <w:rsid w:val="00422F57"/>
    <w:rsid w:val="0046077D"/>
    <w:rsid w:val="004611D5"/>
    <w:rsid w:val="00471CE5"/>
    <w:rsid w:val="004A31FB"/>
    <w:rsid w:val="004A6F3C"/>
    <w:rsid w:val="004C4EBF"/>
    <w:rsid w:val="004C6BEE"/>
    <w:rsid w:val="004D03CA"/>
    <w:rsid w:val="004D221E"/>
    <w:rsid w:val="004D2DA6"/>
    <w:rsid w:val="004E05F3"/>
    <w:rsid w:val="004E1F28"/>
    <w:rsid w:val="004E2B3B"/>
    <w:rsid w:val="004E63E4"/>
    <w:rsid w:val="0051701F"/>
    <w:rsid w:val="00527FF5"/>
    <w:rsid w:val="00532E0E"/>
    <w:rsid w:val="005345AF"/>
    <w:rsid w:val="00565476"/>
    <w:rsid w:val="00565CA7"/>
    <w:rsid w:val="00570EDB"/>
    <w:rsid w:val="005749CB"/>
    <w:rsid w:val="005759C5"/>
    <w:rsid w:val="00577828"/>
    <w:rsid w:val="00590BBB"/>
    <w:rsid w:val="00593514"/>
    <w:rsid w:val="005A1FD5"/>
    <w:rsid w:val="005B20C7"/>
    <w:rsid w:val="005C2838"/>
    <w:rsid w:val="005D36DD"/>
    <w:rsid w:val="005D36F8"/>
    <w:rsid w:val="005D42D7"/>
    <w:rsid w:val="005D7F27"/>
    <w:rsid w:val="005E5DC2"/>
    <w:rsid w:val="005F0892"/>
    <w:rsid w:val="005F3142"/>
    <w:rsid w:val="005F4A1C"/>
    <w:rsid w:val="005F7916"/>
    <w:rsid w:val="0060040B"/>
    <w:rsid w:val="00627787"/>
    <w:rsid w:val="0063334E"/>
    <w:rsid w:val="00637585"/>
    <w:rsid w:val="00643F80"/>
    <w:rsid w:val="0064701F"/>
    <w:rsid w:val="00653717"/>
    <w:rsid w:val="00653FFD"/>
    <w:rsid w:val="00654B91"/>
    <w:rsid w:val="00656A8B"/>
    <w:rsid w:val="006724B1"/>
    <w:rsid w:val="00696F0D"/>
    <w:rsid w:val="006A79AB"/>
    <w:rsid w:val="006B1882"/>
    <w:rsid w:val="006C019C"/>
    <w:rsid w:val="006C47EF"/>
    <w:rsid w:val="006D5D8D"/>
    <w:rsid w:val="006E1C61"/>
    <w:rsid w:val="006E36B1"/>
    <w:rsid w:val="00717D08"/>
    <w:rsid w:val="00742CD6"/>
    <w:rsid w:val="00756C4A"/>
    <w:rsid w:val="00757BB9"/>
    <w:rsid w:val="00761DEC"/>
    <w:rsid w:val="0076291C"/>
    <w:rsid w:val="00765B70"/>
    <w:rsid w:val="0077420D"/>
    <w:rsid w:val="00780CBD"/>
    <w:rsid w:val="00783C7C"/>
    <w:rsid w:val="00792950"/>
    <w:rsid w:val="007A2839"/>
    <w:rsid w:val="007B6036"/>
    <w:rsid w:val="007C679A"/>
    <w:rsid w:val="007C7BD5"/>
    <w:rsid w:val="007D07CD"/>
    <w:rsid w:val="007D2933"/>
    <w:rsid w:val="007D6956"/>
    <w:rsid w:val="007E0A42"/>
    <w:rsid w:val="007F6E68"/>
    <w:rsid w:val="00857B50"/>
    <w:rsid w:val="0087570D"/>
    <w:rsid w:val="00894CD8"/>
    <w:rsid w:val="00897E26"/>
    <w:rsid w:val="008A32DA"/>
    <w:rsid w:val="008A5A68"/>
    <w:rsid w:val="008B7E25"/>
    <w:rsid w:val="008D3810"/>
    <w:rsid w:val="008D6A72"/>
    <w:rsid w:val="008D7533"/>
    <w:rsid w:val="008E54AA"/>
    <w:rsid w:val="008E7619"/>
    <w:rsid w:val="008F12A9"/>
    <w:rsid w:val="0091074C"/>
    <w:rsid w:val="0092438D"/>
    <w:rsid w:val="009327D4"/>
    <w:rsid w:val="00932DC4"/>
    <w:rsid w:val="009434D3"/>
    <w:rsid w:val="00953938"/>
    <w:rsid w:val="009569DE"/>
    <w:rsid w:val="00957FCD"/>
    <w:rsid w:val="00974119"/>
    <w:rsid w:val="009B449A"/>
    <w:rsid w:val="009C5BD0"/>
    <w:rsid w:val="009D77AD"/>
    <w:rsid w:val="009E4ABB"/>
    <w:rsid w:val="009E7ADC"/>
    <w:rsid w:val="009F110E"/>
    <w:rsid w:val="009F36E2"/>
    <w:rsid w:val="009F54AE"/>
    <w:rsid w:val="00A06C89"/>
    <w:rsid w:val="00A15196"/>
    <w:rsid w:val="00A178C0"/>
    <w:rsid w:val="00A418A0"/>
    <w:rsid w:val="00A455D1"/>
    <w:rsid w:val="00A53E1E"/>
    <w:rsid w:val="00A5792F"/>
    <w:rsid w:val="00A6703E"/>
    <w:rsid w:val="00A73891"/>
    <w:rsid w:val="00A809D7"/>
    <w:rsid w:val="00A87172"/>
    <w:rsid w:val="00A92377"/>
    <w:rsid w:val="00AA01D2"/>
    <w:rsid w:val="00AA61ED"/>
    <w:rsid w:val="00AA742D"/>
    <w:rsid w:val="00AB7653"/>
    <w:rsid w:val="00AC2359"/>
    <w:rsid w:val="00AD4C7E"/>
    <w:rsid w:val="00AE0D85"/>
    <w:rsid w:val="00AE2BF2"/>
    <w:rsid w:val="00AE64B0"/>
    <w:rsid w:val="00B00E3F"/>
    <w:rsid w:val="00B010D9"/>
    <w:rsid w:val="00B11447"/>
    <w:rsid w:val="00B1711E"/>
    <w:rsid w:val="00B262DA"/>
    <w:rsid w:val="00B30CB2"/>
    <w:rsid w:val="00B40E14"/>
    <w:rsid w:val="00B458DD"/>
    <w:rsid w:val="00B578A2"/>
    <w:rsid w:val="00B7190D"/>
    <w:rsid w:val="00B838AD"/>
    <w:rsid w:val="00B86608"/>
    <w:rsid w:val="00BA032E"/>
    <w:rsid w:val="00BA404F"/>
    <w:rsid w:val="00BA43AA"/>
    <w:rsid w:val="00BC0807"/>
    <w:rsid w:val="00BC1442"/>
    <w:rsid w:val="00BC4919"/>
    <w:rsid w:val="00BD01AB"/>
    <w:rsid w:val="00BF2822"/>
    <w:rsid w:val="00BF2F28"/>
    <w:rsid w:val="00BF5B9E"/>
    <w:rsid w:val="00C0653D"/>
    <w:rsid w:val="00C06D24"/>
    <w:rsid w:val="00C17350"/>
    <w:rsid w:val="00C21452"/>
    <w:rsid w:val="00C2769E"/>
    <w:rsid w:val="00C35110"/>
    <w:rsid w:val="00C402AE"/>
    <w:rsid w:val="00C74B88"/>
    <w:rsid w:val="00C903B8"/>
    <w:rsid w:val="00C91301"/>
    <w:rsid w:val="00C91C2F"/>
    <w:rsid w:val="00C93C35"/>
    <w:rsid w:val="00CA3D20"/>
    <w:rsid w:val="00CB2FA6"/>
    <w:rsid w:val="00CC0402"/>
    <w:rsid w:val="00CC3161"/>
    <w:rsid w:val="00CC7367"/>
    <w:rsid w:val="00CD03E7"/>
    <w:rsid w:val="00CE2270"/>
    <w:rsid w:val="00CE72AD"/>
    <w:rsid w:val="00CF5FEC"/>
    <w:rsid w:val="00D0647B"/>
    <w:rsid w:val="00D154F8"/>
    <w:rsid w:val="00D1605E"/>
    <w:rsid w:val="00D3589B"/>
    <w:rsid w:val="00D35C56"/>
    <w:rsid w:val="00D50254"/>
    <w:rsid w:val="00D608B5"/>
    <w:rsid w:val="00D61B31"/>
    <w:rsid w:val="00D64064"/>
    <w:rsid w:val="00D66509"/>
    <w:rsid w:val="00D73262"/>
    <w:rsid w:val="00D73A0A"/>
    <w:rsid w:val="00D80E22"/>
    <w:rsid w:val="00D84B0D"/>
    <w:rsid w:val="00DA23C3"/>
    <w:rsid w:val="00DA49AB"/>
    <w:rsid w:val="00DA646A"/>
    <w:rsid w:val="00DB2B8F"/>
    <w:rsid w:val="00DB7EC0"/>
    <w:rsid w:val="00DC4D86"/>
    <w:rsid w:val="00E048A5"/>
    <w:rsid w:val="00E10CD5"/>
    <w:rsid w:val="00E153EA"/>
    <w:rsid w:val="00E270C8"/>
    <w:rsid w:val="00E31D00"/>
    <w:rsid w:val="00E3448B"/>
    <w:rsid w:val="00E72B05"/>
    <w:rsid w:val="00E76C5C"/>
    <w:rsid w:val="00E94AC2"/>
    <w:rsid w:val="00ED077A"/>
    <w:rsid w:val="00ED183A"/>
    <w:rsid w:val="00ED63F7"/>
    <w:rsid w:val="00ED6707"/>
    <w:rsid w:val="00ED7E1E"/>
    <w:rsid w:val="00EE2A54"/>
    <w:rsid w:val="00F11A72"/>
    <w:rsid w:val="00F15EB7"/>
    <w:rsid w:val="00F33A54"/>
    <w:rsid w:val="00F521BF"/>
    <w:rsid w:val="00F6214A"/>
    <w:rsid w:val="00F62978"/>
    <w:rsid w:val="00F639BA"/>
    <w:rsid w:val="00F848AD"/>
    <w:rsid w:val="00F87364"/>
    <w:rsid w:val="00F87A5B"/>
    <w:rsid w:val="00F963C3"/>
    <w:rsid w:val="00FA2EFC"/>
    <w:rsid w:val="00FC19E8"/>
    <w:rsid w:val="00FC5E68"/>
    <w:rsid w:val="00FC666E"/>
    <w:rsid w:val="00FD26B3"/>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11BE8603"/>
  <w15:docId w15:val="{38E7854D-CC3D-4349-8F14-D8C910D4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6E"/>
    <w:pPr>
      <w:spacing w:line="240" w:lineRule="atLeast"/>
    </w:pPr>
    <w:rPr>
      <w:rFonts w:ascii="Arial" w:hAnsi="Arial"/>
      <w:lang w:val="fr-FR"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0Minute">
    <w:name w:val="0 Minute"/>
    <w:basedOn w:val="Normal"/>
    <w:rsid w:val="008E54AA"/>
    <w:rPr>
      <w:vanish/>
    </w:rPr>
  </w:style>
  <w:style w:type="character" w:styleId="Lienhypertexte">
    <w:name w:val="Hyperlink"/>
    <w:rsid w:val="009F110E"/>
    <w:rPr>
      <w:rFonts w:ascii="Arial" w:hAnsi="Arial"/>
      <w:color w:val="auto"/>
      <w:u w:val="none"/>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93514"/>
    <w:pPr>
      <w:autoSpaceDE w:val="0"/>
      <w:autoSpaceDN w:val="0"/>
      <w:adjustRightInd w:val="0"/>
      <w:jc w:val="both"/>
    </w:pPr>
    <w:rPr>
      <w:rFonts w:cs="Arial"/>
    </w:rPr>
  </w:style>
  <w:style w:type="paragraph" w:customStyle="1" w:styleId="1Premierretrait">
    <w:name w:val="1 Premier retrait"/>
    <w:basedOn w:val="Normal"/>
    <w:rsid w:val="00E153EA"/>
    <w:pPr>
      <w:tabs>
        <w:tab w:val="num" w:pos="567"/>
      </w:tabs>
      <w:spacing w:before="120"/>
      <w:ind w:left="567" w:hanging="567"/>
      <w:jc w:val="both"/>
    </w:pPr>
  </w:style>
  <w:style w:type="paragraph" w:customStyle="1" w:styleId="0Textedebase">
    <w:name w:val="0 Texte de base"/>
    <w:basedOn w:val="Normal"/>
    <w:rsid w:val="00B578A2"/>
    <w:pPr>
      <w:jc w:val="both"/>
    </w:pPr>
  </w:style>
  <w:style w:type="paragraph" w:customStyle="1" w:styleId="1aPremierretraittable">
    <w:name w:val="1a Premier retrait table"/>
    <w:basedOn w:val="1Premierretrait"/>
    <w:qFormat/>
    <w:rsid w:val="00B578A2"/>
    <w:pPr>
      <w:numPr>
        <w:numId w:val="19"/>
      </w:numPr>
      <w:tabs>
        <w:tab w:val="num" w:pos="284"/>
      </w:tabs>
      <w:spacing w:before="60" w:after="60"/>
      <w:ind w:left="284" w:hanging="284"/>
    </w:pPr>
  </w:style>
  <w:style w:type="table" w:styleId="Grilledutableau">
    <w:name w:val="Table Grid"/>
    <w:basedOn w:val="TableauNormal"/>
    <w:rsid w:val="00B578A2"/>
    <w:rPr>
      <w:lang w:val="fr-FR"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coeffic@upu.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FR%20Modeles\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PEGASE-7-886269</_dlc_DocId>
    <_dlc_DocIdUrl xmlns="b4ec4095-9810-4e60-b964-3161185fe897">
      <Url>https://pegase.upu.int/_layouts/DocIdRedir.aspx?ID=PEGASE-7-886269</Url>
      <Description>PEGASE-7-886269</Description>
    </_dlc_DocIdUrl>
  </documentManagement>
</p:properties>
</file>

<file path=customXml/itemProps1.xml><?xml version="1.0" encoding="utf-8"?>
<ds:datastoreItem xmlns:ds="http://schemas.openxmlformats.org/officeDocument/2006/customXml" ds:itemID="{FE96B0C3-C481-4B76-BA36-2380011B63A0}">
  <ds:schemaRefs>
    <ds:schemaRef ds:uri="http://schemas.openxmlformats.org/officeDocument/2006/bibliography"/>
  </ds:schemaRefs>
</ds:datastoreItem>
</file>

<file path=customXml/itemProps2.xml><?xml version="1.0" encoding="utf-8"?>
<ds:datastoreItem xmlns:ds="http://schemas.openxmlformats.org/officeDocument/2006/customXml" ds:itemID="{FBF482E2-8A17-49E9-BAD7-ABB4D312BEF5}"/>
</file>

<file path=customXml/itemProps3.xml><?xml version="1.0" encoding="utf-8"?>
<ds:datastoreItem xmlns:ds="http://schemas.openxmlformats.org/officeDocument/2006/customXml" ds:itemID="{A0D7268F-9A06-4E78-BB53-C48E792DE44C}"/>
</file>

<file path=customXml/itemProps4.xml><?xml version="1.0" encoding="utf-8"?>
<ds:datastoreItem xmlns:ds="http://schemas.openxmlformats.org/officeDocument/2006/customXml" ds:itemID="{F5AC3110-F133-4629-8A86-3C138FB6E05B}"/>
</file>

<file path=customXml/itemProps5.xml><?xml version="1.0" encoding="utf-8"?>
<ds:datastoreItem xmlns:ds="http://schemas.openxmlformats.org/officeDocument/2006/customXml" ds:itemID="{A524DA1C-AB0F-4D86-B85F-D2EA7958692F}"/>
</file>

<file path=docProps/app.xml><?xml version="1.0" encoding="utf-8"?>
<Properties xmlns="http://schemas.openxmlformats.org/officeDocument/2006/extended-properties" xmlns:vt="http://schemas.openxmlformats.org/officeDocument/2006/docPropsVTypes">
  <Template>FR Lettre annexe.dotx</Template>
  <TotalTime>0</TotalTime>
  <Pages>7</Pages>
  <Words>1935</Words>
  <Characters>11628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X</vt:lpstr>
    </vt:vector>
  </TitlesOfParts>
  <Company>Union postal universelle (UPU)</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LUTHY christine</dc:creator>
  <cp:lastModifiedBy>LUTHY christine</cp:lastModifiedBy>
  <cp:revision>3</cp:revision>
  <cp:lastPrinted>2009-02-19T13:40:00Z</cp:lastPrinted>
  <dcterms:created xsi:type="dcterms:W3CDTF">2020-09-07T13:11:00Z</dcterms:created>
  <dcterms:modified xsi:type="dcterms:W3CDTF">2020-09-07T13:12:00Z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d6e0dbe5-48b7-4670-b3b2-a8d44b044045</vt:lpwstr>
  </property>
</Properties>
</file>