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8FC" w:rsidRPr="006D022F" w:rsidRDefault="005678FC" w:rsidP="005678FC">
      <w:pPr>
        <w:spacing w:line="240" w:lineRule="exact"/>
        <w:rPr>
          <w:b/>
          <w:szCs w:val="24"/>
        </w:rPr>
      </w:pPr>
      <w:bookmarkStart w:id="0" w:name="Dropdown2"/>
      <w:bookmarkStart w:id="1" w:name="_GoBack"/>
      <w:bookmarkEnd w:id="1"/>
      <w:r w:rsidRPr="006D022F">
        <w:rPr>
          <w:b/>
          <w:noProof/>
          <w:szCs w:val="24"/>
        </w:rPr>
        <w:t>Fonds pour l’amélioration de la qualité de service (FAQS)</w:t>
      </w:r>
    </w:p>
    <w:p w:rsidR="005678FC" w:rsidRPr="006D022F" w:rsidRDefault="005678FC" w:rsidP="005678FC">
      <w:pPr>
        <w:spacing w:line="240" w:lineRule="exact"/>
        <w:rPr>
          <w:b/>
          <w:szCs w:val="24"/>
        </w:rPr>
      </w:pPr>
    </w:p>
    <w:p w:rsidR="005678FC" w:rsidRPr="006D022F" w:rsidRDefault="005678FC" w:rsidP="005678FC">
      <w:pPr>
        <w:spacing w:line="240" w:lineRule="exact"/>
        <w:rPr>
          <w:b/>
          <w:szCs w:val="24"/>
        </w:rPr>
      </w:pPr>
      <w:r w:rsidRPr="006D022F">
        <w:rPr>
          <w:b/>
          <w:noProof/>
          <w:szCs w:val="24"/>
        </w:rPr>
        <w:t>Formule de demande relative à un projet</w:t>
      </w:r>
    </w:p>
    <w:p w:rsidR="005678FC" w:rsidRPr="006D022F" w:rsidRDefault="005678FC" w:rsidP="005678FC">
      <w:pPr>
        <w:spacing w:line="240" w:lineRule="exact"/>
        <w:ind w:firstLine="14"/>
        <w:rPr>
          <w:b/>
          <w:szCs w:val="24"/>
        </w:rPr>
      </w:pPr>
    </w:p>
    <w:p w:rsidR="005678FC" w:rsidRPr="006D022F" w:rsidRDefault="005678FC" w:rsidP="005678FC">
      <w:pPr>
        <w:tabs>
          <w:tab w:val="right" w:pos="9638"/>
        </w:tabs>
        <w:spacing w:line="240" w:lineRule="exact"/>
        <w:jc w:val="both"/>
        <w:rPr>
          <w:szCs w:val="24"/>
        </w:rPr>
      </w:pPr>
      <w:r w:rsidRPr="006D022F">
        <w:rPr>
          <w:noProof/>
          <w:szCs w:val="24"/>
        </w:rPr>
        <w:t>Titre du projet</w:t>
      </w:r>
      <w:r w:rsidR="00B122F7">
        <w:rPr>
          <w:noProof/>
          <w:szCs w:val="24"/>
        </w:rPr>
        <w:t> :</w:t>
      </w:r>
      <w:r w:rsidR="00DC0BAB">
        <w:rPr>
          <w:noProof/>
          <w:szCs w:val="24"/>
        </w:rPr>
        <w:t xml:space="preserve"> </w:t>
      </w:r>
      <w:r w:rsidR="009D28D8" w:rsidRPr="009D28D8">
        <w:rPr>
          <w:noProof/>
          <w:szCs w:val="24"/>
        </w:rPr>
        <w:t>Améliorer la sécurité, l’intégrité et la sûreté postale grâce à l'installation d'un système de vidéosurveillance au bureau d’échange</w:t>
      </w:r>
    </w:p>
    <w:p w:rsidR="005678FC" w:rsidRPr="006D022F" w:rsidRDefault="005678FC" w:rsidP="005678FC">
      <w:pPr>
        <w:tabs>
          <w:tab w:val="left" w:leader="underscore" w:pos="9724"/>
        </w:tabs>
        <w:spacing w:line="240" w:lineRule="exact"/>
        <w:jc w:val="both"/>
        <w:rPr>
          <w:szCs w:val="24"/>
        </w:rPr>
      </w:pPr>
    </w:p>
    <w:p w:rsidR="009D28D8" w:rsidRPr="006D022F" w:rsidRDefault="009D28D8" w:rsidP="009D28D8">
      <w:pPr>
        <w:tabs>
          <w:tab w:val="left" w:leader="underscore" w:pos="9724"/>
        </w:tabs>
        <w:spacing w:line="240" w:lineRule="exact"/>
        <w:jc w:val="both"/>
        <w:rPr>
          <w:noProof/>
          <w:szCs w:val="24"/>
        </w:rPr>
      </w:pPr>
      <w:bookmarkStart w:id="2" w:name="Selecionar1"/>
      <w:bookmarkEnd w:id="0"/>
      <w:r w:rsidRPr="006D022F">
        <w:rPr>
          <w:noProof/>
          <w:szCs w:val="24"/>
        </w:rPr>
        <w:t>Type de projet:</w:t>
      </w:r>
    </w:p>
    <w:p w:rsidR="009D28D8" w:rsidRPr="006D022F" w:rsidRDefault="00B27561" w:rsidP="009D28D8">
      <w:pPr>
        <w:tabs>
          <w:tab w:val="left" w:leader="underscore" w:pos="9724"/>
        </w:tabs>
        <w:spacing w:before="120" w:line="240" w:lineRule="exact"/>
        <w:ind w:left="567" w:hanging="567"/>
        <w:jc w:val="both"/>
        <w:rPr>
          <w:noProof/>
          <w:szCs w:val="24"/>
        </w:rPr>
      </w:pPr>
      <w:sdt>
        <w:sdtPr>
          <w:rPr>
            <w:rFonts w:cs="Arial"/>
            <w:sz w:val="24"/>
            <w:szCs w:val="24"/>
          </w:rPr>
          <w:id w:val="-1990703502"/>
          <w14:checkbox>
            <w14:checked w14:val="0"/>
            <w14:checkedState w14:val="0054" w14:font="Wingdings 2"/>
            <w14:uncheckedState w14:val="0071" w14:font="Wingdings"/>
          </w14:checkbox>
        </w:sdtPr>
        <w:sdtEndPr/>
        <w:sdtContent>
          <w:r w:rsidR="009D28D8" w:rsidRPr="006D022F">
            <w:rPr>
              <w:rFonts w:cs="Arial"/>
              <w:sz w:val="24"/>
              <w:szCs w:val="24"/>
            </w:rPr>
            <w:sym w:font="Wingdings" w:char="F071"/>
          </w:r>
        </w:sdtContent>
      </w:sdt>
      <w:r w:rsidR="009D28D8" w:rsidRPr="006D022F">
        <w:rPr>
          <w:rFonts w:cs="Arial"/>
        </w:rPr>
        <w:tab/>
      </w:r>
      <w:r w:rsidR="009D28D8">
        <w:rPr>
          <w:noProof/>
          <w:szCs w:val="24"/>
        </w:rPr>
        <w:t>International</w:t>
      </w:r>
    </w:p>
    <w:p w:rsidR="009D28D8" w:rsidRPr="006D022F" w:rsidRDefault="00B27561" w:rsidP="009D28D8">
      <w:pPr>
        <w:tabs>
          <w:tab w:val="left" w:leader="underscore" w:pos="9724"/>
        </w:tabs>
        <w:spacing w:before="120" w:line="240" w:lineRule="exact"/>
        <w:ind w:left="567" w:hanging="567"/>
        <w:jc w:val="both"/>
        <w:rPr>
          <w:noProof/>
          <w:szCs w:val="24"/>
        </w:rPr>
      </w:pPr>
      <w:sdt>
        <w:sdtPr>
          <w:rPr>
            <w:rFonts w:cs="Arial"/>
            <w:sz w:val="24"/>
            <w:szCs w:val="24"/>
          </w:rPr>
          <w:id w:val="163827109"/>
          <w14:checkbox>
            <w14:checked w14:val="0"/>
            <w14:checkedState w14:val="0054" w14:font="Wingdings 2"/>
            <w14:uncheckedState w14:val="0071" w14:font="Wingdings"/>
          </w14:checkbox>
        </w:sdtPr>
        <w:sdtEndPr/>
        <w:sdtContent>
          <w:r w:rsidR="009D28D8" w:rsidRPr="006D022F">
            <w:rPr>
              <w:rFonts w:cs="Arial"/>
              <w:sz w:val="24"/>
              <w:szCs w:val="24"/>
            </w:rPr>
            <w:sym w:font="Wingdings" w:char="F071"/>
          </w:r>
        </w:sdtContent>
      </w:sdt>
      <w:r w:rsidR="009D28D8" w:rsidRPr="006D022F">
        <w:rPr>
          <w:noProof/>
          <w:szCs w:val="24"/>
        </w:rPr>
        <w:tab/>
        <w:t>R</w:t>
      </w:r>
      <w:r w:rsidR="009D28D8">
        <w:rPr>
          <w:noProof/>
          <w:szCs w:val="24"/>
        </w:rPr>
        <w:t>égional</w:t>
      </w:r>
    </w:p>
    <w:p w:rsidR="009D28D8" w:rsidRPr="006D022F" w:rsidRDefault="00B27561" w:rsidP="009D28D8">
      <w:pPr>
        <w:tabs>
          <w:tab w:val="left" w:leader="underscore" w:pos="9724"/>
        </w:tabs>
        <w:spacing w:before="120" w:line="240" w:lineRule="exact"/>
        <w:ind w:left="567" w:hanging="567"/>
        <w:jc w:val="both"/>
        <w:rPr>
          <w:noProof/>
          <w:szCs w:val="24"/>
        </w:rPr>
      </w:pPr>
      <w:sdt>
        <w:sdtPr>
          <w:rPr>
            <w:rFonts w:cs="Arial"/>
            <w:sz w:val="24"/>
            <w:szCs w:val="24"/>
          </w:rPr>
          <w:id w:val="-1950380754"/>
          <w14:checkbox>
            <w14:checked w14:val="0"/>
            <w14:checkedState w14:val="0054" w14:font="Wingdings 2"/>
            <w14:uncheckedState w14:val="0071" w14:font="Wingdings"/>
          </w14:checkbox>
        </w:sdtPr>
        <w:sdtEndPr/>
        <w:sdtContent>
          <w:r w:rsidR="009D28D8" w:rsidRPr="006D022F">
            <w:rPr>
              <w:rFonts w:cs="Arial"/>
              <w:sz w:val="24"/>
              <w:szCs w:val="24"/>
            </w:rPr>
            <w:sym w:font="Wingdings" w:char="F071"/>
          </w:r>
        </w:sdtContent>
      </w:sdt>
      <w:r w:rsidR="009D28D8" w:rsidRPr="006D022F">
        <w:rPr>
          <w:noProof/>
          <w:szCs w:val="24"/>
        </w:rPr>
        <w:tab/>
        <w:t>C</w:t>
      </w:r>
      <w:r w:rsidR="009D28D8">
        <w:rPr>
          <w:noProof/>
          <w:szCs w:val="24"/>
        </w:rPr>
        <w:t>ommun</w:t>
      </w:r>
    </w:p>
    <w:p w:rsidR="009D28D8" w:rsidRPr="006D022F" w:rsidRDefault="00B27561" w:rsidP="009D28D8">
      <w:pPr>
        <w:tabs>
          <w:tab w:val="left" w:leader="underscore" w:pos="9724"/>
        </w:tabs>
        <w:spacing w:before="120" w:line="240" w:lineRule="exact"/>
        <w:ind w:left="567" w:hanging="567"/>
        <w:jc w:val="both"/>
        <w:rPr>
          <w:szCs w:val="24"/>
        </w:rPr>
      </w:pPr>
      <w:sdt>
        <w:sdtPr>
          <w:rPr>
            <w:rFonts w:cs="Arial"/>
            <w:sz w:val="24"/>
            <w:szCs w:val="24"/>
          </w:rPr>
          <w:id w:val="-1651822830"/>
          <w14:checkbox>
            <w14:checked w14:val="1"/>
            <w14:checkedState w14:val="0054" w14:font="Wingdings 2"/>
            <w14:uncheckedState w14:val="0071" w14:font="Wingdings"/>
          </w14:checkbox>
        </w:sdtPr>
        <w:sdtEndPr/>
        <w:sdtContent>
          <w:r w:rsidR="009D28D8">
            <w:rPr>
              <w:rFonts w:cs="Arial"/>
              <w:sz w:val="24"/>
              <w:szCs w:val="24"/>
            </w:rPr>
            <w:sym w:font="Wingdings 2" w:char="F054"/>
          </w:r>
        </w:sdtContent>
      </w:sdt>
      <w:r w:rsidR="009D28D8" w:rsidRPr="006D022F">
        <w:rPr>
          <w:rFonts w:cs="Arial"/>
          <w:sz w:val="24"/>
          <w:szCs w:val="24"/>
        </w:rPr>
        <w:tab/>
      </w:r>
      <w:r w:rsidR="009D28D8" w:rsidRPr="006D022F">
        <w:rPr>
          <w:noProof/>
          <w:szCs w:val="24"/>
        </w:rPr>
        <w:t>National</w:t>
      </w:r>
      <w:bookmarkEnd w:id="2"/>
    </w:p>
    <w:p w:rsidR="009D28D8" w:rsidRDefault="009D28D8" w:rsidP="009D28D8">
      <w:pPr>
        <w:tabs>
          <w:tab w:val="left" w:leader="underscore" w:pos="9724"/>
        </w:tabs>
        <w:spacing w:line="240" w:lineRule="exact"/>
        <w:jc w:val="both"/>
        <w:rPr>
          <w:szCs w:val="24"/>
        </w:rPr>
      </w:pPr>
    </w:p>
    <w:p w:rsidR="009D28D8" w:rsidRPr="006D022F" w:rsidRDefault="009D28D8" w:rsidP="009D28D8">
      <w:pPr>
        <w:tabs>
          <w:tab w:val="left" w:leader="underscore" w:pos="9724"/>
        </w:tabs>
        <w:spacing w:line="240" w:lineRule="exact"/>
        <w:jc w:val="both"/>
        <w:rPr>
          <w:szCs w:val="24"/>
        </w:rPr>
      </w:pPr>
    </w:p>
    <w:p w:rsidR="009D28D8" w:rsidRPr="006D022F" w:rsidRDefault="009D28D8" w:rsidP="009D28D8">
      <w:pPr>
        <w:tabs>
          <w:tab w:val="right" w:pos="9638"/>
        </w:tabs>
        <w:spacing w:line="240" w:lineRule="exact"/>
        <w:jc w:val="both"/>
        <w:rPr>
          <w:szCs w:val="24"/>
        </w:rPr>
      </w:pPr>
      <w:r w:rsidRPr="008E139A">
        <w:rPr>
          <w:noProof/>
          <w:szCs w:val="24"/>
        </w:rPr>
        <w:t>Créditeur(s)</w:t>
      </w:r>
      <w:r w:rsidRPr="006D022F">
        <w:rPr>
          <w:noProof/>
          <w:szCs w:val="24"/>
        </w:rPr>
        <w:t>:</w:t>
      </w:r>
      <w:r w:rsidRPr="006D022F">
        <w:rPr>
          <w:szCs w:val="24"/>
        </w:rPr>
        <w:t xml:space="preserve"> </w:t>
      </w:r>
      <w:r w:rsidRPr="006D022F">
        <w:rPr>
          <w:szCs w:val="24"/>
          <w:u w:val="single"/>
        </w:rPr>
        <w:tab/>
      </w:r>
    </w:p>
    <w:p w:rsidR="009D28D8" w:rsidRPr="006D022F" w:rsidRDefault="009D28D8" w:rsidP="009D28D8">
      <w:pPr>
        <w:tabs>
          <w:tab w:val="left" w:leader="underscore" w:pos="9724"/>
          <w:tab w:val="left" w:leader="underscore" w:pos="9781"/>
        </w:tabs>
        <w:spacing w:line="240" w:lineRule="exact"/>
        <w:jc w:val="both"/>
        <w:rPr>
          <w:szCs w:val="24"/>
        </w:rPr>
      </w:pPr>
    </w:p>
    <w:p w:rsidR="009D28D8" w:rsidRPr="006D022F" w:rsidRDefault="009D28D8" w:rsidP="009D28D8">
      <w:pPr>
        <w:tabs>
          <w:tab w:val="right" w:pos="9638"/>
        </w:tabs>
        <w:spacing w:line="240" w:lineRule="exact"/>
        <w:jc w:val="both"/>
        <w:rPr>
          <w:szCs w:val="24"/>
        </w:rPr>
      </w:pPr>
      <w:r w:rsidRPr="006D022F">
        <w:rPr>
          <w:noProof/>
          <w:szCs w:val="24"/>
        </w:rPr>
        <w:t xml:space="preserve">UPU/Union restreinte </w:t>
      </w:r>
      <w:r w:rsidRPr="008E139A">
        <w:rPr>
          <w:noProof/>
          <w:szCs w:val="24"/>
        </w:rPr>
        <w:t>(le cas échéant)</w:t>
      </w:r>
      <w:r w:rsidRPr="006D022F">
        <w:rPr>
          <w:noProof/>
          <w:szCs w:val="24"/>
        </w:rPr>
        <w:t>:</w:t>
      </w:r>
      <w:r w:rsidRPr="006D022F">
        <w:rPr>
          <w:szCs w:val="24"/>
        </w:rPr>
        <w:t xml:space="preserve"> </w:t>
      </w:r>
      <w:r w:rsidRPr="006D022F">
        <w:rPr>
          <w:szCs w:val="24"/>
          <w:u w:val="single"/>
        </w:rPr>
        <w:tab/>
      </w:r>
    </w:p>
    <w:p w:rsidR="009D28D8" w:rsidRPr="006D022F" w:rsidRDefault="009D28D8" w:rsidP="009D28D8">
      <w:pPr>
        <w:tabs>
          <w:tab w:val="left" w:leader="underscore" w:pos="9631"/>
          <w:tab w:val="left" w:leader="underscore" w:pos="9781"/>
        </w:tabs>
        <w:spacing w:line="240" w:lineRule="exact"/>
        <w:ind w:firstLine="14"/>
        <w:jc w:val="both"/>
        <w:rPr>
          <w:szCs w:val="24"/>
        </w:rPr>
      </w:pPr>
    </w:p>
    <w:p w:rsidR="009D28D8" w:rsidRPr="006D022F" w:rsidRDefault="009D28D8" w:rsidP="009D28D8">
      <w:pPr>
        <w:tabs>
          <w:tab w:val="right" w:pos="9638"/>
        </w:tabs>
        <w:spacing w:line="240" w:lineRule="exact"/>
        <w:jc w:val="both"/>
        <w:rPr>
          <w:szCs w:val="24"/>
        </w:rPr>
      </w:pPr>
      <w:r w:rsidRPr="006D022F">
        <w:rPr>
          <w:noProof/>
          <w:szCs w:val="24"/>
        </w:rPr>
        <w:t>Coordonnateur du FAQS:</w:t>
      </w:r>
      <w:r w:rsidRPr="006D022F">
        <w:rPr>
          <w:szCs w:val="24"/>
        </w:rPr>
        <w:t xml:space="preserve"> </w:t>
      </w:r>
      <w:r w:rsidRPr="006D022F">
        <w:rPr>
          <w:szCs w:val="24"/>
          <w:u w:val="single"/>
        </w:rPr>
        <w:tab/>
      </w:r>
    </w:p>
    <w:p w:rsidR="009D28D8" w:rsidRPr="006D022F" w:rsidRDefault="009D28D8" w:rsidP="009D28D8">
      <w:pPr>
        <w:tabs>
          <w:tab w:val="left" w:leader="underscore" w:pos="9631"/>
          <w:tab w:val="left" w:leader="underscore" w:pos="9781"/>
        </w:tabs>
        <w:spacing w:line="240" w:lineRule="exact"/>
        <w:jc w:val="both"/>
        <w:rPr>
          <w:szCs w:val="24"/>
        </w:rPr>
      </w:pPr>
    </w:p>
    <w:p w:rsidR="009D28D8" w:rsidRPr="006D022F" w:rsidRDefault="009D28D8" w:rsidP="009D28D8">
      <w:pPr>
        <w:tabs>
          <w:tab w:val="right" w:pos="9638"/>
        </w:tabs>
        <w:spacing w:line="240" w:lineRule="exact"/>
        <w:jc w:val="both"/>
        <w:rPr>
          <w:szCs w:val="24"/>
        </w:rPr>
      </w:pPr>
      <w:r w:rsidRPr="006D022F">
        <w:rPr>
          <w:noProof/>
          <w:szCs w:val="24"/>
        </w:rPr>
        <w:t>Adresse:</w:t>
      </w:r>
      <w:r w:rsidRPr="006D022F">
        <w:rPr>
          <w:szCs w:val="24"/>
        </w:rPr>
        <w:t xml:space="preserve"> </w:t>
      </w:r>
      <w:r w:rsidRPr="006D022F">
        <w:rPr>
          <w:szCs w:val="24"/>
          <w:u w:val="single"/>
        </w:rPr>
        <w:tab/>
      </w:r>
    </w:p>
    <w:p w:rsidR="009D28D8" w:rsidRPr="006D022F" w:rsidRDefault="009D28D8" w:rsidP="009D28D8">
      <w:pPr>
        <w:tabs>
          <w:tab w:val="left" w:pos="900"/>
          <w:tab w:val="left" w:leader="underscore" w:pos="9631"/>
          <w:tab w:val="left" w:leader="underscore" w:pos="9781"/>
        </w:tabs>
        <w:spacing w:line="240" w:lineRule="exact"/>
        <w:jc w:val="both"/>
        <w:rPr>
          <w:szCs w:val="24"/>
        </w:rPr>
      </w:pPr>
    </w:p>
    <w:p w:rsidR="009D28D8" w:rsidRPr="006D022F" w:rsidRDefault="009D28D8" w:rsidP="009D28D8">
      <w:pPr>
        <w:tabs>
          <w:tab w:val="right" w:pos="9638"/>
        </w:tabs>
        <w:spacing w:line="240" w:lineRule="exact"/>
        <w:jc w:val="both"/>
        <w:rPr>
          <w:szCs w:val="24"/>
          <w:u w:val="single"/>
        </w:rPr>
      </w:pPr>
      <w:r w:rsidRPr="006D022F">
        <w:rPr>
          <w:szCs w:val="24"/>
          <w:u w:val="single"/>
        </w:rPr>
        <w:tab/>
      </w:r>
    </w:p>
    <w:p w:rsidR="009D28D8" w:rsidRPr="006D022F" w:rsidRDefault="009D28D8" w:rsidP="009D28D8">
      <w:pPr>
        <w:tabs>
          <w:tab w:val="left" w:pos="900"/>
          <w:tab w:val="left" w:leader="underscore" w:pos="9631"/>
          <w:tab w:val="left" w:leader="underscore" w:pos="9781"/>
        </w:tabs>
        <w:spacing w:line="240" w:lineRule="exact"/>
        <w:jc w:val="both"/>
        <w:rPr>
          <w:szCs w:val="24"/>
        </w:rPr>
      </w:pPr>
    </w:p>
    <w:p w:rsidR="009D28D8" w:rsidRPr="006D022F" w:rsidRDefault="009D28D8" w:rsidP="009D28D8">
      <w:pPr>
        <w:tabs>
          <w:tab w:val="left" w:pos="5103"/>
          <w:tab w:val="left" w:pos="9631"/>
          <w:tab w:val="left" w:leader="underscore" w:pos="9781"/>
        </w:tabs>
        <w:spacing w:line="240" w:lineRule="exact"/>
        <w:jc w:val="both"/>
        <w:rPr>
          <w:szCs w:val="24"/>
        </w:rPr>
      </w:pPr>
      <w:r w:rsidRPr="006D022F">
        <w:rPr>
          <w:noProof/>
          <w:szCs w:val="24"/>
        </w:rPr>
        <w:t>Téléphone:</w:t>
      </w:r>
      <w:r w:rsidRPr="006D022F">
        <w:rPr>
          <w:szCs w:val="24"/>
        </w:rPr>
        <w:t xml:space="preserve"> (</w:t>
      </w:r>
      <w:r w:rsidRPr="006D022F">
        <w:rPr>
          <w:szCs w:val="24"/>
          <w:u w:val="single"/>
        </w:rPr>
        <w:t xml:space="preserve">         </w:t>
      </w:r>
      <w:r w:rsidRPr="006D022F">
        <w:rPr>
          <w:szCs w:val="24"/>
        </w:rPr>
        <w:t xml:space="preserve">) </w:t>
      </w:r>
      <w:r w:rsidRPr="006D022F">
        <w:rPr>
          <w:szCs w:val="24"/>
          <w:u w:val="single"/>
        </w:rPr>
        <w:tab/>
      </w:r>
      <w:r w:rsidRPr="006D022F">
        <w:rPr>
          <w:szCs w:val="24"/>
        </w:rPr>
        <w:t xml:space="preserve"> </w:t>
      </w:r>
      <w:r w:rsidRPr="006D022F">
        <w:rPr>
          <w:noProof/>
          <w:szCs w:val="24"/>
        </w:rPr>
        <w:t>Télécopie:</w:t>
      </w:r>
      <w:r w:rsidRPr="006D022F">
        <w:rPr>
          <w:szCs w:val="24"/>
        </w:rPr>
        <w:t xml:space="preserve"> (</w:t>
      </w:r>
      <w:r w:rsidRPr="006D022F">
        <w:rPr>
          <w:szCs w:val="24"/>
          <w:u w:val="single"/>
        </w:rPr>
        <w:t xml:space="preserve">         </w:t>
      </w:r>
      <w:r w:rsidRPr="006D022F">
        <w:rPr>
          <w:szCs w:val="24"/>
        </w:rPr>
        <w:t xml:space="preserve">) </w:t>
      </w:r>
      <w:r w:rsidRPr="006D022F">
        <w:rPr>
          <w:szCs w:val="24"/>
          <w:u w:val="single"/>
        </w:rPr>
        <w:tab/>
      </w:r>
    </w:p>
    <w:p w:rsidR="009D28D8" w:rsidRPr="006D022F" w:rsidRDefault="009D28D8" w:rsidP="009D28D8">
      <w:pPr>
        <w:tabs>
          <w:tab w:val="left" w:leader="underscore" w:pos="9631"/>
          <w:tab w:val="left" w:leader="underscore" w:pos="9781"/>
        </w:tabs>
        <w:spacing w:line="240" w:lineRule="exact"/>
        <w:jc w:val="both"/>
        <w:rPr>
          <w:szCs w:val="24"/>
        </w:rPr>
      </w:pPr>
    </w:p>
    <w:p w:rsidR="009D28D8" w:rsidRPr="006D022F" w:rsidRDefault="009D28D8" w:rsidP="009D28D8">
      <w:pPr>
        <w:tabs>
          <w:tab w:val="right" w:pos="9638"/>
        </w:tabs>
        <w:spacing w:line="240" w:lineRule="exact"/>
        <w:jc w:val="both"/>
        <w:rPr>
          <w:szCs w:val="24"/>
          <w:u w:val="single"/>
        </w:rPr>
      </w:pPr>
      <w:r w:rsidRPr="006D022F">
        <w:rPr>
          <w:noProof/>
          <w:szCs w:val="24"/>
        </w:rPr>
        <w:t>Adresse électronique:</w:t>
      </w:r>
      <w:r w:rsidRPr="006D022F">
        <w:rPr>
          <w:szCs w:val="24"/>
        </w:rPr>
        <w:t xml:space="preserve"> </w:t>
      </w:r>
      <w:r w:rsidRPr="006D022F">
        <w:rPr>
          <w:szCs w:val="24"/>
          <w:u w:val="single"/>
        </w:rPr>
        <w:tab/>
      </w:r>
    </w:p>
    <w:p w:rsidR="009D28D8" w:rsidRPr="006D022F" w:rsidRDefault="009D28D8" w:rsidP="009D28D8">
      <w:pPr>
        <w:spacing w:line="240" w:lineRule="exact"/>
        <w:jc w:val="both"/>
        <w:rPr>
          <w:szCs w:val="24"/>
          <w:u w:val="single"/>
        </w:rPr>
      </w:pPr>
    </w:p>
    <w:p w:rsidR="009D28D8" w:rsidRPr="006D022F" w:rsidRDefault="009D28D8" w:rsidP="009D28D8">
      <w:pPr>
        <w:spacing w:line="240" w:lineRule="exact"/>
        <w:jc w:val="both"/>
        <w:rPr>
          <w:szCs w:val="24"/>
          <w:u w:val="single"/>
        </w:rPr>
      </w:pPr>
      <w:r w:rsidRPr="006D022F">
        <w:rPr>
          <w:noProof/>
          <w:lang w:val="fr-CH"/>
        </w:rPr>
        <mc:AlternateContent>
          <mc:Choice Requires="wps">
            <w:drawing>
              <wp:anchor distT="0" distB="0" distL="114300" distR="114300" simplePos="0" relativeHeight="251664384" behindDoc="0" locked="0" layoutInCell="1" allowOverlap="1" wp14:anchorId="044F03E1" wp14:editId="66548AFB">
                <wp:simplePos x="0" y="0"/>
                <wp:positionH relativeFrom="column">
                  <wp:posOffset>4686300</wp:posOffset>
                </wp:positionH>
                <wp:positionV relativeFrom="paragraph">
                  <wp:posOffset>0</wp:posOffset>
                </wp:positionV>
                <wp:extent cx="1405255" cy="1257300"/>
                <wp:effectExtent l="0" t="0" r="23495" b="190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5255" cy="1257300"/>
                        </a:xfrm>
                        <a:prstGeom prst="rect">
                          <a:avLst/>
                        </a:prstGeom>
                        <a:noFill/>
                        <a:ln w="6350">
                          <a:solidFill>
                            <a:srgbClr val="000000"/>
                          </a:solidFill>
                          <a:miter lim="800000"/>
                          <a:headEnd/>
                          <a:tailEnd/>
                        </a:ln>
                      </wps:spPr>
                      <wps:txbx>
                        <w:txbxContent>
                          <w:p w:rsidR="009D28D8" w:rsidRPr="001B63C3" w:rsidRDefault="009D28D8" w:rsidP="009D28D8">
                            <w:pPr>
                              <w:jc w:val="center"/>
                              <w:rPr>
                                <w:noProof/>
                                <w:szCs w:val="24"/>
                                <w14:shadow w14:blurRad="0" w14:dist="25400" w14:dir="2700000" w14:sx="0" w14:sy="0" w14:kx="0" w14:ky="0" w14:algn="none">
                                  <w14:srgbClr w14:val="000000">
                                    <w14:alpha w14:val="50000"/>
                                  </w14:srgbClr>
                                </w14:shadow>
                                <w14:textOutline w14:w="6350" w14:cap="flat" w14:cmpd="sng" w14:algn="ctr">
                                  <w14:solidFill>
                                    <w14:schemeClr w14:val="bg1">
                                      <w14:alpha w14:val="50000"/>
                                      <w14:lumMod w14:val="75000"/>
                                    </w14:schemeClr>
                                  </w14:solidFill>
                                  <w14:prstDash w14:val="solid"/>
                                  <w14:round/>
                                </w14:textOutline>
                              </w:rPr>
                            </w:pPr>
                          </w:p>
                          <w:p w:rsidR="009D28D8" w:rsidRPr="001B63C3" w:rsidRDefault="009D28D8" w:rsidP="009D28D8">
                            <w:pPr>
                              <w:jc w:val="center"/>
                              <w:rPr>
                                <w:noProof/>
                                <w:szCs w:val="24"/>
                                <w14:shadow w14:blurRad="0" w14:dist="25400" w14:dir="2700000" w14:sx="0" w14:sy="0" w14:kx="0" w14:ky="0" w14:algn="none">
                                  <w14:srgbClr w14:val="000000">
                                    <w14:alpha w14:val="50000"/>
                                  </w14:srgbClr>
                                </w14:shadow>
                                <w14:textOutline w14:w="6350" w14:cap="flat" w14:cmpd="sng" w14:algn="ctr">
                                  <w14:solidFill>
                                    <w14:schemeClr w14:val="bg1">
                                      <w14:alpha w14:val="50000"/>
                                      <w14:lumMod w14:val="75000"/>
                                    </w14:schemeClr>
                                  </w14:solidFill>
                                  <w14:prstDash w14:val="solid"/>
                                  <w14:round/>
                                </w14:textOutline>
                              </w:rPr>
                            </w:pPr>
                          </w:p>
                          <w:p w:rsidR="009D28D8" w:rsidRPr="009D28D8" w:rsidRDefault="009D28D8" w:rsidP="009D28D8">
                            <w:pPr>
                              <w:jc w:val="center"/>
                              <w:rPr>
                                <w:outline/>
                                <w:color w:val="FFFFFF" w:themeColor="background1"/>
                                <w:szCs w:val="24"/>
                                <w14:shadow w14:blurRad="0" w14:dist="25400" w14:dir="2700000" w14:sx="0" w14:sy="0" w14:kx="0" w14:ky="0" w14:algn="none">
                                  <w14:srgbClr w14:val="000000">
                                    <w14:alpha w14:val="50000"/>
                                  </w14:srgbClr>
                                </w14:shadow>
                                <w14:textOutline w14:w="6350" w14:cap="flat" w14:cmpd="sng" w14:algn="ctr">
                                  <w14:solidFill>
                                    <w14:schemeClr w14:val="bg1">
                                      <w14:alpha w14:val="50000"/>
                                      <w14:lumMod w14:val="75000"/>
                                    </w14:schemeClr>
                                  </w14:solidFill>
                                  <w14:prstDash w14:val="solid"/>
                                  <w14:round/>
                                </w14:textOutline>
                                <w14:textFill>
                                  <w14:noFill/>
                                </w14:textFill>
                              </w:rPr>
                            </w:pPr>
                            <w:r w:rsidRPr="009D28D8">
                              <w:rPr>
                                <w:outline/>
                                <w:noProof/>
                                <w:color w:val="FFFFFF" w:themeColor="background1"/>
                                <w:szCs w:val="24"/>
                                <w14:shadow w14:blurRad="0" w14:dist="25400" w14:dir="2700000" w14:sx="0" w14:sy="0" w14:kx="0" w14:ky="0" w14:algn="none">
                                  <w14:srgbClr w14:val="000000">
                                    <w14:alpha w14:val="50000"/>
                                  </w14:srgbClr>
                                </w14:shadow>
                                <w14:textOutline w14:w="6350" w14:cap="flat" w14:cmpd="sng" w14:algn="ctr">
                                  <w14:solidFill>
                                    <w14:schemeClr w14:val="bg1">
                                      <w14:alpha w14:val="50000"/>
                                      <w14:lumMod w14:val="75000"/>
                                    </w14:schemeClr>
                                  </w14:solidFill>
                                  <w14:prstDash w14:val="solid"/>
                                  <w14:round/>
                                </w14:textOutline>
                                <w14:textFill>
                                  <w14:noFill/>
                                </w14:textFill>
                              </w:rPr>
                              <w:t xml:space="preserve">Cachet </w:t>
                            </w:r>
                            <w:r w:rsidRPr="009D28D8">
                              <w:rPr>
                                <w:outline/>
                                <w:noProof/>
                                <w:color w:val="FFFFFF" w:themeColor="background1"/>
                                <w:szCs w:val="24"/>
                                <w14:shadow w14:blurRad="0" w14:dist="25400" w14:dir="2700000" w14:sx="0" w14:sy="0" w14:kx="0" w14:ky="0" w14:algn="none">
                                  <w14:srgbClr w14:val="000000">
                                    <w14:alpha w14:val="50000"/>
                                  </w14:srgbClr>
                                </w14:shadow>
                                <w14:textOutline w14:w="6350" w14:cap="flat" w14:cmpd="sng" w14:algn="ctr">
                                  <w14:solidFill>
                                    <w14:schemeClr w14:val="bg1">
                                      <w14:alpha w14:val="50000"/>
                                      <w14:lumMod w14:val="75000"/>
                                    </w14:schemeClr>
                                  </w14:solidFill>
                                  <w14:prstDash w14:val="solid"/>
                                  <w14:round/>
                                </w14:textOutline>
                                <w14:textFill>
                                  <w14:noFill/>
                                </w14:textFill>
                              </w:rPr>
                              <w:br/>
                              <w:t xml:space="preserve">de l’opérateur </w:t>
                            </w:r>
                            <w:r w:rsidRPr="009D28D8">
                              <w:rPr>
                                <w:outline/>
                                <w:noProof/>
                                <w:color w:val="FFFFFF" w:themeColor="background1"/>
                                <w:szCs w:val="24"/>
                                <w14:shadow w14:blurRad="0" w14:dist="25400" w14:dir="2700000" w14:sx="0" w14:sy="0" w14:kx="0" w14:ky="0" w14:algn="none">
                                  <w14:srgbClr w14:val="000000">
                                    <w14:alpha w14:val="50000"/>
                                  </w14:srgbClr>
                                </w14:shadow>
                                <w14:textOutline w14:w="6350" w14:cap="flat" w14:cmpd="sng" w14:algn="ctr">
                                  <w14:solidFill>
                                    <w14:schemeClr w14:val="bg1">
                                      <w14:alpha w14:val="50000"/>
                                      <w14:lumMod w14:val="75000"/>
                                    </w14:schemeClr>
                                  </w14:solidFill>
                                  <w14:prstDash w14:val="solid"/>
                                  <w14:round/>
                                </w14:textOutline>
                                <w14:textFill>
                                  <w14:noFill/>
                                </w14:textFill>
                              </w:rPr>
                              <w:br/>
                              <w:t>désigné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F03E1" id="Rectangle 29" o:spid="_x0000_s1026" style="position:absolute;left:0;text-align:left;margin-left:369pt;margin-top:0;width:110.65pt;height: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" filled="f" strokeweight=".5pt">
                <v:textbox>
                  <w:txbxContent>
                    <w:p w:rsidR="009D28D8" w:rsidRPr="001B63C3" w:rsidRDefault="009D28D8" w:rsidP="009D28D8">
                      <w:pPr>
                        <w:jc w:val="center"/>
                        <w:rPr>
                          <w:noProof/>
                          <w:szCs w:val="24"/>
                          <w14:shadow w14:blurRad="0" w14:dist="25400" w14:dir="2700000" w14:sx="0" w14:sy="0" w14:kx="0" w14:ky="0" w14:algn="none">
                            <w14:srgbClr w14:val="000000">
                              <w14:alpha w14:val="50000"/>
                            </w14:srgbClr>
                          </w14:shadow>
                          <w14:textOutline w14:w="6350" w14:cap="flat" w14:cmpd="sng" w14:algn="ctr">
                            <w14:solidFill>
                              <w14:schemeClr w14:val="bg1">
                                <w14:alpha w14:val="50000"/>
                                <w14:lumMod w14:val="75000"/>
                              </w14:schemeClr>
                            </w14:solidFill>
                            <w14:prstDash w14:val="solid"/>
                            <w14:round/>
                          </w14:textOutline>
                        </w:rPr>
                      </w:pPr>
                    </w:p>
                    <w:p w:rsidR="009D28D8" w:rsidRPr="001B63C3" w:rsidRDefault="009D28D8" w:rsidP="009D28D8">
                      <w:pPr>
                        <w:jc w:val="center"/>
                        <w:rPr>
                          <w:noProof/>
                          <w:szCs w:val="24"/>
                          <w14:shadow w14:blurRad="0" w14:dist="25400" w14:dir="2700000" w14:sx="0" w14:sy="0" w14:kx="0" w14:ky="0" w14:algn="none">
                            <w14:srgbClr w14:val="000000">
                              <w14:alpha w14:val="50000"/>
                            </w14:srgbClr>
                          </w14:shadow>
                          <w14:textOutline w14:w="6350" w14:cap="flat" w14:cmpd="sng" w14:algn="ctr">
                            <w14:solidFill>
                              <w14:schemeClr w14:val="bg1">
                                <w14:alpha w14:val="50000"/>
                                <w14:lumMod w14:val="75000"/>
                              </w14:schemeClr>
                            </w14:solidFill>
                            <w14:prstDash w14:val="solid"/>
                            <w14:round/>
                          </w14:textOutline>
                        </w:rPr>
                      </w:pPr>
                    </w:p>
                    <w:p w:rsidR="009D28D8" w:rsidRPr="009D28D8" w:rsidRDefault="009D28D8" w:rsidP="009D28D8">
                      <w:pPr>
                        <w:jc w:val="center"/>
                        <w:rPr>
                          <w:outline/>
                          <w:color w:val="FFFFFF" w:themeColor="background1"/>
                          <w:szCs w:val="24"/>
                          <w14:shadow w14:blurRad="0" w14:dist="25400" w14:dir="2700000" w14:sx="0" w14:sy="0" w14:kx="0" w14:ky="0" w14:algn="none">
                            <w14:srgbClr w14:val="000000">
                              <w14:alpha w14:val="50000"/>
                            </w14:srgbClr>
                          </w14:shadow>
                          <w14:textOutline w14:w="6350" w14:cap="flat" w14:cmpd="sng" w14:algn="ctr">
                            <w14:solidFill>
                              <w14:schemeClr w14:val="bg1">
                                <w14:alpha w14:val="50000"/>
                                <w14:lumMod w14:val="75000"/>
                              </w14:schemeClr>
                            </w14:solidFill>
                            <w14:prstDash w14:val="solid"/>
                            <w14:round/>
                          </w14:textOutline>
                          <w14:textFill>
                            <w14:noFill/>
                          </w14:textFill>
                        </w:rPr>
                      </w:pPr>
                      <w:r w:rsidRPr="009D28D8">
                        <w:rPr>
                          <w:outline/>
                          <w:noProof/>
                          <w:color w:val="FFFFFF" w:themeColor="background1"/>
                          <w:szCs w:val="24"/>
                          <w14:shadow w14:blurRad="0" w14:dist="25400" w14:dir="2700000" w14:sx="0" w14:sy="0" w14:kx="0" w14:ky="0" w14:algn="none">
                            <w14:srgbClr w14:val="000000">
                              <w14:alpha w14:val="50000"/>
                            </w14:srgbClr>
                          </w14:shadow>
                          <w14:textOutline w14:w="6350" w14:cap="flat" w14:cmpd="sng" w14:algn="ctr">
                            <w14:solidFill>
                              <w14:schemeClr w14:val="bg1">
                                <w14:alpha w14:val="50000"/>
                                <w14:lumMod w14:val="75000"/>
                              </w14:schemeClr>
                            </w14:solidFill>
                            <w14:prstDash w14:val="solid"/>
                            <w14:round/>
                          </w14:textOutline>
                          <w14:textFill>
                            <w14:noFill/>
                          </w14:textFill>
                        </w:rPr>
                        <w:t xml:space="preserve">Cachet </w:t>
                      </w:r>
                      <w:r w:rsidRPr="009D28D8">
                        <w:rPr>
                          <w:outline/>
                          <w:noProof/>
                          <w:color w:val="FFFFFF" w:themeColor="background1"/>
                          <w:szCs w:val="24"/>
                          <w14:shadow w14:blurRad="0" w14:dist="25400" w14:dir="2700000" w14:sx="0" w14:sy="0" w14:kx="0" w14:ky="0" w14:algn="none">
                            <w14:srgbClr w14:val="000000">
                              <w14:alpha w14:val="50000"/>
                            </w14:srgbClr>
                          </w14:shadow>
                          <w14:textOutline w14:w="6350" w14:cap="flat" w14:cmpd="sng" w14:algn="ctr">
                            <w14:solidFill>
                              <w14:schemeClr w14:val="bg1">
                                <w14:alpha w14:val="50000"/>
                                <w14:lumMod w14:val="75000"/>
                              </w14:schemeClr>
                            </w14:solidFill>
                            <w14:prstDash w14:val="solid"/>
                            <w14:round/>
                          </w14:textOutline>
                          <w14:textFill>
                            <w14:noFill/>
                          </w14:textFill>
                        </w:rPr>
                        <w:br/>
                        <w:t xml:space="preserve">de l’opérateur </w:t>
                      </w:r>
                      <w:r w:rsidRPr="009D28D8">
                        <w:rPr>
                          <w:outline/>
                          <w:noProof/>
                          <w:color w:val="FFFFFF" w:themeColor="background1"/>
                          <w:szCs w:val="24"/>
                          <w14:shadow w14:blurRad="0" w14:dist="25400" w14:dir="2700000" w14:sx="0" w14:sy="0" w14:kx="0" w14:ky="0" w14:algn="none">
                            <w14:srgbClr w14:val="000000">
                              <w14:alpha w14:val="50000"/>
                            </w14:srgbClr>
                          </w14:shadow>
                          <w14:textOutline w14:w="6350" w14:cap="flat" w14:cmpd="sng" w14:algn="ctr">
                            <w14:solidFill>
                              <w14:schemeClr w14:val="bg1">
                                <w14:alpha w14:val="50000"/>
                                <w14:lumMod w14:val="75000"/>
                              </w14:schemeClr>
                            </w14:solidFill>
                            <w14:prstDash w14:val="solid"/>
                            <w14:round/>
                          </w14:textOutline>
                          <w14:textFill>
                            <w14:noFill/>
                          </w14:textFill>
                        </w:rPr>
                        <w:br/>
                        <w:t>désigné</w:t>
                      </w:r>
                    </w:p>
                  </w:txbxContent>
                </v:textbox>
              </v:rect>
            </w:pict>
          </mc:Fallback>
        </mc:AlternateContent>
      </w:r>
    </w:p>
    <w:p w:rsidR="009D28D8" w:rsidRPr="006D022F" w:rsidRDefault="009D28D8" w:rsidP="009D28D8">
      <w:pPr>
        <w:spacing w:line="240" w:lineRule="exact"/>
        <w:jc w:val="both"/>
        <w:rPr>
          <w:szCs w:val="24"/>
          <w:u w:val="single"/>
        </w:rPr>
      </w:pPr>
    </w:p>
    <w:tbl>
      <w:tblPr>
        <w:tblW w:w="719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72"/>
        <w:gridCol w:w="2126"/>
      </w:tblGrid>
      <w:tr w:rsidR="009D28D8" w:rsidRPr="006D022F" w:rsidTr="007F3BED">
        <w:trPr>
          <w:trHeight w:hRule="exact" w:val="500"/>
        </w:trPr>
        <w:tc>
          <w:tcPr>
            <w:tcW w:w="5072" w:type="dxa"/>
            <w:vAlign w:val="center"/>
          </w:tcPr>
          <w:p w:rsidR="009D28D8" w:rsidRPr="006D022F" w:rsidRDefault="009D28D8" w:rsidP="007F3BED">
            <w:pPr>
              <w:pStyle w:val="Titre7"/>
              <w:spacing w:before="60" w:line="240" w:lineRule="exact"/>
              <w:ind w:left="126"/>
              <w:rPr>
                <w:rFonts w:ascii="Arial" w:hAnsi="Arial"/>
                <w:b/>
                <w:sz w:val="20"/>
                <w:lang w:val="fr-FR"/>
              </w:rPr>
            </w:pPr>
            <w:r w:rsidRPr="006D022F">
              <w:rPr>
                <w:rFonts w:ascii="Arial" w:hAnsi="Arial"/>
                <w:noProof/>
                <w:sz w:val="20"/>
                <w:lang w:val="fr-FR"/>
              </w:rPr>
              <w:t xml:space="preserve">Budget </w:t>
            </w:r>
            <w:r>
              <w:rPr>
                <w:rFonts w:ascii="Arial" w:hAnsi="Arial"/>
                <w:noProof/>
                <w:sz w:val="20"/>
                <w:lang w:val="fr-FR"/>
              </w:rPr>
              <w:t xml:space="preserve">du </w:t>
            </w:r>
            <w:r w:rsidRPr="006D022F">
              <w:rPr>
                <w:rFonts w:ascii="Arial" w:hAnsi="Arial"/>
                <w:noProof/>
                <w:sz w:val="20"/>
                <w:lang w:val="fr-FR"/>
              </w:rPr>
              <w:t>FAQS (en USD)</w:t>
            </w:r>
          </w:p>
        </w:tc>
        <w:tc>
          <w:tcPr>
            <w:tcW w:w="2126" w:type="dxa"/>
            <w:vAlign w:val="center"/>
          </w:tcPr>
          <w:p w:rsidR="009D28D8" w:rsidRPr="006D022F" w:rsidRDefault="009D28D8" w:rsidP="009D28D8">
            <w:pPr>
              <w:spacing w:before="60" w:after="60" w:line="240" w:lineRule="exact"/>
              <w:jc w:val="center"/>
              <w:rPr>
                <w:szCs w:val="24"/>
              </w:rPr>
            </w:pPr>
            <w:r>
              <w:rPr>
                <w:szCs w:val="24"/>
              </w:rPr>
              <w:t>65,000</w:t>
            </w:r>
          </w:p>
        </w:tc>
      </w:tr>
      <w:tr w:rsidR="009D28D8" w:rsidRPr="006D022F" w:rsidTr="007F3BED">
        <w:trPr>
          <w:trHeight w:hRule="exact" w:val="500"/>
        </w:trPr>
        <w:tc>
          <w:tcPr>
            <w:tcW w:w="5072" w:type="dxa"/>
            <w:vAlign w:val="center"/>
          </w:tcPr>
          <w:p w:rsidR="009D28D8" w:rsidRPr="006D022F" w:rsidRDefault="009D28D8" w:rsidP="007F3BED">
            <w:pPr>
              <w:pStyle w:val="Titre7"/>
              <w:spacing w:before="60" w:line="240" w:lineRule="exact"/>
              <w:ind w:left="126"/>
              <w:rPr>
                <w:rFonts w:ascii="Arial" w:hAnsi="Arial"/>
                <w:b/>
                <w:sz w:val="20"/>
                <w:lang w:val="fr-FR"/>
              </w:rPr>
            </w:pPr>
            <w:r w:rsidRPr="006D022F">
              <w:rPr>
                <w:rFonts w:ascii="Arial" w:hAnsi="Arial"/>
                <w:noProof/>
                <w:sz w:val="20"/>
                <w:lang w:val="fr-FR"/>
              </w:rPr>
              <w:t>Budget total (en USD)</w:t>
            </w:r>
          </w:p>
        </w:tc>
        <w:tc>
          <w:tcPr>
            <w:tcW w:w="2126" w:type="dxa"/>
            <w:vAlign w:val="center"/>
          </w:tcPr>
          <w:p w:rsidR="009D28D8" w:rsidRPr="006D022F" w:rsidRDefault="009D28D8" w:rsidP="009D28D8">
            <w:pPr>
              <w:spacing w:before="60" w:after="60" w:line="240" w:lineRule="exact"/>
              <w:jc w:val="center"/>
              <w:rPr>
                <w:szCs w:val="24"/>
              </w:rPr>
            </w:pPr>
            <w:r>
              <w:rPr>
                <w:szCs w:val="24"/>
              </w:rPr>
              <w:t>90,000</w:t>
            </w:r>
          </w:p>
        </w:tc>
      </w:tr>
      <w:tr w:rsidR="009D28D8" w:rsidRPr="006D022F" w:rsidTr="007F3BED">
        <w:trPr>
          <w:trHeight w:hRule="exact" w:val="500"/>
        </w:trPr>
        <w:tc>
          <w:tcPr>
            <w:tcW w:w="5072" w:type="dxa"/>
            <w:vAlign w:val="center"/>
          </w:tcPr>
          <w:p w:rsidR="009D28D8" w:rsidRPr="006D022F" w:rsidRDefault="009D28D8" w:rsidP="007F3BED">
            <w:pPr>
              <w:pStyle w:val="Titre7"/>
              <w:spacing w:before="60" w:line="240" w:lineRule="exact"/>
              <w:ind w:left="126" w:hanging="14"/>
              <w:rPr>
                <w:rFonts w:ascii="Arial" w:hAnsi="Arial"/>
                <w:sz w:val="20"/>
                <w:lang w:val="fr-FR"/>
              </w:rPr>
            </w:pPr>
            <w:r w:rsidRPr="006D022F">
              <w:rPr>
                <w:rFonts w:ascii="Arial" w:hAnsi="Arial"/>
                <w:noProof/>
                <w:sz w:val="20"/>
                <w:lang w:val="fr-FR"/>
              </w:rPr>
              <w:t>Durée prévue du projet (en mois)</w:t>
            </w:r>
          </w:p>
        </w:tc>
        <w:tc>
          <w:tcPr>
            <w:tcW w:w="2126" w:type="dxa"/>
            <w:vAlign w:val="center"/>
          </w:tcPr>
          <w:p w:rsidR="009D28D8" w:rsidRPr="001552BD" w:rsidRDefault="009D28D8" w:rsidP="007F3BED">
            <w:pPr>
              <w:pStyle w:val="Titre7"/>
              <w:spacing w:before="60" w:line="240" w:lineRule="exact"/>
              <w:ind w:left="126" w:hanging="14"/>
              <w:jc w:val="center"/>
              <w:rPr>
                <w:rFonts w:asciiTheme="minorBidi" w:hAnsiTheme="minorBidi" w:cstheme="minorBidi"/>
                <w:sz w:val="20"/>
                <w:szCs w:val="20"/>
              </w:rPr>
            </w:pPr>
            <w:r>
              <w:rPr>
                <w:rFonts w:asciiTheme="minorBidi" w:hAnsiTheme="minorBidi" w:cstheme="minorBidi"/>
                <w:sz w:val="20"/>
                <w:szCs w:val="20"/>
                <w:lang w:val="fr-FR"/>
              </w:rPr>
              <w:t>12</w:t>
            </w:r>
          </w:p>
        </w:tc>
      </w:tr>
    </w:tbl>
    <w:p w:rsidR="009D28D8" w:rsidRPr="006D022F" w:rsidRDefault="009D28D8" w:rsidP="009D28D8">
      <w:pPr>
        <w:spacing w:line="240" w:lineRule="exact"/>
        <w:rPr>
          <w:szCs w:val="24"/>
        </w:rPr>
      </w:pPr>
    </w:p>
    <w:p w:rsidR="009D28D8" w:rsidRPr="006D022F" w:rsidRDefault="009D28D8" w:rsidP="009D28D8">
      <w:pPr>
        <w:spacing w:line="240" w:lineRule="exact"/>
        <w:rPr>
          <w:szCs w:val="24"/>
        </w:rPr>
      </w:pPr>
    </w:p>
    <w:p w:rsidR="009D28D8" w:rsidRPr="006D022F" w:rsidRDefault="009D28D8" w:rsidP="009D28D8">
      <w:pPr>
        <w:tabs>
          <w:tab w:val="right" w:pos="4860"/>
          <w:tab w:val="left" w:pos="5040"/>
          <w:tab w:val="left" w:pos="9631"/>
          <w:tab w:val="left" w:leader="underscore" w:pos="9781"/>
        </w:tabs>
        <w:spacing w:line="240" w:lineRule="exact"/>
        <w:jc w:val="both"/>
        <w:rPr>
          <w:szCs w:val="24"/>
        </w:rPr>
      </w:pPr>
      <w:r w:rsidRPr="006D022F">
        <w:rPr>
          <w:noProof/>
          <w:szCs w:val="24"/>
        </w:rPr>
        <w:t>Lieu:</w:t>
      </w:r>
      <w:r w:rsidRPr="006D022F">
        <w:rPr>
          <w:szCs w:val="24"/>
        </w:rPr>
        <w:t xml:space="preserve"> </w:t>
      </w:r>
      <w:r w:rsidRPr="006D022F">
        <w:rPr>
          <w:szCs w:val="24"/>
          <w:u w:val="single"/>
        </w:rPr>
        <w:tab/>
      </w:r>
      <w:r w:rsidRPr="006D022F">
        <w:rPr>
          <w:szCs w:val="24"/>
        </w:rPr>
        <w:tab/>
      </w:r>
      <w:r w:rsidRPr="006D022F">
        <w:rPr>
          <w:noProof/>
          <w:szCs w:val="24"/>
        </w:rPr>
        <w:t>Date:</w:t>
      </w:r>
      <w:r w:rsidRPr="006D022F">
        <w:rPr>
          <w:szCs w:val="24"/>
        </w:rPr>
        <w:t xml:space="preserve"> </w:t>
      </w:r>
      <w:r w:rsidRPr="006D022F">
        <w:rPr>
          <w:szCs w:val="24"/>
          <w:u w:val="single"/>
        </w:rPr>
        <w:tab/>
      </w:r>
    </w:p>
    <w:p w:rsidR="009D28D8" w:rsidRPr="006D022F" w:rsidRDefault="009D28D8" w:rsidP="009D28D8">
      <w:pPr>
        <w:spacing w:line="240" w:lineRule="exact"/>
        <w:jc w:val="both"/>
        <w:rPr>
          <w:szCs w:val="24"/>
        </w:rPr>
      </w:pPr>
    </w:p>
    <w:p w:rsidR="009D28D8" w:rsidRPr="006D022F" w:rsidRDefault="009D28D8" w:rsidP="009D28D8">
      <w:pPr>
        <w:spacing w:line="240" w:lineRule="exact"/>
        <w:jc w:val="both"/>
        <w:rPr>
          <w:szCs w:val="24"/>
        </w:rPr>
      </w:pPr>
    </w:p>
    <w:p w:rsidR="009D28D8" w:rsidRPr="006D022F" w:rsidRDefault="009D28D8" w:rsidP="009D28D8">
      <w:pPr>
        <w:tabs>
          <w:tab w:val="left" w:pos="5040"/>
        </w:tabs>
        <w:spacing w:line="240" w:lineRule="exact"/>
        <w:jc w:val="both"/>
        <w:rPr>
          <w:szCs w:val="24"/>
        </w:rPr>
      </w:pPr>
      <w:r w:rsidRPr="006D022F">
        <w:rPr>
          <w:noProof/>
          <w:szCs w:val="24"/>
        </w:rPr>
        <w:t>Postmaster General/Directeur général</w:t>
      </w:r>
      <w:r w:rsidRPr="006D022F">
        <w:rPr>
          <w:szCs w:val="24"/>
        </w:rPr>
        <w:t xml:space="preserve"> </w:t>
      </w:r>
      <w:r w:rsidRPr="006D022F">
        <w:rPr>
          <w:szCs w:val="24"/>
        </w:rPr>
        <w:tab/>
      </w:r>
      <w:r w:rsidRPr="006D022F">
        <w:rPr>
          <w:noProof/>
          <w:szCs w:val="24"/>
        </w:rPr>
        <w:t>Coordonnateur du FAQS</w:t>
      </w:r>
    </w:p>
    <w:p w:rsidR="009D28D8" w:rsidRPr="006D022F" w:rsidRDefault="009D28D8" w:rsidP="009D28D8">
      <w:pPr>
        <w:tabs>
          <w:tab w:val="left" w:pos="5040"/>
        </w:tabs>
        <w:spacing w:line="240" w:lineRule="exact"/>
        <w:jc w:val="both"/>
        <w:rPr>
          <w:szCs w:val="24"/>
        </w:rPr>
      </w:pPr>
    </w:p>
    <w:p w:rsidR="009D28D8" w:rsidRPr="006D022F" w:rsidRDefault="009D28D8" w:rsidP="009D28D8">
      <w:pPr>
        <w:tabs>
          <w:tab w:val="right" w:pos="4860"/>
          <w:tab w:val="left" w:pos="5040"/>
          <w:tab w:val="left" w:pos="9631"/>
          <w:tab w:val="left" w:leader="underscore" w:pos="9781"/>
        </w:tabs>
        <w:spacing w:line="240" w:lineRule="exact"/>
        <w:jc w:val="both"/>
        <w:rPr>
          <w:szCs w:val="24"/>
        </w:rPr>
      </w:pPr>
      <w:r w:rsidRPr="006D022F">
        <w:rPr>
          <w:noProof/>
          <w:szCs w:val="24"/>
        </w:rPr>
        <w:t>Nom:</w:t>
      </w:r>
      <w:r w:rsidRPr="006D022F">
        <w:rPr>
          <w:szCs w:val="24"/>
        </w:rPr>
        <w:t xml:space="preserve"> </w:t>
      </w:r>
      <w:r w:rsidRPr="006D022F">
        <w:rPr>
          <w:szCs w:val="24"/>
          <w:u w:val="single"/>
        </w:rPr>
        <w:tab/>
      </w:r>
      <w:r w:rsidRPr="006D022F">
        <w:rPr>
          <w:szCs w:val="24"/>
        </w:rPr>
        <w:tab/>
      </w:r>
      <w:r w:rsidRPr="006D022F">
        <w:rPr>
          <w:noProof/>
          <w:szCs w:val="24"/>
        </w:rPr>
        <w:t>Nom:</w:t>
      </w:r>
      <w:r w:rsidRPr="006D022F">
        <w:rPr>
          <w:szCs w:val="24"/>
        </w:rPr>
        <w:t xml:space="preserve"> </w:t>
      </w:r>
      <w:r w:rsidRPr="006D022F">
        <w:rPr>
          <w:szCs w:val="24"/>
          <w:u w:val="single"/>
        </w:rPr>
        <w:tab/>
      </w:r>
    </w:p>
    <w:p w:rsidR="009D28D8" w:rsidRPr="006D022F" w:rsidRDefault="009D28D8" w:rsidP="009D28D8">
      <w:pPr>
        <w:tabs>
          <w:tab w:val="left" w:leader="underscore" w:pos="5040"/>
          <w:tab w:val="left" w:leader="underscore" w:pos="9631"/>
        </w:tabs>
        <w:spacing w:line="240" w:lineRule="exact"/>
        <w:jc w:val="both"/>
        <w:rPr>
          <w:szCs w:val="24"/>
        </w:rPr>
      </w:pPr>
    </w:p>
    <w:p w:rsidR="009D28D8" w:rsidRPr="006D022F" w:rsidRDefault="009D28D8" w:rsidP="009D28D8">
      <w:pPr>
        <w:tabs>
          <w:tab w:val="left" w:leader="underscore" w:pos="5040"/>
          <w:tab w:val="left" w:leader="underscore" w:pos="9639"/>
        </w:tabs>
        <w:spacing w:line="240" w:lineRule="exact"/>
        <w:jc w:val="both"/>
        <w:rPr>
          <w:szCs w:val="24"/>
        </w:rPr>
      </w:pPr>
    </w:p>
    <w:p w:rsidR="009D28D8" w:rsidRPr="006D022F" w:rsidRDefault="009D28D8" w:rsidP="009D28D8">
      <w:pPr>
        <w:tabs>
          <w:tab w:val="right" w:pos="4860"/>
          <w:tab w:val="left" w:pos="5040"/>
          <w:tab w:val="left" w:pos="9631"/>
          <w:tab w:val="left" w:leader="underscore" w:pos="9781"/>
        </w:tabs>
        <w:spacing w:line="240" w:lineRule="exact"/>
        <w:jc w:val="both"/>
        <w:rPr>
          <w:szCs w:val="24"/>
        </w:rPr>
      </w:pPr>
      <w:r w:rsidRPr="006D022F">
        <w:rPr>
          <w:noProof/>
          <w:szCs w:val="24"/>
        </w:rPr>
        <w:t>Signature:</w:t>
      </w:r>
      <w:r w:rsidRPr="006D022F">
        <w:rPr>
          <w:szCs w:val="24"/>
        </w:rPr>
        <w:t xml:space="preserve"> </w:t>
      </w:r>
      <w:r w:rsidRPr="006D022F">
        <w:rPr>
          <w:szCs w:val="24"/>
          <w:u w:val="single"/>
        </w:rPr>
        <w:tab/>
      </w:r>
      <w:r w:rsidRPr="006D022F">
        <w:rPr>
          <w:szCs w:val="24"/>
        </w:rPr>
        <w:tab/>
      </w:r>
      <w:r w:rsidRPr="006D022F">
        <w:rPr>
          <w:noProof/>
          <w:szCs w:val="24"/>
        </w:rPr>
        <w:t>Signature:</w:t>
      </w:r>
      <w:r w:rsidRPr="006D022F">
        <w:rPr>
          <w:szCs w:val="24"/>
        </w:rPr>
        <w:t xml:space="preserve"> </w:t>
      </w:r>
      <w:r w:rsidRPr="006D022F">
        <w:rPr>
          <w:szCs w:val="24"/>
          <w:u w:val="single"/>
        </w:rPr>
        <w:tab/>
      </w:r>
    </w:p>
    <w:p w:rsidR="005678FC" w:rsidRPr="006D022F" w:rsidRDefault="005678FC" w:rsidP="005678FC">
      <w:pPr>
        <w:tabs>
          <w:tab w:val="left" w:pos="540"/>
        </w:tabs>
        <w:spacing w:line="240" w:lineRule="exact"/>
        <w:rPr>
          <w:b/>
          <w:szCs w:val="24"/>
        </w:rPr>
      </w:pPr>
    </w:p>
    <w:p w:rsidR="00651243" w:rsidRDefault="00651243" w:rsidP="008E139A">
      <w:pPr>
        <w:spacing w:after="240" w:line="240" w:lineRule="exact"/>
        <w:rPr>
          <w:b/>
          <w:szCs w:val="24"/>
        </w:rPr>
        <w:sectPr w:rsidR="00651243" w:rsidSect="00BF0B34">
          <w:headerReference w:type="first" r:id="rId8"/>
          <w:footnotePr>
            <w:numRestart w:val="eachPage"/>
          </w:footnotePr>
          <w:pgSz w:w="11907" w:h="16840" w:code="9"/>
          <w:pgMar w:top="1134" w:right="851" w:bottom="709" w:left="1418" w:header="709" w:footer="709" w:gutter="0"/>
          <w:cols w:space="0"/>
          <w:titlePg/>
        </w:sectPr>
      </w:pPr>
    </w:p>
    <w:p w:rsidR="005678FC" w:rsidRPr="006D022F" w:rsidRDefault="005678FC" w:rsidP="008E139A">
      <w:pPr>
        <w:spacing w:after="240" w:line="240" w:lineRule="exact"/>
        <w:rPr>
          <w:bCs/>
          <w:szCs w:val="24"/>
        </w:rPr>
      </w:pPr>
      <w:r w:rsidRPr="006D022F">
        <w:rPr>
          <w:b/>
          <w:szCs w:val="24"/>
        </w:rPr>
        <w:lastRenderedPageBreak/>
        <w:t>1.</w:t>
      </w:r>
      <w:r w:rsidRPr="006D022F">
        <w:rPr>
          <w:b/>
          <w:szCs w:val="24"/>
        </w:rPr>
        <w:tab/>
      </w:r>
      <w:r w:rsidRPr="006D022F">
        <w:rPr>
          <w:b/>
          <w:noProof/>
          <w:szCs w:val="24"/>
        </w:rPr>
        <w:t xml:space="preserve">Situation actuelle </w:t>
      </w:r>
      <w:r w:rsidRPr="006D022F">
        <w:rPr>
          <w:bCs/>
          <w:noProof/>
          <w:szCs w:val="24"/>
        </w:rPr>
        <w:t xml:space="preserve">(cf. art. </w:t>
      </w:r>
      <w:r w:rsidRPr="008E139A">
        <w:rPr>
          <w:bCs/>
          <w:noProof/>
          <w:szCs w:val="24"/>
        </w:rPr>
        <w:t>7.3.2</w:t>
      </w:r>
      <w:r w:rsidRPr="006D022F">
        <w:rPr>
          <w:bCs/>
          <w:noProof/>
          <w:szCs w:val="24"/>
        </w:rPr>
        <w:t xml:space="preserve"> du MGP)</w:t>
      </w:r>
    </w:p>
    <w:tbl>
      <w:tblPr>
        <w:tblW w:w="9743"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743"/>
      </w:tblGrid>
      <w:tr w:rsidR="005678FC" w:rsidRPr="00A71367" w:rsidTr="005678FC">
        <w:trPr>
          <w:trHeight w:val="20"/>
        </w:trPr>
        <w:tc>
          <w:tcPr>
            <w:tcW w:w="9743" w:type="dxa"/>
            <w:tcBorders>
              <w:top w:val="single" w:sz="4" w:space="0" w:color="000000"/>
              <w:left w:val="single" w:sz="4" w:space="0" w:color="000000"/>
              <w:bottom w:val="nil"/>
              <w:right w:val="single" w:sz="4" w:space="0" w:color="000000"/>
            </w:tcBorders>
          </w:tcPr>
          <w:p w:rsidR="00A71367" w:rsidRPr="00A71367" w:rsidRDefault="00A71367" w:rsidP="00A71367">
            <w:pPr>
              <w:spacing w:before="60" w:after="60" w:line="240" w:lineRule="exact"/>
              <w:ind w:left="70"/>
              <w:rPr>
                <w:szCs w:val="24"/>
              </w:rPr>
            </w:pPr>
            <w:r w:rsidRPr="00A71367">
              <w:rPr>
                <w:szCs w:val="24"/>
              </w:rPr>
              <w:t>Le Congrès de Doha a adopté la modification de l’article 9 de la Convention postale universelle, qui précise que les Pays-membres et leurs opérateurs désignés se conforment aux exigences en matière de sûreté définies dans les normes de sûreté de l’Union postale universelle, adoptent et mettent en œuvre une stratégie d’action en matière de sécurité, à tous les niveaux de l’exploitation postale, afin de conserver et d’accroître la confiance du public dans les services postaux, et ce dans l’intérêt de tous les agents concernés.</w:t>
            </w:r>
            <w:r w:rsidR="000A55DF">
              <w:rPr>
                <w:szCs w:val="24"/>
              </w:rPr>
              <w:t xml:space="preserve"> </w:t>
            </w:r>
            <w:r w:rsidR="000A55DF" w:rsidRPr="000A55DF">
              <w:rPr>
                <w:szCs w:val="24"/>
              </w:rPr>
              <w:t>L’idée est d’aider la poste à respecter les exigences des normes de sécurité postale S58 et S59 de l'UPU.</w:t>
            </w:r>
          </w:p>
          <w:p w:rsidR="00AE57A6" w:rsidRPr="00A71367" w:rsidRDefault="00A71367" w:rsidP="00A71367">
            <w:pPr>
              <w:spacing w:before="60" w:after="60" w:line="240" w:lineRule="exact"/>
              <w:ind w:left="70"/>
              <w:rPr>
                <w:szCs w:val="24"/>
              </w:rPr>
            </w:pPr>
            <w:r w:rsidRPr="00A71367">
              <w:rPr>
                <w:szCs w:val="24"/>
              </w:rPr>
              <w:t xml:space="preserve">Aujourd’hui, le système de télévision en circuit fermé (CCTV) du bureau d’échange </w:t>
            </w:r>
            <w:r>
              <w:rPr>
                <w:szCs w:val="24"/>
              </w:rPr>
              <w:t xml:space="preserve">de Sangala, datant de 15 ans, est </w:t>
            </w:r>
            <w:r w:rsidRPr="00A71367">
              <w:rPr>
                <w:szCs w:val="24"/>
              </w:rPr>
              <w:t>obsolète</w:t>
            </w:r>
            <w:r>
              <w:rPr>
                <w:szCs w:val="24"/>
              </w:rPr>
              <w:t>. Seules h</w:t>
            </w:r>
            <w:r w:rsidRPr="00A71367">
              <w:rPr>
                <w:szCs w:val="24"/>
              </w:rPr>
              <w:t xml:space="preserve">uit </w:t>
            </w:r>
            <w:r>
              <w:rPr>
                <w:szCs w:val="24"/>
              </w:rPr>
              <w:t xml:space="preserve">(8) </w:t>
            </w:r>
            <w:r w:rsidRPr="00A71367">
              <w:rPr>
                <w:szCs w:val="24"/>
              </w:rPr>
              <w:t>caméras sur 25 fonctionn</w:t>
            </w:r>
            <w:r>
              <w:rPr>
                <w:szCs w:val="24"/>
              </w:rPr>
              <w:t>ent</w:t>
            </w:r>
            <w:r w:rsidRPr="00A71367">
              <w:rPr>
                <w:szCs w:val="24"/>
              </w:rPr>
              <w:t xml:space="preserve"> encore. Ces caméras sont réglées manuellement de manière à être focalisées sur des emplacements déterminés, car le commutateur de matrices permettant d'en contrôler le mouvement ne fonctionne plus. En outre, les images vidéo sur les six écrans du système existant sont floues. Les images vidéo des caméras ne peuvent pas être enregistrées car le matériel d’enregistrement du système existant ne fonctionne pas non plus. </w:t>
            </w:r>
            <w:r>
              <w:rPr>
                <w:szCs w:val="24"/>
              </w:rPr>
              <w:t>Tous les employés connaissent la situation et n</w:t>
            </w:r>
            <w:r w:rsidR="009D2956" w:rsidRPr="00A71367">
              <w:rPr>
                <w:szCs w:val="24"/>
              </w:rPr>
              <w:t>ou</w:t>
            </w:r>
            <w:r>
              <w:rPr>
                <w:szCs w:val="24"/>
              </w:rPr>
              <w:t xml:space="preserve">s devons hélas constater une recrudescence des pertes et spoliations, en particulier </w:t>
            </w:r>
            <w:r w:rsidR="009D2956" w:rsidRPr="00A71367">
              <w:rPr>
                <w:szCs w:val="24"/>
              </w:rPr>
              <w:t xml:space="preserve">des envois internationaux, </w:t>
            </w:r>
            <w:r>
              <w:rPr>
                <w:szCs w:val="24"/>
              </w:rPr>
              <w:t>au bureau d’échange de Sangala. Il est également arrivé à 3 reprises l’année passée que d</w:t>
            </w:r>
            <w:r w:rsidR="009D2956" w:rsidRPr="00A71367">
              <w:rPr>
                <w:szCs w:val="24"/>
              </w:rPr>
              <w:t xml:space="preserve">es intrusions </w:t>
            </w:r>
            <w:r w:rsidR="004B521A" w:rsidRPr="00A71367">
              <w:rPr>
                <w:szCs w:val="24"/>
              </w:rPr>
              <w:t xml:space="preserve">non autorisées </w:t>
            </w:r>
            <w:r>
              <w:rPr>
                <w:szCs w:val="24"/>
              </w:rPr>
              <w:t>dans les locaux ont été signalées, sans pour autant pouvoir identifier le ou les intrus. Pour toutes ces raisons, u</w:t>
            </w:r>
            <w:r w:rsidRPr="00A71367">
              <w:rPr>
                <w:szCs w:val="24"/>
              </w:rPr>
              <w:t xml:space="preserve">n nouveau système CCTV </w:t>
            </w:r>
            <w:r>
              <w:rPr>
                <w:szCs w:val="24"/>
              </w:rPr>
              <w:t xml:space="preserve">haute définition et aux standards actuels </w:t>
            </w:r>
            <w:r w:rsidRPr="00A71367">
              <w:rPr>
                <w:szCs w:val="24"/>
              </w:rPr>
              <w:t xml:space="preserve">permettra de surveiller </w:t>
            </w:r>
            <w:r>
              <w:rPr>
                <w:szCs w:val="24"/>
              </w:rPr>
              <w:t xml:space="preserve">toutes </w:t>
            </w:r>
            <w:r w:rsidRPr="00A71367">
              <w:rPr>
                <w:szCs w:val="24"/>
              </w:rPr>
              <w:t>les zones critiques du bureau d’échange à des fins de sécurité et sûreté du courrier et des employés.</w:t>
            </w:r>
          </w:p>
        </w:tc>
      </w:tr>
      <w:tr w:rsidR="005678FC" w:rsidRPr="00A71367" w:rsidTr="00AE57A6">
        <w:trPr>
          <w:trHeight w:val="345"/>
        </w:trPr>
        <w:tc>
          <w:tcPr>
            <w:tcW w:w="9743" w:type="dxa"/>
            <w:tcBorders>
              <w:top w:val="nil"/>
              <w:left w:val="single" w:sz="4" w:space="0" w:color="000000"/>
              <w:bottom w:val="single" w:sz="4" w:space="0" w:color="000000"/>
              <w:right w:val="single" w:sz="4" w:space="0" w:color="000000"/>
            </w:tcBorders>
          </w:tcPr>
          <w:p w:rsidR="005678FC" w:rsidRPr="00A71367" w:rsidRDefault="005678FC" w:rsidP="005678FC">
            <w:pPr>
              <w:spacing w:before="60" w:after="60" w:line="240" w:lineRule="exact"/>
              <w:rPr>
                <w:szCs w:val="24"/>
              </w:rPr>
            </w:pPr>
          </w:p>
        </w:tc>
      </w:tr>
    </w:tbl>
    <w:p w:rsidR="005678FC" w:rsidRPr="006D022F" w:rsidRDefault="005678FC" w:rsidP="005678FC">
      <w:pPr>
        <w:tabs>
          <w:tab w:val="left" w:pos="540"/>
        </w:tabs>
        <w:spacing w:after="240" w:line="240" w:lineRule="exact"/>
        <w:rPr>
          <w:b/>
          <w:szCs w:val="24"/>
        </w:rPr>
      </w:pPr>
    </w:p>
    <w:p w:rsidR="005678FC" w:rsidRPr="006D022F" w:rsidRDefault="005678FC" w:rsidP="005678FC">
      <w:pPr>
        <w:spacing w:after="240" w:line="240" w:lineRule="exact"/>
        <w:rPr>
          <w:bCs/>
          <w:szCs w:val="24"/>
        </w:rPr>
      </w:pPr>
      <w:r w:rsidRPr="006D022F">
        <w:rPr>
          <w:b/>
          <w:szCs w:val="24"/>
        </w:rPr>
        <w:t>2.</w:t>
      </w:r>
      <w:r w:rsidRPr="006D022F">
        <w:rPr>
          <w:b/>
          <w:szCs w:val="24"/>
        </w:rPr>
        <w:tab/>
      </w:r>
      <w:r w:rsidRPr="006D022F">
        <w:rPr>
          <w:b/>
          <w:caps/>
          <w:noProof/>
          <w:szCs w:val="24"/>
        </w:rPr>
        <w:t>B</w:t>
      </w:r>
      <w:r w:rsidRPr="006D022F">
        <w:rPr>
          <w:b/>
          <w:noProof/>
          <w:szCs w:val="24"/>
        </w:rPr>
        <w:t xml:space="preserve">uts, objectifs et résultats attendus </w:t>
      </w:r>
      <w:r w:rsidRPr="008E139A">
        <w:rPr>
          <w:bCs/>
          <w:noProof/>
          <w:szCs w:val="24"/>
        </w:rPr>
        <w:t>(cf. art. 7.3.3 du MGP)</w:t>
      </w:r>
      <w:r w:rsidRPr="006D022F">
        <w:rPr>
          <w:bCs/>
          <w:noProof/>
          <w:szCs w:val="24"/>
        </w:rPr>
        <w:t xml:space="preserve"> </w:t>
      </w:r>
    </w:p>
    <w:tbl>
      <w:tblPr>
        <w:tblW w:w="9743"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743"/>
      </w:tblGrid>
      <w:tr w:rsidR="005678FC" w:rsidRPr="006D022F" w:rsidTr="005678FC">
        <w:trPr>
          <w:trHeight w:val="20"/>
        </w:trPr>
        <w:tc>
          <w:tcPr>
            <w:tcW w:w="9743" w:type="dxa"/>
            <w:tcBorders>
              <w:top w:val="single" w:sz="4" w:space="0" w:color="000000"/>
              <w:left w:val="single" w:sz="4" w:space="0" w:color="000000"/>
              <w:bottom w:val="nil"/>
              <w:right w:val="single" w:sz="4" w:space="0" w:color="000000"/>
            </w:tcBorders>
          </w:tcPr>
          <w:p w:rsidR="00800AE9" w:rsidRPr="000A55DF" w:rsidRDefault="000A55DF" w:rsidP="000A55DF">
            <w:pPr>
              <w:spacing w:before="60" w:after="60" w:line="240" w:lineRule="exact"/>
              <w:rPr>
                <w:b/>
                <w:noProof/>
                <w:szCs w:val="24"/>
              </w:rPr>
            </w:pPr>
            <w:r w:rsidRPr="000A55DF">
              <w:rPr>
                <w:b/>
                <w:noProof/>
                <w:szCs w:val="24"/>
              </w:rPr>
              <w:t>B</w:t>
            </w:r>
            <w:r w:rsidR="00800AE9" w:rsidRPr="000A55DF">
              <w:rPr>
                <w:b/>
                <w:noProof/>
                <w:szCs w:val="24"/>
              </w:rPr>
              <w:t>uts</w:t>
            </w:r>
            <w:r w:rsidRPr="000A55DF">
              <w:rPr>
                <w:b/>
                <w:noProof/>
                <w:szCs w:val="24"/>
              </w:rPr>
              <w:t> :</w:t>
            </w:r>
          </w:p>
          <w:p w:rsidR="005871B1" w:rsidRPr="000A55DF" w:rsidRDefault="005871B1" w:rsidP="000A55DF">
            <w:pPr>
              <w:spacing w:before="60" w:after="60" w:line="240" w:lineRule="exact"/>
              <w:ind w:left="70"/>
              <w:rPr>
                <w:noProof/>
                <w:szCs w:val="24"/>
              </w:rPr>
            </w:pPr>
            <w:r w:rsidRPr="000A55DF">
              <w:rPr>
                <w:noProof/>
                <w:szCs w:val="24"/>
              </w:rPr>
              <w:t xml:space="preserve">Ce projet vise </w:t>
            </w:r>
            <w:r w:rsidR="000A55DF" w:rsidRPr="000A55DF">
              <w:rPr>
                <w:noProof/>
                <w:szCs w:val="24"/>
              </w:rPr>
              <w:t xml:space="preserve">l’amélioration de la sécurité/sûreté du courrier international par l’installation d’un système CCTV moderne au bureau d’échange </w:t>
            </w:r>
            <w:r w:rsidR="000A55DF">
              <w:rPr>
                <w:noProof/>
                <w:szCs w:val="24"/>
              </w:rPr>
              <w:t>de Sangala</w:t>
            </w:r>
          </w:p>
          <w:p w:rsidR="005871B1" w:rsidRPr="000A55DF" w:rsidRDefault="000A55DF" w:rsidP="005871B1">
            <w:pPr>
              <w:spacing w:before="60" w:after="60" w:line="240" w:lineRule="exact"/>
              <w:rPr>
                <w:b/>
                <w:noProof/>
                <w:szCs w:val="24"/>
              </w:rPr>
            </w:pPr>
            <w:r w:rsidRPr="000A55DF">
              <w:rPr>
                <w:b/>
                <w:noProof/>
                <w:szCs w:val="24"/>
              </w:rPr>
              <w:t>O</w:t>
            </w:r>
            <w:r w:rsidR="005871B1" w:rsidRPr="000A55DF">
              <w:rPr>
                <w:b/>
                <w:noProof/>
                <w:szCs w:val="24"/>
              </w:rPr>
              <w:t>bjectifs :</w:t>
            </w:r>
          </w:p>
          <w:p w:rsidR="000A55DF" w:rsidRDefault="000A55DF" w:rsidP="005871B1">
            <w:pPr>
              <w:spacing w:before="60" w:after="60" w:line="240" w:lineRule="exact"/>
              <w:rPr>
                <w:noProof/>
                <w:szCs w:val="24"/>
              </w:rPr>
            </w:pPr>
            <w:r>
              <w:rPr>
                <w:noProof/>
                <w:szCs w:val="24"/>
              </w:rPr>
              <w:t>R</w:t>
            </w:r>
            <w:r w:rsidRPr="000A55DF">
              <w:rPr>
                <w:noProof/>
                <w:szCs w:val="24"/>
              </w:rPr>
              <w:t>edu</w:t>
            </w:r>
            <w:r>
              <w:rPr>
                <w:noProof/>
                <w:szCs w:val="24"/>
              </w:rPr>
              <w:t>i</w:t>
            </w:r>
            <w:r w:rsidRPr="000A55DF">
              <w:rPr>
                <w:noProof/>
                <w:szCs w:val="24"/>
              </w:rPr>
              <w:t>re les pertes</w:t>
            </w:r>
            <w:r>
              <w:rPr>
                <w:noProof/>
                <w:szCs w:val="24"/>
              </w:rPr>
              <w:t>, spoliations ou vols</w:t>
            </w:r>
            <w:r w:rsidRPr="000A55DF">
              <w:rPr>
                <w:noProof/>
                <w:szCs w:val="24"/>
              </w:rPr>
              <w:t xml:space="preserve"> des envois internationaux arrivants et partants</w:t>
            </w:r>
          </w:p>
          <w:p w:rsidR="005871B1" w:rsidRPr="000A55DF" w:rsidRDefault="005871B1" w:rsidP="005871B1">
            <w:pPr>
              <w:spacing w:before="60" w:after="60" w:line="240" w:lineRule="exact"/>
              <w:rPr>
                <w:noProof/>
                <w:szCs w:val="24"/>
              </w:rPr>
            </w:pPr>
            <w:r w:rsidRPr="000A55DF">
              <w:rPr>
                <w:noProof/>
                <w:szCs w:val="24"/>
              </w:rPr>
              <w:t>Reduire</w:t>
            </w:r>
            <w:r w:rsidR="000A55DF">
              <w:rPr>
                <w:noProof/>
                <w:szCs w:val="24"/>
              </w:rPr>
              <w:t xml:space="preserve"> </w:t>
            </w:r>
            <w:r w:rsidRPr="000A55DF">
              <w:rPr>
                <w:noProof/>
                <w:szCs w:val="24"/>
              </w:rPr>
              <w:t>l</w:t>
            </w:r>
            <w:r w:rsidR="008C0C46" w:rsidRPr="000A55DF">
              <w:rPr>
                <w:noProof/>
                <w:szCs w:val="24"/>
              </w:rPr>
              <w:t>e nombre de</w:t>
            </w:r>
            <w:r w:rsidRPr="000A55DF">
              <w:rPr>
                <w:noProof/>
                <w:szCs w:val="24"/>
              </w:rPr>
              <w:t xml:space="preserve"> reclamations</w:t>
            </w:r>
          </w:p>
          <w:p w:rsidR="00316401" w:rsidRPr="000A55DF" w:rsidRDefault="000A55DF" w:rsidP="005871B1">
            <w:pPr>
              <w:spacing w:before="60" w:after="60" w:line="240" w:lineRule="exact"/>
              <w:rPr>
                <w:noProof/>
                <w:szCs w:val="24"/>
              </w:rPr>
            </w:pPr>
            <w:r>
              <w:rPr>
                <w:noProof/>
                <w:szCs w:val="24"/>
              </w:rPr>
              <w:t>L</w:t>
            </w:r>
            <w:r w:rsidR="008C0C46" w:rsidRPr="000A55DF">
              <w:rPr>
                <w:noProof/>
                <w:szCs w:val="24"/>
              </w:rPr>
              <w:t>imiter les intrusions dans le bureau d’echange</w:t>
            </w:r>
          </w:p>
          <w:p w:rsidR="00B6034D" w:rsidRPr="000A55DF" w:rsidRDefault="00B6034D" w:rsidP="005871B1">
            <w:pPr>
              <w:spacing w:before="60" w:after="60" w:line="240" w:lineRule="exact"/>
              <w:rPr>
                <w:b/>
                <w:noProof/>
                <w:szCs w:val="24"/>
              </w:rPr>
            </w:pPr>
            <w:r w:rsidRPr="000A55DF">
              <w:rPr>
                <w:b/>
                <w:noProof/>
                <w:szCs w:val="24"/>
              </w:rPr>
              <w:t>Resultats attendus</w:t>
            </w:r>
            <w:r w:rsidR="000A55DF" w:rsidRPr="000A55DF">
              <w:rPr>
                <w:b/>
                <w:noProof/>
                <w:szCs w:val="24"/>
              </w:rPr>
              <w:t> :</w:t>
            </w:r>
          </w:p>
          <w:p w:rsidR="00B6034D" w:rsidRDefault="00CF34BA" w:rsidP="005871B1">
            <w:pPr>
              <w:spacing w:before="60" w:after="60" w:line="240" w:lineRule="exact"/>
              <w:rPr>
                <w:noProof/>
                <w:szCs w:val="24"/>
                <w:highlight w:val="yellow"/>
              </w:rPr>
            </w:pPr>
            <w:r>
              <w:rPr>
                <w:noProof/>
                <w:szCs w:val="24"/>
              </w:rPr>
              <w:t xml:space="preserve">Système </w:t>
            </w:r>
            <w:r w:rsidR="00B6034D" w:rsidRPr="000A55DF">
              <w:rPr>
                <w:noProof/>
                <w:szCs w:val="24"/>
              </w:rPr>
              <w:t>fonctionne</w:t>
            </w:r>
            <w:r>
              <w:rPr>
                <w:noProof/>
                <w:szCs w:val="24"/>
              </w:rPr>
              <w:t>l</w:t>
            </w:r>
            <w:r w:rsidR="004B521A" w:rsidRPr="000A55DF">
              <w:rPr>
                <w:noProof/>
                <w:szCs w:val="24"/>
              </w:rPr>
              <w:t xml:space="preserve"> permet</w:t>
            </w:r>
            <w:r>
              <w:rPr>
                <w:noProof/>
                <w:szCs w:val="24"/>
              </w:rPr>
              <w:t>tant la vidé</w:t>
            </w:r>
            <w:r w:rsidRPr="000A55DF">
              <w:rPr>
                <w:noProof/>
                <w:szCs w:val="24"/>
              </w:rPr>
              <w:t xml:space="preserve">osurveillance </w:t>
            </w:r>
            <w:r w:rsidR="004B521A" w:rsidRPr="000A55DF">
              <w:rPr>
                <w:noProof/>
                <w:szCs w:val="24"/>
              </w:rPr>
              <w:t>de 10</w:t>
            </w:r>
            <w:r>
              <w:rPr>
                <w:noProof/>
                <w:szCs w:val="24"/>
              </w:rPr>
              <w:t>0% des zones à risque dans le bureau d’échange et autour de celui-ci (accès extérieurs).</w:t>
            </w:r>
          </w:p>
          <w:p w:rsidR="005871B1" w:rsidRPr="000D4F01" w:rsidRDefault="000A55DF" w:rsidP="000D4F01">
            <w:pPr>
              <w:rPr>
                <w:szCs w:val="24"/>
                <w:lang w:val="fr-CH"/>
              </w:rPr>
            </w:pPr>
            <w:r w:rsidRPr="00D870AA">
              <w:rPr>
                <w:szCs w:val="24"/>
              </w:rPr>
              <w:t>Le système CCTV aidera le bureau d’échange à se protéger contre les vols de ses biens, tout en réduisant les dépenses en veilleurs de nuit.</w:t>
            </w:r>
          </w:p>
        </w:tc>
      </w:tr>
      <w:tr w:rsidR="005678FC" w:rsidRPr="006D022F" w:rsidTr="00AE57A6">
        <w:trPr>
          <w:trHeight w:val="374"/>
        </w:trPr>
        <w:tc>
          <w:tcPr>
            <w:tcW w:w="9743" w:type="dxa"/>
            <w:tcBorders>
              <w:top w:val="nil"/>
              <w:left w:val="single" w:sz="4" w:space="0" w:color="000000"/>
              <w:bottom w:val="single" w:sz="4" w:space="0" w:color="000000"/>
              <w:right w:val="single" w:sz="4" w:space="0" w:color="000000"/>
            </w:tcBorders>
          </w:tcPr>
          <w:p w:rsidR="005678FC" w:rsidRPr="006D022F" w:rsidRDefault="005678FC" w:rsidP="005678FC">
            <w:pPr>
              <w:spacing w:before="60" w:after="60" w:line="240" w:lineRule="exact"/>
              <w:rPr>
                <w:szCs w:val="24"/>
              </w:rPr>
            </w:pPr>
          </w:p>
        </w:tc>
      </w:tr>
    </w:tbl>
    <w:p w:rsidR="00CF34BA" w:rsidRDefault="00CF34BA" w:rsidP="005678FC">
      <w:pPr>
        <w:spacing w:line="240" w:lineRule="exact"/>
        <w:rPr>
          <w:szCs w:val="24"/>
        </w:rPr>
      </w:pPr>
    </w:p>
    <w:p w:rsidR="00CF34BA" w:rsidRDefault="00CF34BA">
      <w:pPr>
        <w:spacing w:line="240" w:lineRule="auto"/>
        <w:rPr>
          <w:szCs w:val="24"/>
        </w:rPr>
      </w:pPr>
      <w:r>
        <w:rPr>
          <w:szCs w:val="24"/>
        </w:rPr>
        <w:br w:type="page"/>
      </w:r>
    </w:p>
    <w:p w:rsidR="005678FC" w:rsidRPr="006D022F" w:rsidRDefault="005678FC" w:rsidP="005678FC">
      <w:pPr>
        <w:spacing w:line="240" w:lineRule="exact"/>
        <w:rPr>
          <w:szCs w:val="24"/>
        </w:rPr>
      </w:pPr>
    </w:p>
    <w:p w:rsidR="005678FC" w:rsidRPr="006D022F" w:rsidRDefault="005678FC" w:rsidP="005678FC">
      <w:pPr>
        <w:rPr>
          <w:sz w:val="2"/>
          <w:szCs w:val="2"/>
        </w:rPr>
      </w:pPr>
    </w:p>
    <w:tbl>
      <w:tblPr>
        <w:tblW w:w="10057"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14"/>
        <w:gridCol w:w="1948"/>
        <w:gridCol w:w="1949"/>
        <w:gridCol w:w="1975"/>
        <w:gridCol w:w="1922"/>
        <w:gridCol w:w="1949"/>
      </w:tblGrid>
      <w:tr w:rsidR="005678FC" w:rsidRPr="006D022F" w:rsidTr="00CF34BA">
        <w:trPr>
          <w:cantSplit/>
          <w:trHeight w:val="264"/>
        </w:trPr>
        <w:tc>
          <w:tcPr>
            <w:tcW w:w="314" w:type="dxa"/>
            <w:tcBorders>
              <w:top w:val="single" w:sz="6" w:space="0" w:color="FFFFFF"/>
              <w:left w:val="single" w:sz="6" w:space="0" w:color="FFFFFF"/>
              <w:bottom w:val="single" w:sz="6" w:space="0" w:color="FFFFFF"/>
            </w:tcBorders>
            <w:vAlign w:val="center"/>
          </w:tcPr>
          <w:p w:rsidR="005678FC" w:rsidRPr="006D022F" w:rsidRDefault="005678FC" w:rsidP="005678FC">
            <w:pPr>
              <w:spacing w:before="60" w:after="60" w:line="240" w:lineRule="exact"/>
              <w:rPr>
                <w:i/>
                <w:szCs w:val="24"/>
              </w:rPr>
            </w:pPr>
            <w:bookmarkStart w:id="3" w:name="TAB4"/>
          </w:p>
        </w:tc>
        <w:tc>
          <w:tcPr>
            <w:tcW w:w="9743" w:type="dxa"/>
            <w:gridSpan w:val="5"/>
            <w:tcBorders>
              <w:bottom w:val="single" w:sz="4" w:space="0" w:color="auto"/>
            </w:tcBorders>
          </w:tcPr>
          <w:p w:rsidR="005678FC" w:rsidRPr="006D022F" w:rsidRDefault="005678FC" w:rsidP="005678FC">
            <w:pPr>
              <w:spacing w:before="60" w:after="60" w:line="240" w:lineRule="exact"/>
              <w:ind w:left="68"/>
              <w:rPr>
                <w:i/>
                <w:szCs w:val="24"/>
              </w:rPr>
            </w:pPr>
            <w:r w:rsidRPr="006D022F">
              <w:rPr>
                <w:i/>
                <w:noProof/>
                <w:szCs w:val="24"/>
              </w:rPr>
              <w:t>Indicateurs de qualité</w:t>
            </w:r>
          </w:p>
        </w:tc>
      </w:tr>
      <w:tr w:rsidR="005678FC" w:rsidRPr="006D022F" w:rsidTr="00CF34BA">
        <w:trPr>
          <w:gridBefore w:val="1"/>
          <w:wBefore w:w="314" w:type="dxa"/>
          <w:trHeight w:val="840"/>
        </w:trPr>
        <w:tc>
          <w:tcPr>
            <w:tcW w:w="1948" w:type="dxa"/>
            <w:tcBorders>
              <w:top w:val="single" w:sz="4" w:space="0" w:color="auto"/>
            </w:tcBorders>
          </w:tcPr>
          <w:p w:rsidR="005678FC" w:rsidRPr="006D022F" w:rsidRDefault="005678FC" w:rsidP="00CC2801">
            <w:pPr>
              <w:keepNext/>
              <w:widowControl w:val="0"/>
              <w:spacing w:before="60" w:after="60" w:line="240" w:lineRule="exact"/>
              <w:ind w:left="70" w:right="-63"/>
              <w:rPr>
                <w:i/>
                <w:snapToGrid w:val="0"/>
                <w:szCs w:val="24"/>
              </w:rPr>
            </w:pPr>
            <w:r w:rsidRPr="006D022F">
              <w:rPr>
                <w:i/>
                <w:noProof/>
                <w:snapToGrid w:val="0"/>
                <w:szCs w:val="24"/>
              </w:rPr>
              <w:t>Indicateurs proposés pour la qualité de service</w:t>
            </w:r>
          </w:p>
        </w:tc>
        <w:tc>
          <w:tcPr>
            <w:tcW w:w="1949" w:type="dxa"/>
            <w:tcBorders>
              <w:top w:val="single" w:sz="4" w:space="0" w:color="auto"/>
            </w:tcBorders>
          </w:tcPr>
          <w:p w:rsidR="005678FC" w:rsidRPr="006D022F" w:rsidRDefault="005678FC" w:rsidP="00CC2801">
            <w:pPr>
              <w:keepNext/>
              <w:widowControl w:val="0"/>
              <w:spacing w:before="60" w:after="60" w:line="240" w:lineRule="exact"/>
              <w:rPr>
                <w:i/>
                <w:snapToGrid w:val="0"/>
                <w:szCs w:val="24"/>
              </w:rPr>
            </w:pPr>
            <w:r w:rsidRPr="006D022F">
              <w:rPr>
                <w:i/>
                <w:noProof/>
                <w:snapToGrid w:val="0"/>
                <w:szCs w:val="24"/>
              </w:rPr>
              <w:t>Niveau actuel d’exécution du service pour chacun de ces indicateurs</w:t>
            </w:r>
          </w:p>
        </w:tc>
        <w:tc>
          <w:tcPr>
            <w:tcW w:w="1975" w:type="dxa"/>
            <w:tcBorders>
              <w:top w:val="single" w:sz="4" w:space="0" w:color="auto"/>
            </w:tcBorders>
          </w:tcPr>
          <w:p w:rsidR="005678FC" w:rsidRPr="006D022F" w:rsidRDefault="005678FC" w:rsidP="00CC2801">
            <w:pPr>
              <w:keepNext/>
              <w:widowControl w:val="0"/>
              <w:spacing w:before="60" w:after="60" w:line="240" w:lineRule="exact"/>
              <w:rPr>
                <w:i/>
                <w:snapToGrid w:val="0"/>
                <w:szCs w:val="24"/>
              </w:rPr>
            </w:pPr>
            <w:r w:rsidRPr="006D022F">
              <w:rPr>
                <w:i/>
                <w:noProof/>
                <w:snapToGrid w:val="0"/>
                <w:szCs w:val="24"/>
              </w:rPr>
              <w:t xml:space="preserve">Niveau(x) de performance visé(s) </w:t>
            </w:r>
            <w:r w:rsidRPr="006D022F">
              <w:rPr>
                <w:i/>
                <w:noProof/>
                <w:snapToGrid w:val="0"/>
                <w:szCs w:val="24"/>
              </w:rPr>
              <w:br/>
              <w:t xml:space="preserve">à l’achèvement </w:t>
            </w:r>
            <w:r w:rsidRPr="006D022F">
              <w:rPr>
                <w:i/>
                <w:noProof/>
                <w:snapToGrid w:val="0"/>
                <w:szCs w:val="24"/>
              </w:rPr>
              <w:br/>
              <w:t>du projet</w:t>
            </w:r>
          </w:p>
        </w:tc>
        <w:tc>
          <w:tcPr>
            <w:tcW w:w="1922" w:type="dxa"/>
            <w:tcBorders>
              <w:top w:val="single" w:sz="4" w:space="0" w:color="auto"/>
            </w:tcBorders>
          </w:tcPr>
          <w:p w:rsidR="005678FC" w:rsidRPr="006D022F" w:rsidRDefault="005678FC" w:rsidP="005678FC">
            <w:pPr>
              <w:keepNext/>
              <w:widowControl w:val="0"/>
              <w:spacing w:before="60" w:after="60" w:line="240" w:lineRule="exact"/>
              <w:rPr>
                <w:i/>
                <w:snapToGrid w:val="0"/>
                <w:szCs w:val="24"/>
              </w:rPr>
            </w:pPr>
            <w:r w:rsidRPr="006D022F">
              <w:rPr>
                <w:i/>
                <w:noProof/>
                <w:snapToGrid w:val="0"/>
                <w:szCs w:val="24"/>
              </w:rPr>
              <w:t xml:space="preserve">Objectifs devant être atteints </w:t>
            </w:r>
            <w:r w:rsidRPr="006D022F">
              <w:rPr>
                <w:i/>
                <w:noProof/>
                <w:snapToGrid w:val="0"/>
                <w:szCs w:val="24"/>
              </w:rPr>
              <w:br/>
              <w:t>à la ou aux dates</w:t>
            </w:r>
            <w:r w:rsidRPr="006D022F">
              <w:rPr>
                <w:i/>
                <w:noProof/>
                <w:snapToGrid w:val="0"/>
                <w:szCs w:val="24"/>
              </w:rPr>
              <w:br/>
              <w:t>ci-après</w:t>
            </w:r>
          </w:p>
        </w:tc>
        <w:tc>
          <w:tcPr>
            <w:tcW w:w="1949" w:type="dxa"/>
            <w:tcBorders>
              <w:top w:val="single" w:sz="4" w:space="0" w:color="auto"/>
            </w:tcBorders>
          </w:tcPr>
          <w:p w:rsidR="005678FC" w:rsidRPr="006D022F" w:rsidRDefault="005678FC" w:rsidP="005678FC">
            <w:pPr>
              <w:keepNext/>
              <w:widowControl w:val="0"/>
              <w:spacing w:before="60" w:after="60" w:line="240" w:lineRule="exact"/>
              <w:ind w:right="-145"/>
              <w:rPr>
                <w:i/>
                <w:snapToGrid w:val="0"/>
                <w:szCs w:val="24"/>
              </w:rPr>
            </w:pPr>
            <w:r w:rsidRPr="006D022F">
              <w:rPr>
                <w:i/>
                <w:noProof/>
                <w:snapToGrid w:val="0"/>
                <w:szCs w:val="24"/>
              </w:rPr>
              <w:t>Méthode(s)</w:t>
            </w:r>
            <w:r w:rsidRPr="006D022F">
              <w:rPr>
                <w:i/>
                <w:noProof/>
                <w:snapToGrid w:val="0"/>
                <w:szCs w:val="24"/>
              </w:rPr>
              <w:br/>
              <w:t>de suivi envisagée(s)</w:t>
            </w:r>
          </w:p>
        </w:tc>
      </w:tr>
      <w:tr w:rsidR="005678FC" w:rsidRPr="006D022F" w:rsidTr="00CF34BA">
        <w:trPr>
          <w:gridBefore w:val="1"/>
          <w:wBefore w:w="314" w:type="dxa"/>
          <w:cantSplit/>
          <w:trHeight w:val="2014"/>
        </w:trPr>
        <w:tc>
          <w:tcPr>
            <w:tcW w:w="1948" w:type="dxa"/>
          </w:tcPr>
          <w:p w:rsidR="005678FC" w:rsidRPr="00CF34BA" w:rsidRDefault="00CF34BA" w:rsidP="00CF34BA">
            <w:pPr>
              <w:keepNext/>
              <w:widowControl w:val="0"/>
              <w:ind w:left="68"/>
              <w:rPr>
                <w:szCs w:val="24"/>
              </w:rPr>
            </w:pPr>
            <w:r w:rsidRPr="00CF34BA">
              <w:rPr>
                <w:szCs w:val="24"/>
              </w:rPr>
              <w:t>Réduction des cas de spoliations et de pertes</w:t>
            </w:r>
          </w:p>
        </w:tc>
        <w:tc>
          <w:tcPr>
            <w:tcW w:w="1949" w:type="dxa"/>
          </w:tcPr>
          <w:p w:rsidR="00EE41B5" w:rsidRPr="00CF34BA" w:rsidRDefault="00CF34BA" w:rsidP="00CF34BA">
            <w:pPr>
              <w:keepNext/>
              <w:widowControl w:val="0"/>
              <w:spacing w:before="60" w:after="60" w:line="240" w:lineRule="exact"/>
              <w:rPr>
                <w:szCs w:val="24"/>
              </w:rPr>
            </w:pPr>
            <w:r>
              <w:rPr>
                <w:szCs w:val="24"/>
              </w:rPr>
              <w:t>0,3%</w:t>
            </w:r>
            <w:r w:rsidRPr="00CF34BA">
              <w:rPr>
                <w:szCs w:val="24"/>
              </w:rPr>
              <w:t xml:space="preserve"> du volume total de courrier traité au bureau d’échange</w:t>
            </w:r>
            <w:r>
              <w:rPr>
                <w:szCs w:val="24"/>
              </w:rPr>
              <w:t xml:space="preserve"> (300 cas par année, en moyenne, sur un volume de 100,000 objets)</w:t>
            </w:r>
          </w:p>
        </w:tc>
        <w:tc>
          <w:tcPr>
            <w:tcW w:w="1975" w:type="dxa"/>
          </w:tcPr>
          <w:p w:rsidR="00FE231C" w:rsidRPr="00CF34BA" w:rsidRDefault="00CF34BA" w:rsidP="005678FC">
            <w:pPr>
              <w:keepNext/>
              <w:widowControl w:val="0"/>
              <w:spacing w:before="60" w:after="60" w:line="240" w:lineRule="exact"/>
              <w:rPr>
                <w:szCs w:val="24"/>
              </w:rPr>
            </w:pPr>
            <w:r w:rsidRPr="00CF34BA">
              <w:rPr>
                <w:szCs w:val="24"/>
              </w:rPr>
              <w:t>0,00</w:t>
            </w:r>
            <w:r>
              <w:rPr>
                <w:szCs w:val="24"/>
              </w:rPr>
              <w:t>1</w:t>
            </w:r>
            <w:r w:rsidRPr="00CF34BA">
              <w:rPr>
                <w:szCs w:val="24"/>
              </w:rPr>
              <w:t>% du volume annuel total de courrier traité au bureau d'échange</w:t>
            </w:r>
            <w:r>
              <w:rPr>
                <w:szCs w:val="24"/>
              </w:rPr>
              <w:t xml:space="preserve"> (soit max. 10 cas par année, avec un volume identique)</w:t>
            </w:r>
          </w:p>
        </w:tc>
        <w:tc>
          <w:tcPr>
            <w:tcW w:w="1922" w:type="dxa"/>
          </w:tcPr>
          <w:p w:rsidR="00FE231C" w:rsidRPr="00CF34BA" w:rsidRDefault="00CF34BA" w:rsidP="005678FC">
            <w:pPr>
              <w:spacing w:before="60" w:after="60" w:line="240" w:lineRule="exact"/>
              <w:rPr>
                <w:szCs w:val="24"/>
              </w:rPr>
            </w:pPr>
            <w:r w:rsidRPr="00CF34BA">
              <w:rPr>
                <w:szCs w:val="24"/>
              </w:rPr>
              <w:t>Un an après la fin du projet</w:t>
            </w:r>
          </w:p>
        </w:tc>
        <w:tc>
          <w:tcPr>
            <w:tcW w:w="1949" w:type="dxa"/>
          </w:tcPr>
          <w:p w:rsidR="00FE231C" w:rsidRPr="00CF34BA" w:rsidRDefault="00CF34BA" w:rsidP="00CD5CCA">
            <w:pPr>
              <w:keepNext/>
              <w:widowControl w:val="0"/>
              <w:spacing w:before="60" w:after="60" w:line="240" w:lineRule="exact"/>
              <w:rPr>
                <w:szCs w:val="24"/>
              </w:rPr>
            </w:pPr>
            <w:r w:rsidRPr="00CF34BA">
              <w:rPr>
                <w:szCs w:val="24"/>
              </w:rPr>
              <w:t xml:space="preserve">Rapports </w:t>
            </w:r>
            <w:r>
              <w:rPr>
                <w:szCs w:val="24"/>
              </w:rPr>
              <w:t xml:space="preserve">interne du Département Sécurité sur les </w:t>
            </w:r>
            <w:r w:rsidR="00CD5CCA">
              <w:rPr>
                <w:szCs w:val="24"/>
              </w:rPr>
              <w:t>incidents rapportés</w:t>
            </w:r>
            <w:r>
              <w:rPr>
                <w:szCs w:val="24"/>
              </w:rPr>
              <w:t xml:space="preserve"> ainsi que du Département financier</w:t>
            </w:r>
            <w:r w:rsidRPr="00CF34BA">
              <w:rPr>
                <w:szCs w:val="24"/>
              </w:rPr>
              <w:t xml:space="preserve"> sur les versements d’indemnités</w:t>
            </w:r>
          </w:p>
        </w:tc>
      </w:tr>
      <w:tr w:rsidR="00CF34BA" w:rsidRPr="004E7840" w:rsidTr="005678FC">
        <w:trPr>
          <w:gridBefore w:val="1"/>
          <w:wBefore w:w="314" w:type="dxa"/>
          <w:cantSplit/>
          <w:trHeight w:val="3000"/>
        </w:trPr>
        <w:tc>
          <w:tcPr>
            <w:tcW w:w="1948" w:type="dxa"/>
          </w:tcPr>
          <w:p w:rsidR="00CF34BA" w:rsidRPr="004E7840" w:rsidRDefault="004E7840" w:rsidP="005678FC">
            <w:pPr>
              <w:keepNext/>
              <w:widowControl w:val="0"/>
              <w:ind w:left="68"/>
              <w:rPr>
                <w:szCs w:val="24"/>
              </w:rPr>
            </w:pPr>
            <w:r>
              <w:rPr>
                <w:szCs w:val="24"/>
              </w:rPr>
              <w:t>Augmentation de la couverture par caméra</w:t>
            </w:r>
          </w:p>
        </w:tc>
        <w:tc>
          <w:tcPr>
            <w:tcW w:w="1949" w:type="dxa"/>
          </w:tcPr>
          <w:p w:rsidR="00CF34BA" w:rsidRPr="004E7840" w:rsidRDefault="004E7840" w:rsidP="005678FC">
            <w:pPr>
              <w:keepNext/>
              <w:widowControl w:val="0"/>
              <w:spacing w:before="60" w:after="60" w:line="240" w:lineRule="exact"/>
              <w:rPr>
                <w:szCs w:val="24"/>
              </w:rPr>
            </w:pPr>
            <w:r>
              <w:rPr>
                <w:szCs w:val="24"/>
              </w:rPr>
              <w:t>25% des zones courrier</w:t>
            </w:r>
          </w:p>
        </w:tc>
        <w:tc>
          <w:tcPr>
            <w:tcW w:w="1975" w:type="dxa"/>
          </w:tcPr>
          <w:p w:rsidR="00CF34BA" w:rsidRPr="004E7840" w:rsidRDefault="004E7840" w:rsidP="005678FC">
            <w:pPr>
              <w:keepNext/>
              <w:widowControl w:val="0"/>
              <w:spacing w:before="60" w:after="60" w:line="240" w:lineRule="exact"/>
              <w:rPr>
                <w:szCs w:val="24"/>
              </w:rPr>
            </w:pPr>
            <w:r>
              <w:rPr>
                <w:szCs w:val="24"/>
              </w:rPr>
              <w:t>100% des zones courrier + accès extérieurs</w:t>
            </w:r>
          </w:p>
        </w:tc>
        <w:tc>
          <w:tcPr>
            <w:tcW w:w="1922" w:type="dxa"/>
          </w:tcPr>
          <w:p w:rsidR="00CF34BA" w:rsidRPr="004E7840" w:rsidRDefault="004E7840" w:rsidP="005678FC">
            <w:pPr>
              <w:spacing w:before="60" w:after="60" w:line="240" w:lineRule="exact"/>
              <w:rPr>
                <w:szCs w:val="24"/>
              </w:rPr>
            </w:pPr>
            <w:r>
              <w:rPr>
                <w:szCs w:val="24"/>
              </w:rPr>
              <w:t>Immédiatement après la fin du projet</w:t>
            </w:r>
          </w:p>
        </w:tc>
        <w:tc>
          <w:tcPr>
            <w:tcW w:w="1949" w:type="dxa"/>
          </w:tcPr>
          <w:p w:rsidR="00CF34BA" w:rsidRPr="004E7840" w:rsidRDefault="00CD5CCA" w:rsidP="005678FC">
            <w:pPr>
              <w:keepNext/>
              <w:widowControl w:val="0"/>
              <w:spacing w:before="60" w:after="60" w:line="240" w:lineRule="exact"/>
              <w:rPr>
                <w:szCs w:val="24"/>
              </w:rPr>
            </w:pPr>
            <w:r>
              <w:rPr>
                <w:szCs w:val="24"/>
              </w:rPr>
              <w:t xml:space="preserve">Rapport de </w:t>
            </w:r>
          </w:p>
        </w:tc>
      </w:tr>
      <w:bookmarkEnd w:id="3"/>
    </w:tbl>
    <w:p w:rsidR="005678FC" w:rsidRPr="006D022F" w:rsidRDefault="005678FC" w:rsidP="005678FC">
      <w:pPr>
        <w:rPr>
          <w:szCs w:val="24"/>
        </w:rPr>
      </w:pPr>
    </w:p>
    <w:p w:rsidR="005678FC" w:rsidRPr="006D022F" w:rsidRDefault="005678FC" w:rsidP="005678FC">
      <w:pPr>
        <w:rPr>
          <w:szCs w:val="24"/>
        </w:rPr>
      </w:pPr>
    </w:p>
    <w:p w:rsidR="005678FC" w:rsidRPr="006D022F" w:rsidRDefault="005678FC" w:rsidP="008E139A">
      <w:pPr>
        <w:spacing w:line="240" w:lineRule="exact"/>
        <w:rPr>
          <w:bCs/>
          <w:noProof/>
          <w:szCs w:val="24"/>
        </w:rPr>
      </w:pPr>
      <w:r w:rsidRPr="006D022F">
        <w:rPr>
          <w:b/>
          <w:szCs w:val="24"/>
        </w:rPr>
        <w:t>3.</w:t>
      </w:r>
      <w:r w:rsidRPr="006D022F">
        <w:rPr>
          <w:b/>
          <w:szCs w:val="24"/>
        </w:rPr>
        <w:tab/>
      </w:r>
      <w:r w:rsidRPr="006D022F">
        <w:rPr>
          <w:b/>
          <w:caps/>
          <w:noProof/>
          <w:szCs w:val="24"/>
        </w:rPr>
        <w:t>M</w:t>
      </w:r>
      <w:r w:rsidRPr="006D022F">
        <w:rPr>
          <w:b/>
          <w:noProof/>
          <w:szCs w:val="24"/>
        </w:rPr>
        <w:t xml:space="preserve">éthodologie </w:t>
      </w:r>
      <w:r w:rsidRPr="006D022F">
        <w:rPr>
          <w:bCs/>
          <w:noProof/>
          <w:szCs w:val="24"/>
        </w:rPr>
        <w:t>(cf. art</w:t>
      </w:r>
      <w:r w:rsidR="008E139A">
        <w:rPr>
          <w:bCs/>
          <w:noProof/>
          <w:szCs w:val="24"/>
        </w:rPr>
        <w:t xml:space="preserve"> </w:t>
      </w:r>
      <w:r w:rsidRPr="008E139A">
        <w:rPr>
          <w:bCs/>
          <w:noProof/>
          <w:szCs w:val="24"/>
        </w:rPr>
        <w:t>7.3.4</w:t>
      </w:r>
      <w:r w:rsidRPr="006D022F">
        <w:rPr>
          <w:bCs/>
          <w:noProof/>
          <w:szCs w:val="24"/>
        </w:rPr>
        <w:t xml:space="preserve"> du MGP)</w:t>
      </w:r>
    </w:p>
    <w:p w:rsidR="005678FC" w:rsidRPr="006D022F" w:rsidRDefault="005678FC" w:rsidP="005678FC">
      <w:pPr>
        <w:rPr>
          <w:szCs w:val="24"/>
        </w:rPr>
      </w:pPr>
    </w:p>
    <w:p w:rsidR="005678FC" w:rsidRPr="006D022F" w:rsidRDefault="005678FC" w:rsidP="005678FC"/>
    <w:tbl>
      <w:tblPr>
        <w:tblW w:w="9991" w:type="dxa"/>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6" w:type="dxa"/>
          <w:right w:w="56" w:type="dxa"/>
        </w:tblCellMar>
        <w:tblLook w:val="0000" w:firstRow="0" w:lastRow="0" w:firstColumn="0" w:lastColumn="0" w:noHBand="0" w:noVBand="0"/>
      </w:tblPr>
      <w:tblGrid>
        <w:gridCol w:w="248"/>
        <w:gridCol w:w="9743"/>
      </w:tblGrid>
      <w:tr w:rsidR="005678FC" w:rsidRPr="006D022F" w:rsidTr="005678FC">
        <w:trPr>
          <w:trHeight w:val="168"/>
        </w:trPr>
        <w:tc>
          <w:tcPr>
            <w:tcW w:w="248" w:type="dxa"/>
            <w:tcBorders>
              <w:top w:val="nil"/>
              <w:left w:val="nil"/>
              <w:bottom w:val="nil"/>
            </w:tcBorders>
            <w:vAlign w:val="center"/>
          </w:tcPr>
          <w:p w:rsidR="005678FC" w:rsidRPr="006D022F" w:rsidRDefault="005678FC" w:rsidP="005678FC">
            <w:pPr>
              <w:spacing w:line="240" w:lineRule="exact"/>
              <w:rPr>
                <w:szCs w:val="24"/>
              </w:rPr>
            </w:pPr>
          </w:p>
        </w:tc>
        <w:tc>
          <w:tcPr>
            <w:tcW w:w="9743" w:type="dxa"/>
            <w:tcBorders>
              <w:bottom w:val="nil"/>
            </w:tcBorders>
          </w:tcPr>
          <w:p w:rsidR="00E80DCA" w:rsidRDefault="00E80DCA" w:rsidP="00E80DCA">
            <w:pPr>
              <w:keepNext/>
              <w:widowControl w:val="0"/>
              <w:ind w:left="28"/>
              <w:rPr>
                <w:snapToGrid w:val="0"/>
                <w:szCs w:val="24"/>
              </w:rPr>
            </w:pPr>
          </w:p>
          <w:p w:rsidR="00E80DCA" w:rsidRPr="00E80DCA" w:rsidRDefault="00E80DCA" w:rsidP="00E80DCA">
            <w:pPr>
              <w:keepNext/>
              <w:widowControl w:val="0"/>
              <w:ind w:left="28"/>
              <w:rPr>
                <w:snapToGrid w:val="0"/>
                <w:szCs w:val="24"/>
                <w:lang w:val="fr-CH"/>
              </w:rPr>
            </w:pPr>
            <w:r w:rsidRPr="00E80DCA">
              <w:rPr>
                <w:snapToGrid w:val="0"/>
                <w:szCs w:val="24"/>
              </w:rPr>
              <w:t>la mise en œu</w:t>
            </w:r>
            <w:r w:rsidR="007718CF">
              <w:rPr>
                <w:snapToGrid w:val="0"/>
                <w:szCs w:val="24"/>
              </w:rPr>
              <w:t>vre d’un projet de sécurité, la poste du Sangala doi</w:t>
            </w:r>
            <w:r w:rsidRPr="00E80DCA">
              <w:rPr>
                <w:snapToGrid w:val="0"/>
                <w:szCs w:val="24"/>
              </w:rPr>
              <w:t xml:space="preserve">t commencer par réaliser une évaluation </w:t>
            </w:r>
            <w:r w:rsidR="007718CF">
              <w:rPr>
                <w:snapToGrid w:val="0"/>
                <w:szCs w:val="24"/>
              </w:rPr>
              <w:t>des risques dans le cadre de se</w:t>
            </w:r>
            <w:r w:rsidRPr="00E80DCA">
              <w:rPr>
                <w:snapToGrid w:val="0"/>
                <w:szCs w:val="24"/>
              </w:rPr>
              <w:t>s opérations.</w:t>
            </w:r>
            <w:r w:rsidRPr="00E80DCA">
              <w:rPr>
                <w:snapToGrid w:val="0"/>
                <w:szCs w:val="24"/>
                <w:lang w:val="fr-CH"/>
              </w:rPr>
              <w:t xml:space="preserve"> </w:t>
            </w:r>
            <w:r w:rsidR="007718CF">
              <w:rPr>
                <w:snapToGrid w:val="0"/>
                <w:szCs w:val="24"/>
              </w:rPr>
              <w:t>Elle doi</w:t>
            </w:r>
            <w:r w:rsidRPr="00E80DCA">
              <w:rPr>
                <w:snapToGrid w:val="0"/>
                <w:szCs w:val="24"/>
              </w:rPr>
              <w:t>t ensuite utiliser l’outil d’évaluation des normes S58 et S59 pour savoir dans quelle mesure leurs plans de sécurité actuels répondent aux exigences de ces normes.</w:t>
            </w:r>
            <w:r w:rsidRPr="00E80DCA">
              <w:rPr>
                <w:snapToGrid w:val="0"/>
                <w:szCs w:val="24"/>
                <w:lang w:val="fr-CH"/>
              </w:rPr>
              <w:t xml:space="preserve"> </w:t>
            </w:r>
            <w:r w:rsidRPr="00E80DCA">
              <w:rPr>
                <w:snapToGrid w:val="0"/>
                <w:szCs w:val="24"/>
              </w:rPr>
              <w:t>En utilisant les résultats de l’évaluation des risques et en tenant compte des failles recensées par l’outil d’évaluation, les postes pourront identifier leurs besoins les plus importants.</w:t>
            </w:r>
          </w:p>
          <w:p w:rsidR="00E80DCA" w:rsidRPr="00E80DCA" w:rsidRDefault="00E80DCA" w:rsidP="00E80DCA">
            <w:pPr>
              <w:keepNext/>
              <w:widowControl w:val="0"/>
              <w:ind w:left="28"/>
              <w:rPr>
                <w:snapToGrid w:val="0"/>
                <w:szCs w:val="24"/>
                <w:lang w:val="fr-CH"/>
              </w:rPr>
            </w:pPr>
          </w:p>
          <w:p w:rsidR="00E80DCA" w:rsidRPr="00E80DCA" w:rsidRDefault="00E80DCA" w:rsidP="00E80DCA">
            <w:pPr>
              <w:keepNext/>
              <w:widowControl w:val="0"/>
              <w:ind w:left="28"/>
              <w:rPr>
                <w:snapToGrid w:val="0"/>
                <w:szCs w:val="24"/>
                <w:lang w:val="fr-CH"/>
              </w:rPr>
            </w:pPr>
            <w:r w:rsidRPr="00E80DCA">
              <w:rPr>
                <w:snapToGrid w:val="0"/>
                <w:szCs w:val="24"/>
              </w:rPr>
              <w:t>Plusieurs fournisseurs de services de surveillance locale et de systèmes de sécurité ont été invités à évaluer l'efficacité du système CCTV existant.</w:t>
            </w:r>
            <w:r w:rsidRPr="00E80DCA">
              <w:rPr>
                <w:rFonts w:ascii="Courier New" w:hAnsi="Courier New"/>
                <w:snapToGrid w:val="0"/>
                <w:color w:val="800080"/>
                <w:szCs w:val="24"/>
                <w:vertAlign w:val="subscript"/>
                <w:lang w:val="fr-CH"/>
              </w:rPr>
              <w:t xml:space="preserve"> </w:t>
            </w:r>
            <w:r w:rsidRPr="00E80DCA">
              <w:rPr>
                <w:snapToGrid w:val="0"/>
                <w:szCs w:val="24"/>
              </w:rPr>
              <w:t>Sur la base de l'évaluation des fournisseurs et des exigences des fonctionnaires et des cadres, l'emplacement des caméras à installer et les spécifications techniques y relatives ont été recensés, en tenant compte du caractère essentiel des activités de traitement du courrier effectuées dans les zones de travail du bureau d’échange.</w:t>
            </w:r>
          </w:p>
          <w:p w:rsidR="00E80DCA" w:rsidRPr="00E80DCA" w:rsidRDefault="00E80DCA" w:rsidP="00E80DCA">
            <w:pPr>
              <w:keepNext/>
              <w:widowControl w:val="0"/>
              <w:ind w:left="28"/>
              <w:rPr>
                <w:snapToGrid w:val="0"/>
                <w:szCs w:val="24"/>
                <w:lang w:val="fr-CH"/>
              </w:rPr>
            </w:pPr>
          </w:p>
          <w:p w:rsidR="005678FC" w:rsidRPr="006D022F" w:rsidRDefault="00E80DCA" w:rsidP="00AE57A6">
            <w:pPr>
              <w:keepNext/>
              <w:widowControl w:val="0"/>
              <w:ind w:left="28"/>
              <w:rPr>
                <w:i/>
                <w:szCs w:val="24"/>
              </w:rPr>
            </w:pPr>
            <w:r w:rsidRPr="00E80DCA">
              <w:rPr>
                <w:snapToGrid w:val="0"/>
                <w:szCs w:val="24"/>
              </w:rPr>
              <w:t>L’acquisition et l’installation du matériel seront effectuées par le biais d'une procédure d'appel d'offres ouvert.</w:t>
            </w:r>
            <w:r w:rsidRPr="00E80DCA">
              <w:rPr>
                <w:snapToGrid w:val="0"/>
                <w:szCs w:val="24"/>
                <w:lang w:val="fr-CH"/>
              </w:rPr>
              <w:t xml:space="preserve"> </w:t>
            </w:r>
            <w:r w:rsidRPr="00E80DCA">
              <w:rPr>
                <w:snapToGrid w:val="0"/>
                <w:szCs w:val="24"/>
              </w:rPr>
              <w:t>La conformité du ou des adjudicataires avec les conditions générales du contrat sera étroitement contrôlée.</w:t>
            </w:r>
            <w:r w:rsidRPr="00E80DCA">
              <w:rPr>
                <w:snapToGrid w:val="0"/>
                <w:szCs w:val="24"/>
                <w:lang w:val="fr-CH"/>
              </w:rPr>
              <w:t xml:space="preserve"> </w:t>
            </w:r>
            <w:r w:rsidRPr="00E80DCA">
              <w:rPr>
                <w:snapToGrid w:val="0"/>
                <w:szCs w:val="24"/>
              </w:rPr>
              <w:t>Avant l’acceptation des éléments du projet, le service d’audit interne examinera la mise en œuvre du projet, en s’intéressant particulièrement au respect des conditions générales du contrat par le ou les adjudicataires.</w:t>
            </w:r>
            <w:r w:rsidRPr="00E80DCA">
              <w:rPr>
                <w:snapToGrid w:val="0"/>
                <w:szCs w:val="24"/>
                <w:lang w:val="fr-CH"/>
              </w:rPr>
              <w:t xml:space="preserve"> </w:t>
            </w:r>
            <w:r w:rsidRPr="00E80DCA">
              <w:rPr>
                <w:snapToGrid w:val="0"/>
                <w:szCs w:val="24"/>
              </w:rPr>
              <w:t>Des directives uniformes pour la gestion et l’exploitation du nouveau système CCTV seront élaborées puis conseillées au bureau d’échange.</w:t>
            </w:r>
            <w:r w:rsidRPr="00E80DCA">
              <w:rPr>
                <w:snapToGrid w:val="0"/>
                <w:szCs w:val="24"/>
                <w:lang w:val="fr-CH"/>
              </w:rPr>
              <w:t xml:space="preserve"> </w:t>
            </w:r>
            <w:r w:rsidRPr="00E80DCA">
              <w:rPr>
                <w:snapToGrid w:val="0"/>
                <w:szCs w:val="24"/>
              </w:rPr>
              <w:t>En outre, des outils et méthodes de suivi seront conçus pour évaluer l'efficacité de ce système.</w:t>
            </w:r>
            <w:r w:rsidRPr="00E80DCA">
              <w:rPr>
                <w:b/>
                <w:snapToGrid w:val="0"/>
                <w:szCs w:val="24"/>
              </w:rPr>
              <w:t xml:space="preserve"> </w:t>
            </w:r>
            <w:r w:rsidRPr="00E80DCA">
              <w:rPr>
                <w:snapToGrid w:val="0"/>
                <w:szCs w:val="24"/>
              </w:rPr>
              <w:t>La salle de contrôle du système sera située dans le bureau d'échange, et le contrôle des caméras et des vidéos se fera sous la responsabilité du personnel chargé de la sécurité du bureau d'échange.</w:t>
            </w:r>
          </w:p>
        </w:tc>
      </w:tr>
      <w:tr w:rsidR="005678FC" w:rsidRPr="006D022F" w:rsidTr="005678FC">
        <w:trPr>
          <w:gridBefore w:val="1"/>
          <w:wBefore w:w="248" w:type="dxa"/>
          <w:trHeight w:val="3200"/>
        </w:trPr>
        <w:tc>
          <w:tcPr>
            <w:tcW w:w="9743" w:type="dxa"/>
            <w:tcBorders>
              <w:top w:val="nil"/>
            </w:tcBorders>
          </w:tcPr>
          <w:p w:rsidR="005678FC" w:rsidRPr="006D022F" w:rsidRDefault="005678FC" w:rsidP="005678FC">
            <w:pPr>
              <w:keepNext/>
              <w:widowControl w:val="0"/>
              <w:ind w:left="68"/>
              <w:rPr>
                <w:szCs w:val="24"/>
              </w:rPr>
            </w:pPr>
          </w:p>
          <w:p w:rsidR="005678FC" w:rsidRPr="007718CF" w:rsidRDefault="005678FC" w:rsidP="007718CF">
            <w:pPr>
              <w:keepNext/>
              <w:widowControl w:val="0"/>
              <w:spacing w:line="240" w:lineRule="exact"/>
              <w:rPr>
                <w:b/>
                <w:sz w:val="2"/>
                <w:szCs w:val="24"/>
              </w:rPr>
            </w:pPr>
          </w:p>
        </w:tc>
      </w:tr>
    </w:tbl>
    <w:p w:rsidR="005678FC" w:rsidRPr="006D022F" w:rsidRDefault="005678FC" w:rsidP="005678FC">
      <w:pPr>
        <w:spacing w:line="240" w:lineRule="exact"/>
        <w:rPr>
          <w:szCs w:val="24"/>
        </w:rPr>
      </w:pPr>
    </w:p>
    <w:tbl>
      <w:tblPr>
        <w:tblW w:w="9743"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743"/>
      </w:tblGrid>
      <w:tr w:rsidR="005678FC" w:rsidRPr="006D022F" w:rsidTr="005678FC">
        <w:trPr>
          <w:trHeight w:val="383"/>
        </w:trPr>
        <w:tc>
          <w:tcPr>
            <w:tcW w:w="9743" w:type="dxa"/>
            <w:tcBorders>
              <w:bottom w:val="nil"/>
            </w:tcBorders>
          </w:tcPr>
          <w:tbl>
            <w:tblPr>
              <w:tblW w:w="9568" w:type="dxa"/>
              <w:tblLayout w:type="fixed"/>
              <w:tblCellMar>
                <w:left w:w="56" w:type="dxa"/>
                <w:right w:w="56" w:type="dxa"/>
              </w:tblCellMar>
              <w:tblLook w:val="0000" w:firstRow="0" w:lastRow="0" w:firstColumn="0" w:lastColumn="0" w:noHBand="0" w:noVBand="0"/>
            </w:tblPr>
            <w:tblGrid>
              <w:gridCol w:w="9568"/>
            </w:tblGrid>
            <w:tr w:rsidR="00E80DCA" w:rsidRPr="006D022F" w:rsidTr="00915318">
              <w:trPr>
                <w:trHeight w:val="209"/>
              </w:trPr>
              <w:tc>
                <w:tcPr>
                  <w:tcW w:w="9568" w:type="dxa"/>
                </w:tcPr>
                <w:p w:rsidR="00E80DCA" w:rsidRPr="006D022F" w:rsidRDefault="00E80DCA" w:rsidP="00DC0BAB">
                  <w:pPr>
                    <w:spacing w:before="60" w:after="60" w:line="240" w:lineRule="exact"/>
                    <w:ind w:left="28"/>
                    <w:rPr>
                      <w:i/>
                      <w:szCs w:val="24"/>
                    </w:rPr>
                  </w:pPr>
                  <w:r>
                    <w:rPr>
                      <w:i/>
                      <w:szCs w:val="24"/>
                    </w:rPr>
                    <w:t>Acquisition et installation</w:t>
                  </w:r>
                  <w:r w:rsidR="00AD78D9">
                    <w:rPr>
                      <w:i/>
                      <w:szCs w:val="24"/>
                    </w:rPr>
                    <w:t xml:space="preserve"> des caméras de surveillances (</w:t>
                  </w:r>
                  <w:r>
                    <w:rPr>
                      <w:i/>
                      <w:szCs w:val="24"/>
                    </w:rPr>
                    <w:t>sera exécuté par le même prestataire)</w:t>
                  </w:r>
                </w:p>
              </w:tc>
            </w:tr>
            <w:tr w:rsidR="00E80DCA" w:rsidRPr="006D022F" w:rsidTr="00915318">
              <w:trPr>
                <w:trHeight w:val="3200"/>
              </w:trPr>
              <w:tc>
                <w:tcPr>
                  <w:tcW w:w="9568" w:type="dxa"/>
                </w:tcPr>
                <w:p w:rsidR="00E80DCA" w:rsidRPr="006D022F" w:rsidRDefault="00E80DCA" w:rsidP="00DC0BAB">
                  <w:pPr>
                    <w:pStyle w:val="Corpsdetexte"/>
                    <w:keepNext/>
                    <w:widowControl w:val="0"/>
                    <w:spacing w:after="0"/>
                    <w:ind w:left="68"/>
                    <w:rPr>
                      <w:b/>
                      <w:bCs/>
                      <w:szCs w:val="24"/>
                    </w:rPr>
                  </w:pPr>
                </w:p>
                <w:tbl>
                  <w:tblPr>
                    <w:tblStyle w:val="Grilledutableau"/>
                    <w:tblW w:w="9574" w:type="dxa"/>
                    <w:tblInd w:w="68" w:type="dxa"/>
                    <w:tblLayout w:type="fixed"/>
                    <w:tblLook w:val="04A0" w:firstRow="1" w:lastRow="0" w:firstColumn="1" w:lastColumn="0" w:noHBand="0" w:noVBand="1"/>
                  </w:tblPr>
                  <w:tblGrid>
                    <w:gridCol w:w="5611"/>
                    <w:gridCol w:w="3963"/>
                  </w:tblGrid>
                  <w:tr w:rsidR="00E80DCA" w:rsidTr="00DC0BAB">
                    <w:tc>
                      <w:tcPr>
                        <w:tcW w:w="5611" w:type="dxa"/>
                      </w:tcPr>
                      <w:p w:rsidR="00E80DCA" w:rsidRDefault="00E80DCA" w:rsidP="00DC0BAB">
                        <w:pPr>
                          <w:pStyle w:val="Corpsdetexte"/>
                          <w:keepNext/>
                          <w:widowControl w:val="0"/>
                          <w:spacing w:after="0"/>
                          <w:rPr>
                            <w:b/>
                            <w:bCs/>
                            <w:szCs w:val="24"/>
                          </w:rPr>
                        </w:pPr>
                        <w:r>
                          <w:rPr>
                            <w:b/>
                            <w:bCs/>
                            <w:szCs w:val="24"/>
                          </w:rPr>
                          <w:t>Plan d’action</w:t>
                        </w:r>
                      </w:p>
                    </w:tc>
                    <w:tc>
                      <w:tcPr>
                        <w:tcW w:w="3963" w:type="dxa"/>
                      </w:tcPr>
                      <w:p w:rsidR="00E80DCA" w:rsidRDefault="00E80DCA" w:rsidP="00DC0BAB">
                        <w:pPr>
                          <w:pStyle w:val="Corpsdetexte"/>
                          <w:keepNext/>
                          <w:widowControl w:val="0"/>
                          <w:spacing w:after="0"/>
                          <w:rPr>
                            <w:b/>
                            <w:bCs/>
                            <w:szCs w:val="24"/>
                          </w:rPr>
                        </w:pPr>
                        <w:r>
                          <w:rPr>
                            <w:b/>
                            <w:bCs/>
                            <w:szCs w:val="24"/>
                          </w:rPr>
                          <w:t>calendrier</w:t>
                        </w:r>
                      </w:p>
                    </w:tc>
                  </w:tr>
                  <w:tr w:rsidR="00E80DCA" w:rsidTr="00DC0BAB">
                    <w:tc>
                      <w:tcPr>
                        <w:tcW w:w="5611" w:type="dxa"/>
                      </w:tcPr>
                      <w:p w:rsidR="00E80DCA" w:rsidRDefault="00E80DCA" w:rsidP="00DC0BAB">
                        <w:pPr>
                          <w:pStyle w:val="Corpsdetexte"/>
                          <w:keepNext/>
                          <w:widowControl w:val="0"/>
                          <w:spacing w:after="0"/>
                          <w:rPr>
                            <w:b/>
                            <w:bCs/>
                            <w:szCs w:val="24"/>
                          </w:rPr>
                        </w:pPr>
                        <w:r>
                          <w:rPr>
                            <w:b/>
                            <w:bCs/>
                            <w:szCs w:val="24"/>
                          </w:rPr>
                          <w:t>- définition des spécifications techniques</w:t>
                        </w:r>
                      </w:p>
                      <w:p w:rsidR="00E80DCA" w:rsidRDefault="00E80DCA" w:rsidP="00DC0BAB">
                        <w:pPr>
                          <w:pStyle w:val="Corpsdetexte"/>
                          <w:keepNext/>
                          <w:widowControl w:val="0"/>
                          <w:spacing w:after="0"/>
                          <w:rPr>
                            <w:b/>
                            <w:bCs/>
                            <w:szCs w:val="24"/>
                          </w:rPr>
                        </w:pPr>
                        <w:r>
                          <w:rPr>
                            <w:b/>
                            <w:bCs/>
                            <w:szCs w:val="24"/>
                          </w:rPr>
                          <w:t>-Lancement de l’appel d’offres</w:t>
                        </w:r>
                      </w:p>
                      <w:p w:rsidR="00E80DCA" w:rsidRDefault="00E80DCA" w:rsidP="00DC0BAB">
                        <w:pPr>
                          <w:pStyle w:val="Corpsdetexte"/>
                          <w:keepNext/>
                          <w:widowControl w:val="0"/>
                          <w:spacing w:after="0"/>
                          <w:rPr>
                            <w:b/>
                            <w:bCs/>
                            <w:szCs w:val="24"/>
                          </w:rPr>
                        </w:pPr>
                        <w:r>
                          <w:rPr>
                            <w:b/>
                            <w:bCs/>
                            <w:szCs w:val="24"/>
                          </w:rPr>
                          <w:t>-mise en place de l’équipe projet</w:t>
                        </w:r>
                      </w:p>
                      <w:p w:rsidR="00E80DCA" w:rsidRDefault="00E80DCA" w:rsidP="00DC0BAB">
                        <w:pPr>
                          <w:pStyle w:val="Corpsdetexte"/>
                          <w:keepNext/>
                          <w:widowControl w:val="0"/>
                          <w:spacing w:after="0"/>
                          <w:rPr>
                            <w:b/>
                            <w:bCs/>
                            <w:szCs w:val="24"/>
                          </w:rPr>
                        </w:pPr>
                        <w:r>
                          <w:rPr>
                            <w:b/>
                            <w:bCs/>
                            <w:szCs w:val="24"/>
                          </w:rPr>
                          <w:t>-Réception  des offres et désignation de l’adjudicataire</w:t>
                        </w:r>
                      </w:p>
                      <w:p w:rsidR="00E80DCA" w:rsidRDefault="00E80DCA" w:rsidP="00DC0BAB">
                        <w:pPr>
                          <w:pStyle w:val="Corpsdetexte"/>
                          <w:keepNext/>
                          <w:widowControl w:val="0"/>
                          <w:spacing w:after="0"/>
                          <w:rPr>
                            <w:b/>
                            <w:bCs/>
                            <w:szCs w:val="24"/>
                          </w:rPr>
                        </w:pPr>
                        <w:r>
                          <w:rPr>
                            <w:b/>
                            <w:bCs/>
                            <w:szCs w:val="24"/>
                          </w:rPr>
                          <w:t>-exécution</w:t>
                        </w:r>
                      </w:p>
                      <w:p w:rsidR="00E80DCA" w:rsidRDefault="00E80DCA" w:rsidP="00DC0BAB">
                        <w:pPr>
                          <w:pStyle w:val="Corpsdetexte"/>
                          <w:keepNext/>
                          <w:widowControl w:val="0"/>
                          <w:spacing w:after="0"/>
                          <w:rPr>
                            <w:b/>
                            <w:bCs/>
                            <w:szCs w:val="24"/>
                          </w:rPr>
                        </w:pPr>
                        <w:r>
                          <w:rPr>
                            <w:b/>
                            <w:bCs/>
                            <w:szCs w:val="24"/>
                          </w:rPr>
                          <w:t>-réception provisoire du système (test)</w:t>
                        </w:r>
                      </w:p>
                      <w:p w:rsidR="00E80DCA" w:rsidRDefault="00E80DCA" w:rsidP="00DC0BAB">
                        <w:pPr>
                          <w:pStyle w:val="Corpsdetexte"/>
                          <w:keepNext/>
                          <w:widowControl w:val="0"/>
                          <w:spacing w:after="0"/>
                          <w:rPr>
                            <w:b/>
                            <w:bCs/>
                            <w:szCs w:val="24"/>
                          </w:rPr>
                        </w:pPr>
                        <w:r>
                          <w:rPr>
                            <w:b/>
                            <w:bCs/>
                            <w:szCs w:val="24"/>
                          </w:rPr>
                          <w:t>-réception définitive</w:t>
                        </w:r>
                      </w:p>
                      <w:p w:rsidR="00E80DCA" w:rsidRDefault="00E80DCA" w:rsidP="00DC0BAB">
                        <w:pPr>
                          <w:pStyle w:val="Corpsdetexte"/>
                          <w:keepNext/>
                          <w:widowControl w:val="0"/>
                          <w:spacing w:after="0"/>
                          <w:rPr>
                            <w:b/>
                            <w:bCs/>
                            <w:szCs w:val="24"/>
                          </w:rPr>
                        </w:pPr>
                      </w:p>
                    </w:tc>
                    <w:tc>
                      <w:tcPr>
                        <w:tcW w:w="3963" w:type="dxa"/>
                      </w:tcPr>
                      <w:p w:rsidR="00E80DCA" w:rsidRDefault="00E80DCA" w:rsidP="00DC0BAB">
                        <w:pPr>
                          <w:pStyle w:val="Corpsdetexte"/>
                          <w:keepNext/>
                          <w:widowControl w:val="0"/>
                          <w:spacing w:after="0"/>
                          <w:rPr>
                            <w:b/>
                            <w:bCs/>
                            <w:szCs w:val="24"/>
                          </w:rPr>
                        </w:pPr>
                        <w:r>
                          <w:rPr>
                            <w:b/>
                            <w:bCs/>
                            <w:szCs w:val="24"/>
                          </w:rPr>
                          <w:t>Mois1-2</w:t>
                        </w:r>
                      </w:p>
                      <w:p w:rsidR="00E80DCA" w:rsidRDefault="00E80DCA" w:rsidP="00DC0BAB">
                        <w:pPr>
                          <w:pStyle w:val="Corpsdetexte"/>
                          <w:keepNext/>
                          <w:widowControl w:val="0"/>
                          <w:spacing w:after="0"/>
                          <w:rPr>
                            <w:b/>
                            <w:bCs/>
                            <w:szCs w:val="24"/>
                          </w:rPr>
                        </w:pPr>
                        <w:r>
                          <w:rPr>
                            <w:b/>
                            <w:bCs/>
                            <w:szCs w:val="24"/>
                          </w:rPr>
                          <w:t>Mois3-4-5</w:t>
                        </w:r>
                      </w:p>
                      <w:p w:rsidR="00E80DCA" w:rsidRDefault="00353B4A" w:rsidP="00DC0BAB">
                        <w:pPr>
                          <w:pStyle w:val="Corpsdetexte"/>
                          <w:keepNext/>
                          <w:widowControl w:val="0"/>
                          <w:spacing w:after="0"/>
                          <w:rPr>
                            <w:b/>
                            <w:bCs/>
                            <w:szCs w:val="24"/>
                          </w:rPr>
                        </w:pPr>
                        <w:r>
                          <w:rPr>
                            <w:b/>
                            <w:bCs/>
                            <w:szCs w:val="24"/>
                          </w:rPr>
                          <w:t>Mois6</w:t>
                        </w:r>
                      </w:p>
                      <w:p w:rsidR="00E80DCA" w:rsidRDefault="00353B4A" w:rsidP="00DC0BAB">
                        <w:pPr>
                          <w:pStyle w:val="Corpsdetexte"/>
                          <w:keepNext/>
                          <w:widowControl w:val="0"/>
                          <w:spacing w:after="0"/>
                          <w:rPr>
                            <w:b/>
                            <w:bCs/>
                            <w:szCs w:val="24"/>
                          </w:rPr>
                        </w:pPr>
                        <w:r>
                          <w:rPr>
                            <w:b/>
                            <w:bCs/>
                            <w:szCs w:val="24"/>
                          </w:rPr>
                          <w:t>Mois7</w:t>
                        </w:r>
                      </w:p>
                      <w:p w:rsidR="00E80DCA" w:rsidRDefault="00E80DCA" w:rsidP="00DC0BAB">
                        <w:pPr>
                          <w:pStyle w:val="Corpsdetexte"/>
                          <w:keepNext/>
                          <w:widowControl w:val="0"/>
                          <w:spacing w:after="0"/>
                          <w:rPr>
                            <w:b/>
                            <w:bCs/>
                            <w:szCs w:val="24"/>
                          </w:rPr>
                        </w:pPr>
                      </w:p>
                      <w:p w:rsidR="00E80DCA" w:rsidRDefault="00353B4A" w:rsidP="00DC0BAB">
                        <w:pPr>
                          <w:pStyle w:val="Corpsdetexte"/>
                          <w:keepNext/>
                          <w:widowControl w:val="0"/>
                          <w:spacing w:after="0"/>
                          <w:rPr>
                            <w:b/>
                            <w:bCs/>
                            <w:szCs w:val="24"/>
                          </w:rPr>
                        </w:pPr>
                        <w:r>
                          <w:rPr>
                            <w:b/>
                            <w:bCs/>
                            <w:szCs w:val="24"/>
                          </w:rPr>
                          <w:t>Mois8-9</w:t>
                        </w:r>
                      </w:p>
                      <w:p w:rsidR="00E80DCA" w:rsidRDefault="00353B4A" w:rsidP="00DC0BAB">
                        <w:pPr>
                          <w:pStyle w:val="Corpsdetexte"/>
                          <w:keepNext/>
                          <w:widowControl w:val="0"/>
                          <w:spacing w:after="0"/>
                          <w:rPr>
                            <w:b/>
                            <w:bCs/>
                            <w:szCs w:val="24"/>
                          </w:rPr>
                        </w:pPr>
                        <w:r>
                          <w:rPr>
                            <w:b/>
                            <w:bCs/>
                            <w:szCs w:val="24"/>
                          </w:rPr>
                          <w:t>Mois12</w:t>
                        </w:r>
                      </w:p>
                      <w:p w:rsidR="00E80DCA" w:rsidRDefault="00E80DCA" w:rsidP="00DC0BAB">
                        <w:pPr>
                          <w:pStyle w:val="Corpsdetexte"/>
                          <w:keepNext/>
                          <w:widowControl w:val="0"/>
                          <w:spacing w:after="0"/>
                          <w:rPr>
                            <w:b/>
                            <w:bCs/>
                            <w:szCs w:val="24"/>
                          </w:rPr>
                        </w:pPr>
                      </w:p>
                      <w:p w:rsidR="00E80DCA" w:rsidRDefault="00E80DCA" w:rsidP="00DC0BAB">
                        <w:pPr>
                          <w:pStyle w:val="Corpsdetexte"/>
                          <w:keepNext/>
                          <w:widowControl w:val="0"/>
                          <w:spacing w:after="0"/>
                          <w:rPr>
                            <w:b/>
                            <w:bCs/>
                            <w:szCs w:val="24"/>
                          </w:rPr>
                        </w:pPr>
                      </w:p>
                      <w:p w:rsidR="00E80DCA" w:rsidRDefault="00E80DCA" w:rsidP="00DC0BAB">
                        <w:pPr>
                          <w:pStyle w:val="Corpsdetexte"/>
                          <w:keepNext/>
                          <w:widowControl w:val="0"/>
                          <w:spacing w:after="0"/>
                          <w:rPr>
                            <w:b/>
                            <w:bCs/>
                            <w:szCs w:val="24"/>
                          </w:rPr>
                        </w:pPr>
                      </w:p>
                      <w:p w:rsidR="00E80DCA" w:rsidRDefault="00E80DCA" w:rsidP="00DC0BAB">
                        <w:pPr>
                          <w:pStyle w:val="Corpsdetexte"/>
                          <w:keepNext/>
                          <w:widowControl w:val="0"/>
                          <w:spacing w:after="0"/>
                          <w:rPr>
                            <w:b/>
                            <w:bCs/>
                            <w:szCs w:val="24"/>
                          </w:rPr>
                        </w:pPr>
                      </w:p>
                    </w:tc>
                  </w:tr>
                </w:tbl>
                <w:p w:rsidR="00E80DCA" w:rsidRPr="006D022F" w:rsidRDefault="00E80DCA" w:rsidP="00DC0BAB">
                  <w:pPr>
                    <w:pStyle w:val="Corpsdetexte"/>
                    <w:keepNext/>
                    <w:widowControl w:val="0"/>
                    <w:spacing w:after="0"/>
                    <w:ind w:left="68"/>
                    <w:rPr>
                      <w:b/>
                      <w:bCs/>
                      <w:szCs w:val="24"/>
                    </w:rPr>
                  </w:pPr>
                </w:p>
                <w:p w:rsidR="00E80DCA" w:rsidRPr="006D022F" w:rsidRDefault="00E80DCA" w:rsidP="00DC0BAB">
                  <w:pPr>
                    <w:pStyle w:val="Corpsdetexte"/>
                    <w:keepNext/>
                    <w:widowControl w:val="0"/>
                    <w:spacing w:after="0"/>
                    <w:ind w:left="68"/>
                    <w:rPr>
                      <w:b/>
                      <w:bCs/>
                      <w:szCs w:val="24"/>
                    </w:rPr>
                  </w:pPr>
                </w:p>
                <w:p w:rsidR="00E80DCA" w:rsidRPr="006D022F" w:rsidRDefault="00E80DCA" w:rsidP="00DC0BAB">
                  <w:pPr>
                    <w:pStyle w:val="Corpsdetexte"/>
                    <w:spacing w:after="0" w:line="240" w:lineRule="exact"/>
                    <w:ind w:left="28"/>
                    <w:rPr>
                      <w:bCs/>
                      <w:szCs w:val="24"/>
                    </w:rPr>
                  </w:pPr>
                </w:p>
              </w:tc>
            </w:tr>
          </w:tbl>
          <w:p w:rsidR="005678FC" w:rsidRPr="006D022F" w:rsidRDefault="005678FC" w:rsidP="005678FC">
            <w:pPr>
              <w:keepNext/>
              <w:widowControl w:val="0"/>
              <w:spacing w:before="60" w:after="60" w:line="240" w:lineRule="exact"/>
              <w:ind w:left="70"/>
              <w:rPr>
                <w:i/>
                <w:szCs w:val="24"/>
              </w:rPr>
            </w:pPr>
          </w:p>
        </w:tc>
      </w:tr>
      <w:tr w:rsidR="005678FC" w:rsidRPr="006D022F" w:rsidTr="00AD78D9">
        <w:trPr>
          <w:trHeight w:val="80"/>
        </w:trPr>
        <w:tc>
          <w:tcPr>
            <w:tcW w:w="9743" w:type="dxa"/>
            <w:tcBorders>
              <w:top w:val="nil"/>
            </w:tcBorders>
          </w:tcPr>
          <w:p w:rsidR="005678FC" w:rsidRPr="006D022F" w:rsidRDefault="005678FC" w:rsidP="005678FC">
            <w:pPr>
              <w:keepNext/>
              <w:widowControl w:val="0"/>
              <w:ind w:left="68"/>
              <w:rPr>
                <w:szCs w:val="24"/>
              </w:rPr>
            </w:pPr>
          </w:p>
          <w:p w:rsidR="005678FC" w:rsidRPr="006D022F" w:rsidRDefault="005678FC" w:rsidP="005678FC">
            <w:pPr>
              <w:keepNext/>
              <w:widowControl w:val="0"/>
              <w:ind w:left="68"/>
              <w:rPr>
                <w:szCs w:val="24"/>
              </w:rPr>
            </w:pPr>
          </w:p>
          <w:p w:rsidR="005678FC" w:rsidRPr="006D022F" w:rsidRDefault="005678FC" w:rsidP="007718CF">
            <w:pPr>
              <w:pStyle w:val="Pieddepage"/>
              <w:keepNext/>
              <w:widowControl w:val="0"/>
              <w:spacing w:line="240" w:lineRule="exact"/>
              <w:rPr>
                <w:b/>
                <w:szCs w:val="24"/>
              </w:rPr>
            </w:pPr>
          </w:p>
        </w:tc>
      </w:tr>
    </w:tbl>
    <w:p w:rsidR="005678FC" w:rsidRPr="006D022F" w:rsidRDefault="005678FC" w:rsidP="005678FC">
      <w:pPr>
        <w:spacing w:line="240" w:lineRule="exact"/>
        <w:rPr>
          <w:szCs w:val="24"/>
        </w:rPr>
      </w:pPr>
    </w:p>
    <w:tbl>
      <w:tblPr>
        <w:tblW w:w="9743"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743"/>
      </w:tblGrid>
      <w:tr w:rsidR="005678FC" w:rsidRPr="006D022F" w:rsidTr="005678FC">
        <w:trPr>
          <w:trHeight w:val="383"/>
        </w:trPr>
        <w:tc>
          <w:tcPr>
            <w:tcW w:w="9743" w:type="dxa"/>
            <w:tcBorders>
              <w:bottom w:val="nil"/>
            </w:tcBorders>
          </w:tcPr>
          <w:p w:rsidR="005678FC" w:rsidRPr="008E139A" w:rsidRDefault="005678FC" w:rsidP="008E139A">
            <w:pPr>
              <w:keepNext/>
              <w:widowControl w:val="0"/>
              <w:spacing w:before="60" w:after="60" w:line="240" w:lineRule="exact"/>
              <w:ind w:left="70"/>
              <w:jc w:val="both"/>
              <w:rPr>
                <w:i/>
                <w:szCs w:val="24"/>
              </w:rPr>
            </w:pPr>
            <w:r w:rsidRPr="008E139A">
              <w:rPr>
                <w:i/>
                <w:noProof/>
                <w:szCs w:val="24"/>
              </w:rPr>
              <w:t>Equipe du projet, avec indication des responsabilités de chaque membre de l’équipe (si possible, annexer l’organigramme)</w:t>
            </w:r>
          </w:p>
        </w:tc>
      </w:tr>
      <w:tr w:rsidR="005678FC" w:rsidRPr="006D022F" w:rsidTr="005678FC">
        <w:trPr>
          <w:trHeight w:val="2027"/>
        </w:trPr>
        <w:tc>
          <w:tcPr>
            <w:tcW w:w="9743" w:type="dxa"/>
            <w:tcBorders>
              <w:top w:val="nil"/>
            </w:tcBorders>
          </w:tcPr>
          <w:p w:rsidR="005678FC" w:rsidRPr="006D022F" w:rsidRDefault="005678FC" w:rsidP="007718CF">
            <w:pPr>
              <w:keepNext/>
              <w:widowControl w:val="0"/>
              <w:rPr>
                <w:szCs w:val="24"/>
              </w:rPr>
            </w:pPr>
          </w:p>
          <w:p w:rsidR="005678FC" w:rsidRPr="006D022F" w:rsidRDefault="005678FC" w:rsidP="005678FC">
            <w:pPr>
              <w:keepNext/>
              <w:widowControl w:val="0"/>
              <w:ind w:left="68"/>
              <w:rPr>
                <w:szCs w:val="24"/>
              </w:rPr>
            </w:pPr>
          </w:p>
          <w:p w:rsidR="005678FC" w:rsidRPr="006D022F" w:rsidRDefault="005678FC" w:rsidP="005678FC">
            <w:pPr>
              <w:keepNext/>
              <w:widowControl w:val="0"/>
              <w:ind w:left="68"/>
              <w:rPr>
                <w:szCs w:val="24"/>
              </w:rPr>
            </w:pPr>
          </w:p>
          <w:p w:rsidR="005678FC" w:rsidRPr="006D022F" w:rsidRDefault="005678FC" w:rsidP="005678FC">
            <w:pPr>
              <w:keepNext/>
              <w:widowControl w:val="0"/>
              <w:ind w:left="68"/>
              <w:rPr>
                <w:szCs w:val="24"/>
              </w:rPr>
            </w:pPr>
          </w:p>
          <w:p w:rsidR="005678FC" w:rsidRPr="006D022F" w:rsidRDefault="005678FC" w:rsidP="005678FC">
            <w:pPr>
              <w:keepNext/>
              <w:widowControl w:val="0"/>
              <w:ind w:left="68"/>
              <w:rPr>
                <w:szCs w:val="24"/>
              </w:rPr>
            </w:pPr>
          </w:p>
          <w:p w:rsidR="005678FC" w:rsidRPr="006D022F" w:rsidRDefault="005678FC" w:rsidP="005678FC">
            <w:pPr>
              <w:keepNext/>
              <w:widowControl w:val="0"/>
              <w:ind w:left="68"/>
              <w:rPr>
                <w:szCs w:val="24"/>
              </w:rPr>
            </w:pPr>
          </w:p>
          <w:p w:rsidR="005678FC" w:rsidRPr="006D022F" w:rsidRDefault="005678FC" w:rsidP="005678FC">
            <w:pPr>
              <w:keepNext/>
              <w:widowControl w:val="0"/>
              <w:ind w:left="68"/>
              <w:rPr>
                <w:szCs w:val="24"/>
              </w:rPr>
            </w:pPr>
          </w:p>
          <w:p w:rsidR="005678FC" w:rsidRPr="006D022F" w:rsidRDefault="005678FC" w:rsidP="005678FC">
            <w:pPr>
              <w:keepNext/>
              <w:widowControl w:val="0"/>
              <w:ind w:left="68"/>
              <w:rPr>
                <w:szCs w:val="24"/>
              </w:rPr>
            </w:pPr>
          </w:p>
          <w:p w:rsidR="005678FC" w:rsidRPr="006D022F" w:rsidRDefault="005678FC" w:rsidP="005678FC">
            <w:pPr>
              <w:keepNext/>
              <w:widowControl w:val="0"/>
              <w:ind w:left="68"/>
              <w:rPr>
                <w:szCs w:val="24"/>
              </w:rPr>
            </w:pPr>
          </w:p>
          <w:p w:rsidR="005678FC" w:rsidRPr="006D022F" w:rsidRDefault="005678FC" w:rsidP="005678FC">
            <w:pPr>
              <w:keepNext/>
              <w:widowControl w:val="0"/>
              <w:ind w:left="68"/>
              <w:rPr>
                <w:szCs w:val="24"/>
              </w:rPr>
            </w:pPr>
          </w:p>
          <w:p w:rsidR="005678FC" w:rsidRPr="006D022F" w:rsidRDefault="005678FC" w:rsidP="005678FC">
            <w:pPr>
              <w:keepNext/>
              <w:widowControl w:val="0"/>
              <w:ind w:left="68"/>
              <w:rPr>
                <w:szCs w:val="24"/>
              </w:rPr>
            </w:pPr>
          </w:p>
          <w:p w:rsidR="005678FC" w:rsidRPr="006D022F" w:rsidRDefault="005678FC" w:rsidP="005678FC">
            <w:pPr>
              <w:keepNext/>
              <w:widowControl w:val="0"/>
              <w:ind w:left="68"/>
              <w:rPr>
                <w:szCs w:val="24"/>
              </w:rPr>
            </w:pPr>
          </w:p>
          <w:p w:rsidR="005678FC" w:rsidRPr="006D022F" w:rsidRDefault="005678FC" w:rsidP="005678FC">
            <w:pPr>
              <w:pStyle w:val="Pieddepage"/>
              <w:keepNext/>
              <w:widowControl w:val="0"/>
              <w:spacing w:line="240" w:lineRule="exact"/>
              <w:ind w:left="70"/>
              <w:rPr>
                <w:b/>
                <w:szCs w:val="24"/>
              </w:rPr>
            </w:pPr>
          </w:p>
        </w:tc>
      </w:tr>
      <w:tr w:rsidR="007718CF" w:rsidRPr="00D870AA" w:rsidTr="007718CF">
        <w:trPr>
          <w:trHeight w:val="2027"/>
        </w:trPr>
        <w:tc>
          <w:tcPr>
            <w:tcW w:w="9743" w:type="dxa"/>
            <w:tcBorders>
              <w:top w:val="nil"/>
              <w:left w:val="single" w:sz="4" w:space="0" w:color="auto"/>
              <w:bottom w:val="single" w:sz="4" w:space="0" w:color="auto"/>
              <w:right w:val="single" w:sz="4" w:space="0" w:color="auto"/>
            </w:tcBorders>
          </w:tcPr>
          <w:p w:rsidR="007718CF" w:rsidRPr="007718CF" w:rsidRDefault="007718CF" w:rsidP="007718CF">
            <w:pPr>
              <w:keepNext/>
              <w:widowControl w:val="0"/>
              <w:rPr>
                <w:szCs w:val="24"/>
              </w:rPr>
            </w:pPr>
          </w:p>
        </w:tc>
      </w:tr>
      <w:tr w:rsidR="007718CF" w:rsidRPr="00D870AA" w:rsidTr="007718CF">
        <w:trPr>
          <w:trHeight w:val="2027"/>
        </w:trPr>
        <w:tc>
          <w:tcPr>
            <w:tcW w:w="9743" w:type="dxa"/>
            <w:tcBorders>
              <w:top w:val="nil"/>
              <w:left w:val="single" w:sz="4" w:space="0" w:color="auto"/>
              <w:bottom w:val="single" w:sz="4" w:space="0" w:color="auto"/>
              <w:right w:val="single" w:sz="4" w:space="0" w:color="auto"/>
            </w:tcBorders>
          </w:tcPr>
          <w:p w:rsidR="007718CF" w:rsidRPr="007718CF" w:rsidRDefault="007718CF" w:rsidP="007718CF">
            <w:pPr>
              <w:keepNext/>
              <w:widowControl w:val="0"/>
              <w:rPr>
                <w:szCs w:val="24"/>
              </w:rPr>
            </w:pPr>
          </w:p>
          <w:p w:rsidR="007718CF" w:rsidRPr="007718CF" w:rsidRDefault="007718CF" w:rsidP="007718CF">
            <w:pPr>
              <w:keepNext/>
              <w:widowControl w:val="0"/>
              <w:rPr>
                <w:szCs w:val="24"/>
              </w:rPr>
            </w:pPr>
            <w:r w:rsidRPr="00D870AA">
              <w:rPr>
                <w:szCs w:val="24"/>
              </w:rPr>
              <w:t>Le projet sera géré par une équipe de projet composée comme suit:</w:t>
            </w:r>
            <w:r w:rsidRPr="007718CF">
              <w:rPr>
                <w:szCs w:val="24"/>
              </w:rPr>
              <w:t xml:space="preserve"> </w:t>
            </w:r>
          </w:p>
          <w:p w:rsidR="007718CF" w:rsidRPr="007718CF" w:rsidRDefault="007718CF" w:rsidP="007718CF">
            <w:pPr>
              <w:keepNext/>
              <w:widowControl w:val="0"/>
              <w:rPr>
                <w:szCs w:val="24"/>
              </w:rPr>
            </w:pPr>
          </w:p>
          <w:p w:rsidR="007718CF" w:rsidRPr="007718CF" w:rsidRDefault="007718CF" w:rsidP="007718CF">
            <w:pPr>
              <w:keepNext/>
              <w:widowControl w:val="0"/>
              <w:numPr>
                <w:ilvl w:val="0"/>
                <w:numId w:val="32"/>
              </w:numPr>
              <w:rPr>
                <w:szCs w:val="24"/>
              </w:rPr>
            </w:pPr>
            <w:r w:rsidRPr="00D870AA">
              <w:rPr>
                <w:szCs w:val="24"/>
              </w:rPr>
              <w:t>Chef de projet et chef de projet adjoint:</w:t>
            </w:r>
            <w:r w:rsidRPr="007718CF">
              <w:rPr>
                <w:szCs w:val="24"/>
              </w:rPr>
              <w:t xml:space="preserve"> </w:t>
            </w:r>
            <w:r w:rsidRPr="00D870AA">
              <w:rPr>
                <w:szCs w:val="24"/>
              </w:rPr>
              <w:t>planification, gestion et contrôle de la mise en œuvre du projet.</w:t>
            </w:r>
            <w:r w:rsidRPr="007718CF">
              <w:rPr>
                <w:szCs w:val="24"/>
              </w:rPr>
              <w:t xml:space="preserve"> </w:t>
            </w:r>
            <w:r w:rsidRPr="00D870AA">
              <w:rPr>
                <w:szCs w:val="24"/>
              </w:rPr>
              <w:t>Supervisera de manière générale l’équipe de projet et soumettra les rapports nécessaires au Conseil fiduciaire du FAQS et aux cadres supérieurs.</w:t>
            </w:r>
          </w:p>
          <w:p w:rsidR="007718CF" w:rsidRPr="007718CF" w:rsidRDefault="007718CF" w:rsidP="007718CF">
            <w:pPr>
              <w:keepNext/>
              <w:widowControl w:val="0"/>
              <w:numPr>
                <w:ilvl w:val="0"/>
                <w:numId w:val="32"/>
              </w:numPr>
              <w:rPr>
                <w:szCs w:val="24"/>
              </w:rPr>
            </w:pPr>
            <w:r w:rsidRPr="00D870AA">
              <w:rPr>
                <w:szCs w:val="24"/>
              </w:rPr>
              <w:t>Equipe technique:</w:t>
            </w:r>
            <w:r w:rsidRPr="007718CF">
              <w:rPr>
                <w:szCs w:val="24"/>
              </w:rPr>
              <w:t xml:space="preserve"> </w:t>
            </w:r>
            <w:r w:rsidRPr="00D870AA">
              <w:rPr>
                <w:szCs w:val="24"/>
              </w:rPr>
              <w:t>trois membres: inspecteur, Directeur des opérations postales et responsable sécurité et douanes.</w:t>
            </w:r>
            <w:r w:rsidRPr="007718CF">
              <w:rPr>
                <w:szCs w:val="24"/>
              </w:rPr>
              <w:t xml:space="preserve"> </w:t>
            </w:r>
            <w:r w:rsidRPr="00D870AA">
              <w:rPr>
                <w:szCs w:val="24"/>
              </w:rPr>
              <w:t>Evaluera, examinera et analysera l’incidence du projet sur les opérations/la sécurité/sûreté dans le cadre du courrier.</w:t>
            </w:r>
            <w:r w:rsidRPr="007718CF">
              <w:rPr>
                <w:szCs w:val="24"/>
              </w:rPr>
              <w:t xml:space="preserve"> </w:t>
            </w:r>
            <w:r w:rsidRPr="00D870AA">
              <w:rPr>
                <w:szCs w:val="24"/>
              </w:rPr>
              <w:t xml:space="preserve">Veillera à l’installation et à l’utilisation appropriées de l’équipement/du matériel, supervisera la formation et rédigera un rapport de formation. </w:t>
            </w:r>
          </w:p>
          <w:p w:rsidR="007718CF" w:rsidRPr="007718CF" w:rsidRDefault="007718CF" w:rsidP="007718CF">
            <w:pPr>
              <w:keepNext/>
              <w:widowControl w:val="0"/>
              <w:numPr>
                <w:ilvl w:val="0"/>
                <w:numId w:val="32"/>
              </w:numPr>
              <w:rPr>
                <w:szCs w:val="24"/>
              </w:rPr>
            </w:pPr>
            <w:r w:rsidRPr="00D870AA">
              <w:rPr>
                <w:szCs w:val="24"/>
              </w:rPr>
              <w:t>Secrétariat:</w:t>
            </w:r>
            <w:r w:rsidRPr="007718CF">
              <w:rPr>
                <w:szCs w:val="24"/>
              </w:rPr>
              <w:t xml:space="preserve"> </w:t>
            </w:r>
            <w:r w:rsidRPr="00D870AA">
              <w:rPr>
                <w:szCs w:val="24"/>
              </w:rPr>
              <w:t>un membre.</w:t>
            </w:r>
            <w:r w:rsidRPr="007718CF">
              <w:rPr>
                <w:szCs w:val="24"/>
              </w:rPr>
              <w:t xml:space="preserve"> </w:t>
            </w:r>
            <w:r w:rsidRPr="00D870AA">
              <w:rPr>
                <w:szCs w:val="24"/>
              </w:rPr>
              <w:t>Préparera et traitera les paiements, assumera les fonctions de secrétariat pour l’équipe de projet.</w:t>
            </w:r>
          </w:p>
          <w:p w:rsidR="007718CF" w:rsidRPr="007718CF" w:rsidRDefault="007718CF" w:rsidP="007718CF">
            <w:pPr>
              <w:keepNext/>
              <w:widowControl w:val="0"/>
              <w:numPr>
                <w:ilvl w:val="0"/>
                <w:numId w:val="32"/>
              </w:numPr>
              <w:rPr>
                <w:szCs w:val="24"/>
              </w:rPr>
            </w:pPr>
            <w:r w:rsidRPr="00D870AA">
              <w:rPr>
                <w:szCs w:val="24"/>
              </w:rPr>
              <w:t>Personnel chargé des achats:</w:t>
            </w:r>
            <w:r w:rsidRPr="007718CF">
              <w:rPr>
                <w:szCs w:val="24"/>
              </w:rPr>
              <w:t xml:space="preserve"> un </w:t>
            </w:r>
            <w:r w:rsidRPr="00D870AA">
              <w:rPr>
                <w:szCs w:val="24"/>
              </w:rPr>
              <w:t>représentant de la division des achats.</w:t>
            </w:r>
            <w:r w:rsidRPr="007718CF">
              <w:rPr>
                <w:szCs w:val="24"/>
              </w:rPr>
              <w:t xml:space="preserve"> </w:t>
            </w:r>
            <w:r w:rsidRPr="00D870AA">
              <w:rPr>
                <w:szCs w:val="24"/>
              </w:rPr>
              <w:t>Recevra l’équipement et le matériel, veillera à la conformité avec les spécifications/exigences précisées dans le contrat.</w:t>
            </w:r>
            <w:r w:rsidRPr="007718CF">
              <w:rPr>
                <w:szCs w:val="24"/>
              </w:rPr>
              <w:t xml:space="preserve"> </w:t>
            </w:r>
          </w:p>
        </w:tc>
      </w:tr>
    </w:tbl>
    <w:p w:rsidR="005678FC" w:rsidRPr="006D022F" w:rsidRDefault="005678FC" w:rsidP="005678FC">
      <w:pPr>
        <w:spacing w:line="240" w:lineRule="exact"/>
        <w:rPr>
          <w:szCs w:val="24"/>
        </w:rPr>
      </w:pPr>
    </w:p>
    <w:p w:rsidR="005678FC" w:rsidRPr="006D022F" w:rsidRDefault="005678FC" w:rsidP="005678FC">
      <w:pPr>
        <w:spacing w:line="240" w:lineRule="exact"/>
        <w:rPr>
          <w:szCs w:val="24"/>
        </w:rPr>
      </w:pPr>
    </w:p>
    <w:p w:rsidR="005678FC" w:rsidRPr="006D022F" w:rsidRDefault="005678FC" w:rsidP="008E139A">
      <w:pPr>
        <w:spacing w:line="240" w:lineRule="exact"/>
        <w:rPr>
          <w:b/>
          <w:szCs w:val="24"/>
        </w:rPr>
      </w:pPr>
      <w:r w:rsidRPr="006D022F">
        <w:rPr>
          <w:b/>
          <w:szCs w:val="24"/>
        </w:rPr>
        <w:t>4.</w:t>
      </w:r>
      <w:r w:rsidRPr="006D022F">
        <w:rPr>
          <w:b/>
          <w:szCs w:val="24"/>
        </w:rPr>
        <w:tab/>
      </w:r>
      <w:r w:rsidRPr="006D022F">
        <w:rPr>
          <w:b/>
          <w:noProof/>
          <w:szCs w:val="24"/>
        </w:rPr>
        <w:t xml:space="preserve">Proposition financière </w:t>
      </w:r>
      <w:r w:rsidRPr="006D022F">
        <w:rPr>
          <w:bCs/>
          <w:noProof/>
          <w:szCs w:val="24"/>
        </w:rPr>
        <w:t xml:space="preserve">(cf. art. </w:t>
      </w:r>
      <w:r w:rsidRPr="008E139A">
        <w:rPr>
          <w:bCs/>
          <w:noProof/>
          <w:szCs w:val="24"/>
        </w:rPr>
        <w:t>7.3.5</w:t>
      </w:r>
      <w:r w:rsidRPr="006D022F">
        <w:rPr>
          <w:bCs/>
          <w:noProof/>
          <w:szCs w:val="24"/>
        </w:rPr>
        <w:t xml:space="preserve"> du MGP)</w:t>
      </w:r>
    </w:p>
    <w:p w:rsidR="005678FC" w:rsidRPr="006D022F" w:rsidRDefault="005678FC" w:rsidP="005678FC">
      <w:pPr>
        <w:spacing w:line="240" w:lineRule="exact"/>
        <w:ind w:left="624" w:hanging="567"/>
        <w:rPr>
          <w:szCs w:val="24"/>
        </w:rPr>
      </w:pPr>
    </w:p>
    <w:p w:rsidR="005678FC" w:rsidRPr="006D022F" w:rsidRDefault="005678FC" w:rsidP="008E139A">
      <w:pPr>
        <w:spacing w:line="240" w:lineRule="exact"/>
        <w:rPr>
          <w:noProof/>
          <w:szCs w:val="24"/>
        </w:rPr>
      </w:pPr>
      <w:r w:rsidRPr="006D022F">
        <w:rPr>
          <w:noProof/>
          <w:lang w:val="fr-CH"/>
        </w:rPr>
        <mc:AlternateContent>
          <mc:Choice Requires="wps">
            <w:drawing>
              <wp:anchor distT="0" distB="0" distL="114300" distR="114300" simplePos="0" relativeHeight="251662336" behindDoc="0" locked="0" layoutInCell="1" allowOverlap="1" wp14:anchorId="5B686E8A" wp14:editId="50659C8B">
                <wp:simplePos x="0" y="0"/>
                <wp:positionH relativeFrom="column">
                  <wp:posOffset>-201930</wp:posOffset>
                </wp:positionH>
                <wp:positionV relativeFrom="paragraph">
                  <wp:posOffset>9525</wp:posOffset>
                </wp:positionV>
                <wp:extent cx="0" cy="0"/>
                <wp:effectExtent l="12700" t="7620" r="6350" b="1143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6CFBA" id="Connecteur droit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75pt" to="-15.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" strokeweight="1pt"/>
            </w:pict>
          </mc:Fallback>
        </mc:AlternateContent>
      </w:r>
      <w:r w:rsidRPr="006D022F">
        <w:rPr>
          <w:szCs w:val="24"/>
        </w:rPr>
        <w:t>4.1</w:t>
      </w:r>
      <w:r w:rsidRPr="006D022F">
        <w:rPr>
          <w:szCs w:val="24"/>
        </w:rPr>
        <w:tab/>
      </w:r>
      <w:r w:rsidRPr="006D022F">
        <w:rPr>
          <w:noProof/>
          <w:szCs w:val="24"/>
        </w:rPr>
        <w:t>Budget</w:t>
      </w:r>
    </w:p>
    <w:p w:rsidR="005678FC" w:rsidRPr="006D022F" w:rsidRDefault="005678FC" w:rsidP="008E139A">
      <w:pPr>
        <w:spacing w:line="240" w:lineRule="exact"/>
        <w:rPr>
          <w:noProof/>
          <w:szCs w:val="24"/>
        </w:rPr>
      </w:pPr>
    </w:p>
    <w:p w:rsidR="005678FC" w:rsidRPr="008E139A" w:rsidRDefault="005678FC" w:rsidP="008E139A">
      <w:pPr>
        <w:spacing w:line="240" w:lineRule="exact"/>
        <w:rPr>
          <w:szCs w:val="24"/>
        </w:rPr>
      </w:pPr>
      <w:r w:rsidRPr="006D022F">
        <w:rPr>
          <w:szCs w:val="24"/>
        </w:rPr>
        <w:t>4.1.1</w:t>
      </w:r>
      <w:r w:rsidRPr="006D022F">
        <w:rPr>
          <w:szCs w:val="24"/>
        </w:rPr>
        <w:tab/>
        <w:t xml:space="preserve">Récapitulatif des </w:t>
      </w:r>
      <w:r w:rsidRPr="008E139A">
        <w:rPr>
          <w:szCs w:val="24"/>
        </w:rPr>
        <w:t>coûts (cf. art. 7.3.5.1.1 du MGP)</w:t>
      </w:r>
    </w:p>
    <w:p w:rsidR="005678FC" w:rsidRPr="008E139A" w:rsidRDefault="005678FC" w:rsidP="005678FC">
      <w:pPr>
        <w:spacing w:line="240" w:lineRule="exact"/>
        <w:rPr>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108"/>
        <w:gridCol w:w="2986"/>
        <w:gridCol w:w="2966"/>
      </w:tblGrid>
      <w:tr w:rsidR="00CC2801" w:rsidRPr="006D022F" w:rsidTr="00CC2801">
        <w:tc>
          <w:tcPr>
            <w:tcW w:w="3670" w:type="dxa"/>
            <w:gridSpan w:val="2"/>
            <w:shd w:val="clear" w:color="auto" w:fill="auto"/>
          </w:tcPr>
          <w:p w:rsidR="00CC2801" w:rsidRPr="006D022F" w:rsidRDefault="00CC2801" w:rsidP="005678FC">
            <w:pPr>
              <w:pStyle w:val="Pieddepage"/>
              <w:keepNext/>
              <w:widowControl w:val="0"/>
              <w:spacing w:before="60" w:after="60" w:line="240" w:lineRule="exact"/>
              <w:rPr>
                <w:i/>
                <w:szCs w:val="24"/>
              </w:rPr>
            </w:pPr>
            <w:r w:rsidRPr="006D022F">
              <w:rPr>
                <w:i/>
                <w:noProof/>
                <w:szCs w:val="24"/>
              </w:rPr>
              <w:t>Elément de coût</w:t>
            </w:r>
          </w:p>
        </w:tc>
        <w:tc>
          <w:tcPr>
            <w:tcW w:w="3021" w:type="dxa"/>
            <w:shd w:val="clear" w:color="auto" w:fill="auto"/>
          </w:tcPr>
          <w:p w:rsidR="00CC2801" w:rsidRPr="006D022F" w:rsidRDefault="00CC2801" w:rsidP="005678FC">
            <w:pPr>
              <w:pStyle w:val="Pieddepage"/>
              <w:keepNext/>
              <w:widowControl w:val="0"/>
              <w:spacing w:before="60" w:after="60" w:line="240" w:lineRule="exact"/>
              <w:ind w:left="14"/>
              <w:rPr>
                <w:i/>
                <w:szCs w:val="24"/>
              </w:rPr>
            </w:pPr>
            <w:r w:rsidRPr="006D022F">
              <w:rPr>
                <w:i/>
                <w:noProof/>
                <w:szCs w:val="24"/>
              </w:rPr>
              <w:t xml:space="preserve">Montant </w:t>
            </w:r>
            <w:r>
              <w:rPr>
                <w:i/>
                <w:noProof/>
                <w:szCs w:val="24"/>
              </w:rPr>
              <w:t xml:space="preserve">du </w:t>
            </w:r>
            <w:r w:rsidRPr="006D022F">
              <w:rPr>
                <w:i/>
                <w:noProof/>
                <w:szCs w:val="24"/>
              </w:rPr>
              <w:t>FAQS (en USD)</w:t>
            </w:r>
          </w:p>
        </w:tc>
        <w:tc>
          <w:tcPr>
            <w:tcW w:w="2996" w:type="dxa"/>
            <w:shd w:val="clear" w:color="auto" w:fill="auto"/>
          </w:tcPr>
          <w:p w:rsidR="00CC2801" w:rsidRPr="006D022F" w:rsidRDefault="00CC2801" w:rsidP="005678FC">
            <w:pPr>
              <w:pStyle w:val="Pieddepage"/>
              <w:keepNext/>
              <w:widowControl w:val="0"/>
              <w:spacing w:before="60" w:after="60" w:line="240" w:lineRule="exact"/>
              <w:ind w:left="14"/>
              <w:rPr>
                <w:i/>
                <w:szCs w:val="24"/>
              </w:rPr>
            </w:pPr>
            <w:r w:rsidRPr="006D022F">
              <w:rPr>
                <w:i/>
                <w:noProof/>
                <w:szCs w:val="24"/>
              </w:rPr>
              <w:t>Autres ressources</w:t>
            </w:r>
          </w:p>
        </w:tc>
      </w:tr>
      <w:tr w:rsidR="00CC2801" w:rsidRPr="006D022F" w:rsidTr="00CC2801">
        <w:tc>
          <w:tcPr>
            <w:tcW w:w="3670" w:type="dxa"/>
            <w:gridSpan w:val="2"/>
            <w:shd w:val="clear" w:color="auto" w:fill="auto"/>
          </w:tcPr>
          <w:p w:rsidR="00CC2801" w:rsidRPr="006D022F" w:rsidRDefault="00CC2801" w:rsidP="00CC2801">
            <w:pPr>
              <w:spacing w:before="60" w:after="60" w:line="240" w:lineRule="exact"/>
              <w:rPr>
                <w:szCs w:val="24"/>
              </w:rPr>
            </w:pPr>
            <w:r w:rsidRPr="006D022F">
              <w:rPr>
                <w:szCs w:val="24"/>
              </w:rPr>
              <w:t>A</w:t>
            </w:r>
            <w:r>
              <w:rPr>
                <w:szCs w:val="24"/>
              </w:rPr>
              <w:t>.</w:t>
            </w:r>
            <w:r>
              <w:rPr>
                <w:szCs w:val="24"/>
              </w:rPr>
              <w:tab/>
            </w:r>
            <w:r w:rsidRPr="006D022F">
              <w:rPr>
                <w:noProof/>
                <w:szCs w:val="24"/>
              </w:rPr>
              <w:t>Main-d’œuvre</w:t>
            </w:r>
          </w:p>
        </w:tc>
        <w:tc>
          <w:tcPr>
            <w:tcW w:w="3021" w:type="dxa"/>
            <w:shd w:val="clear" w:color="auto" w:fill="auto"/>
          </w:tcPr>
          <w:p w:rsidR="00CC2801" w:rsidRPr="006D022F" w:rsidRDefault="00CC2801" w:rsidP="005678FC">
            <w:pPr>
              <w:spacing w:before="60" w:after="60" w:line="240" w:lineRule="exact"/>
              <w:rPr>
                <w:szCs w:val="24"/>
              </w:rPr>
            </w:pPr>
          </w:p>
        </w:tc>
        <w:tc>
          <w:tcPr>
            <w:tcW w:w="2996" w:type="dxa"/>
            <w:shd w:val="clear" w:color="auto" w:fill="auto"/>
          </w:tcPr>
          <w:p w:rsidR="00CC2801" w:rsidRPr="006D022F" w:rsidRDefault="00CC2801" w:rsidP="005678FC">
            <w:pPr>
              <w:spacing w:before="60" w:after="60" w:line="240" w:lineRule="exact"/>
              <w:rPr>
                <w:szCs w:val="24"/>
              </w:rPr>
            </w:pPr>
          </w:p>
        </w:tc>
      </w:tr>
      <w:tr w:rsidR="00CC2801" w:rsidRPr="006D022F" w:rsidTr="00CC2801">
        <w:tc>
          <w:tcPr>
            <w:tcW w:w="3670" w:type="dxa"/>
            <w:gridSpan w:val="2"/>
            <w:shd w:val="clear" w:color="auto" w:fill="auto"/>
          </w:tcPr>
          <w:p w:rsidR="00CC2801" w:rsidRPr="006D022F" w:rsidRDefault="00CC2801" w:rsidP="00CC2801">
            <w:pPr>
              <w:spacing w:before="60" w:after="60" w:line="240" w:lineRule="exact"/>
              <w:rPr>
                <w:szCs w:val="24"/>
              </w:rPr>
            </w:pPr>
            <w:r w:rsidRPr="006D022F">
              <w:rPr>
                <w:szCs w:val="24"/>
              </w:rPr>
              <w:t>B</w:t>
            </w:r>
            <w:r>
              <w:rPr>
                <w:szCs w:val="24"/>
              </w:rPr>
              <w:t>.</w:t>
            </w:r>
            <w:r>
              <w:rPr>
                <w:szCs w:val="24"/>
              </w:rPr>
              <w:tab/>
            </w:r>
            <w:r w:rsidRPr="006D022F">
              <w:rPr>
                <w:noProof/>
                <w:szCs w:val="24"/>
              </w:rPr>
              <w:t>Indemnités</w:t>
            </w:r>
          </w:p>
        </w:tc>
        <w:tc>
          <w:tcPr>
            <w:tcW w:w="3021" w:type="dxa"/>
            <w:shd w:val="clear" w:color="auto" w:fill="auto"/>
          </w:tcPr>
          <w:p w:rsidR="00CC2801" w:rsidRPr="006D022F" w:rsidRDefault="00CC2801" w:rsidP="005678FC">
            <w:pPr>
              <w:spacing w:before="60" w:after="60" w:line="240" w:lineRule="exact"/>
              <w:rPr>
                <w:szCs w:val="24"/>
              </w:rPr>
            </w:pPr>
          </w:p>
        </w:tc>
        <w:tc>
          <w:tcPr>
            <w:tcW w:w="2996" w:type="dxa"/>
            <w:shd w:val="clear" w:color="auto" w:fill="auto"/>
          </w:tcPr>
          <w:p w:rsidR="00CC2801" w:rsidRPr="006D022F" w:rsidRDefault="00CC2801" w:rsidP="005678FC">
            <w:pPr>
              <w:spacing w:before="60" w:after="60" w:line="240" w:lineRule="exact"/>
              <w:rPr>
                <w:szCs w:val="24"/>
              </w:rPr>
            </w:pPr>
          </w:p>
        </w:tc>
      </w:tr>
      <w:tr w:rsidR="00CC2801" w:rsidRPr="006D022F" w:rsidTr="00CC2801">
        <w:tc>
          <w:tcPr>
            <w:tcW w:w="3670" w:type="dxa"/>
            <w:gridSpan w:val="2"/>
            <w:shd w:val="clear" w:color="auto" w:fill="auto"/>
          </w:tcPr>
          <w:p w:rsidR="00CC2801" w:rsidRPr="006D022F" w:rsidRDefault="00CC2801" w:rsidP="00CC2801">
            <w:pPr>
              <w:spacing w:before="60" w:after="60" w:line="240" w:lineRule="exact"/>
              <w:rPr>
                <w:szCs w:val="24"/>
              </w:rPr>
            </w:pPr>
            <w:r w:rsidRPr="006D022F">
              <w:rPr>
                <w:szCs w:val="24"/>
              </w:rPr>
              <w:t>C</w:t>
            </w:r>
            <w:r>
              <w:rPr>
                <w:szCs w:val="24"/>
              </w:rPr>
              <w:t>.</w:t>
            </w:r>
            <w:r>
              <w:rPr>
                <w:szCs w:val="24"/>
              </w:rPr>
              <w:tab/>
            </w:r>
            <w:r w:rsidRPr="006D022F">
              <w:rPr>
                <w:noProof/>
                <w:szCs w:val="24"/>
              </w:rPr>
              <w:t>Frais de déplacement</w:t>
            </w:r>
          </w:p>
        </w:tc>
        <w:tc>
          <w:tcPr>
            <w:tcW w:w="3021" w:type="dxa"/>
            <w:shd w:val="clear" w:color="auto" w:fill="auto"/>
          </w:tcPr>
          <w:p w:rsidR="00CC2801" w:rsidRPr="006D022F" w:rsidRDefault="00CC2801" w:rsidP="005678FC">
            <w:pPr>
              <w:spacing w:before="60" w:after="60" w:line="240" w:lineRule="exact"/>
              <w:rPr>
                <w:szCs w:val="24"/>
              </w:rPr>
            </w:pPr>
          </w:p>
        </w:tc>
        <w:tc>
          <w:tcPr>
            <w:tcW w:w="2996" w:type="dxa"/>
            <w:shd w:val="clear" w:color="auto" w:fill="auto"/>
          </w:tcPr>
          <w:p w:rsidR="00CC2801" w:rsidRPr="006D022F" w:rsidRDefault="00CC2801" w:rsidP="005678FC">
            <w:pPr>
              <w:spacing w:before="60" w:after="60" w:line="240" w:lineRule="exact"/>
              <w:rPr>
                <w:szCs w:val="24"/>
              </w:rPr>
            </w:pPr>
          </w:p>
        </w:tc>
      </w:tr>
      <w:tr w:rsidR="00CC2801" w:rsidRPr="006D022F" w:rsidTr="00CC2801">
        <w:tc>
          <w:tcPr>
            <w:tcW w:w="3670" w:type="dxa"/>
            <w:gridSpan w:val="2"/>
            <w:shd w:val="clear" w:color="auto" w:fill="auto"/>
          </w:tcPr>
          <w:p w:rsidR="00CC2801" w:rsidRPr="006D022F" w:rsidRDefault="00CC2801" w:rsidP="00CC2801">
            <w:pPr>
              <w:spacing w:before="60" w:after="60" w:line="240" w:lineRule="exact"/>
              <w:rPr>
                <w:szCs w:val="24"/>
              </w:rPr>
            </w:pPr>
            <w:r w:rsidRPr="006D022F">
              <w:rPr>
                <w:szCs w:val="24"/>
              </w:rPr>
              <w:t>D</w:t>
            </w:r>
            <w:r>
              <w:rPr>
                <w:szCs w:val="24"/>
              </w:rPr>
              <w:t>.</w:t>
            </w:r>
            <w:r>
              <w:rPr>
                <w:szCs w:val="24"/>
              </w:rPr>
              <w:tab/>
            </w:r>
            <w:r w:rsidRPr="006D022F">
              <w:rPr>
                <w:noProof/>
                <w:szCs w:val="24"/>
              </w:rPr>
              <w:t>Services</w:t>
            </w:r>
          </w:p>
        </w:tc>
        <w:tc>
          <w:tcPr>
            <w:tcW w:w="3021" w:type="dxa"/>
            <w:shd w:val="clear" w:color="auto" w:fill="auto"/>
          </w:tcPr>
          <w:p w:rsidR="00CC2801" w:rsidRPr="006D022F" w:rsidRDefault="00CC2801" w:rsidP="005678FC">
            <w:pPr>
              <w:spacing w:before="60" w:after="60" w:line="240" w:lineRule="exact"/>
              <w:rPr>
                <w:szCs w:val="24"/>
              </w:rPr>
            </w:pPr>
          </w:p>
        </w:tc>
        <w:tc>
          <w:tcPr>
            <w:tcW w:w="2996" w:type="dxa"/>
            <w:shd w:val="clear" w:color="auto" w:fill="auto"/>
          </w:tcPr>
          <w:p w:rsidR="00CC2801" w:rsidRPr="006D022F" w:rsidRDefault="00CC2801" w:rsidP="005678FC">
            <w:pPr>
              <w:spacing w:before="60" w:after="60" w:line="240" w:lineRule="exact"/>
              <w:rPr>
                <w:szCs w:val="24"/>
              </w:rPr>
            </w:pPr>
          </w:p>
        </w:tc>
      </w:tr>
      <w:tr w:rsidR="00CC2801" w:rsidRPr="006D022F" w:rsidTr="00CC2801">
        <w:tc>
          <w:tcPr>
            <w:tcW w:w="3670" w:type="dxa"/>
            <w:gridSpan w:val="2"/>
            <w:shd w:val="clear" w:color="auto" w:fill="auto"/>
          </w:tcPr>
          <w:p w:rsidR="00CC2801" w:rsidRPr="006D022F" w:rsidRDefault="00CC2801" w:rsidP="00CC2801">
            <w:pPr>
              <w:spacing w:before="60" w:after="60" w:line="240" w:lineRule="exact"/>
              <w:rPr>
                <w:szCs w:val="24"/>
              </w:rPr>
            </w:pPr>
            <w:r w:rsidRPr="006D022F">
              <w:rPr>
                <w:szCs w:val="24"/>
              </w:rPr>
              <w:t>E</w:t>
            </w:r>
            <w:r>
              <w:rPr>
                <w:szCs w:val="24"/>
              </w:rPr>
              <w:t>.</w:t>
            </w:r>
            <w:r>
              <w:rPr>
                <w:szCs w:val="24"/>
              </w:rPr>
              <w:tab/>
            </w:r>
            <w:r w:rsidRPr="006D022F">
              <w:rPr>
                <w:noProof/>
                <w:szCs w:val="24"/>
              </w:rPr>
              <w:t xml:space="preserve">Equipements </w:t>
            </w:r>
          </w:p>
        </w:tc>
        <w:tc>
          <w:tcPr>
            <w:tcW w:w="3021" w:type="dxa"/>
            <w:shd w:val="clear" w:color="auto" w:fill="auto"/>
          </w:tcPr>
          <w:p w:rsidR="00CC2801" w:rsidRPr="006D022F" w:rsidRDefault="004606B3" w:rsidP="005678FC">
            <w:pPr>
              <w:spacing w:before="60" w:after="60" w:line="240" w:lineRule="exact"/>
              <w:rPr>
                <w:szCs w:val="24"/>
              </w:rPr>
            </w:pPr>
            <w:r>
              <w:rPr>
                <w:szCs w:val="24"/>
              </w:rPr>
              <w:t>60 000</w:t>
            </w:r>
          </w:p>
        </w:tc>
        <w:tc>
          <w:tcPr>
            <w:tcW w:w="2996" w:type="dxa"/>
            <w:shd w:val="clear" w:color="auto" w:fill="auto"/>
          </w:tcPr>
          <w:p w:rsidR="00CC2801" w:rsidRPr="006D022F" w:rsidRDefault="00CC2801" w:rsidP="005678FC">
            <w:pPr>
              <w:spacing w:before="60" w:after="60" w:line="240" w:lineRule="exact"/>
              <w:rPr>
                <w:szCs w:val="24"/>
              </w:rPr>
            </w:pPr>
          </w:p>
        </w:tc>
      </w:tr>
      <w:tr w:rsidR="00CC2801" w:rsidRPr="006D022F" w:rsidTr="00CC2801">
        <w:tc>
          <w:tcPr>
            <w:tcW w:w="3670" w:type="dxa"/>
            <w:gridSpan w:val="2"/>
            <w:shd w:val="clear" w:color="auto" w:fill="auto"/>
          </w:tcPr>
          <w:p w:rsidR="00CC2801" w:rsidRPr="006D022F" w:rsidRDefault="00CC2801" w:rsidP="00CC2801">
            <w:pPr>
              <w:spacing w:before="60" w:after="60" w:line="240" w:lineRule="exact"/>
              <w:rPr>
                <w:szCs w:val="24"/>
              </w:rPr>
            </w:pPr>
            <w:r w:rsidRPr="006D022F">
              <w:rPr>
                <w:szCs w:val="24"/>
              </w:rPr>
              <w:t>F</w:t>
            </w:r>
            <w:r>
              <w:rPr>
                <w:szCs w:val="24"/>
              </w:rPr>
              <w:t>.</w:t>
            </w:r>
            <w:r>
              <w:rPr>
                <w:szCs w:val="24"/>
              </w:rPr>
              <w:tab/>
            </w:r>
            <w:r w:rsidRPr="006D022F">
              <w:rPr>
                <w:noProof/>
                <w:szCs w:val="24"/>
              </w:rPr>
              <w:t>Formation</w:t>
            </w:r>
          </w:p>
        </w:tc>
        <w:tc>
          <w:tcPr>
            <w:tcW w:w="3021" w:type="dxa"/>
            <w:shd w:val="clear" w:color="auto" w:fill="auto"/>
          </w:tcPr>
          <w:p w:rsidR="00CC2801" w:rsidRPr="006D022F" w:rsidRDefault="004606B3" w:rsidP="005678FC">
            <w:pPr>
              <w:spacing w:before="60" w:after="60" w:line="240" w:lineRule="exact"/>
              <w:rPr>
                <w:szCs w:val="24"/>
              </w:rPr>
            </w:pPr>
            <w:r>
              <w:rPr>
                <w:szCs w:val="24"/>
              </w:rPr>
              <w:t>5 000</w:t>
            </w:r>
          </w:p>
        </w:tc>
        <w:tc>
          <w:tcPr>
            <w:tcW w:w="2996" w:type="dxa"/>
            <w:shd w:val="clear" w:color="auto" w:fill="auto"/>
          </w:tcPr>
          <w:p w:rsidR="00CC2801" w:rsidRPr="006D022F" w:rsidRDefault="00CC2801" w:rsidP="005678FC">
            <w:pPr>
              <w:spacing w:before="60" w:after="60" w:line="240" w:lineRule="exact"/>
              <w:rPr>
                <w:szCs w:val="24"/>
              </w:rPr>
            </w:pPr>
          </w:p>
        </w:tc>
      </w:tr>
      <w:tr w:rsidR="00CC2801" w:rsidRPr="006D022F" w:rsidTr="00CC2801">
        <w:tc>
          <w:tcPr>
            <w:tcW w:w="3670" w:type="dxa"/>
            <w:gridSpan w:val="2"/>
            <w:tcBorders>
              <w:bottom w:val="single" w:sz="4" w:space="0" w:color="auto"/>
            </w:tcBorders>
            <w:shd w:val="clear" w:color="auto" w:fill="auto"/>
          </w:tcPr>
          <w:p w:rsidR="00CC2801" w:rsidRPr="006D022F" w:rsidRDefault="00CC2801" w:rsidP="00CC2801">
            <w:pPr>
              <w:spacing w:before="60" w:after="60" w:line="240" w:lineRule="exact"/>
              <w:rPr>
                <w:szCs w:val="24"/>
              </w:rPr>
            </w:pPr>
            <w:r w:rsidRPr="006D022F">
              <w:rPr>
                <w:szCs w:val="24"/>
              </w:rPr>
              <w:t>G</w:t>
            </w:r>
            <w:r>
              <w:rPr>
                <w:szCs w:val="24"/>
              </w:rPr>
              <w:t>.</w:t>
            </w:r>
            <w:r>
              <w:rPr>
                <w:szCs w:val="24"/>
              </w:rPr>
              <w:tab/>
            </w:r>
            <w:r w:rsidRPr="006D022F">
              <w:rPr>
                <w:noProof/>
                <w:szCs w:val="24"/>
              </w:rPr>
              <w:t>Autres</w:t>
            </w:r>
          </w:p>
        </w:tc>
        <w:tc>
          <w:tcPr>
            <w:tcW w:w="3021" w:type="dxa"/>
            <w:tcBorders>
              <w:bottom w:val="single" w:sz="4" w:space="0" w:color="auto"/>
            </w:tcBorders>
            <w:shd w:val="clear" w:color="auto" w:fill="auto"/>
          </w:tcPr>
          <w:p w:rsidR="00CC2801" w:rsidRPr="006D022F" w:rsidRDefault="00CC2801" w:rsidP="005678FC">
            <w:pPr>
              <w:spacing w:before="60" w:after="60" w:line="240" w:lineRule="exact"/>
              <w:rPr>
                <w:szCs w:val="24"/>
              </w:rPr>
            </w:pPr>
          </w:p>
        </w:tc>
        <w:tc>
          <w:tcPr>
            <w:tcW w:w="2996" w:type="dxa"/>
            <w:tcBorders>
              <w:bottom w:val="single" w:sz="4" w:space="0" w:color="auto"/>
            </w:tcBorders>
            <w:shd w:val="clear" w:color="auto" w:fill="auto"/>
          </w:tcPr>
          <w:p w:rsidR="00CC2801" w:rsidRPr="006D022F" w:rsidRDefault="00CC2801" w:rsidP="005678FC">
            <w:pPr>
              <w:spacing w:before="60" w:after="60" w:line="240" w:lineRule="exact"/>
              <w:rPr>
                <w:szCs w:val="24"/>
              </w:rPr>
            </w:pPr>
          </w:p>
        </w:tc>
      </w:tr>
      <w:tr w:rsidR="005678FC" w:rsidRPr="006D022F" w:rsidTr="00D136C5">
        <w:tc>
          <w:tcPr>
            <w:tcW w:w="532" w:type="dxa"/>
            <w:tcBorders>
              <w:left w:val="nil"/>
              <w:bottom w:val="nil"/>
              <w:right w:val="nil"/>
            </w:tcBorders>
            <w:shd w:val="clear" w:color="auto" w:fill="auto"/>
          </w:tcPr>
          <w:p w:rsidR="005678FC" w:rsidRPr="006D022F" w:rsidRDefault="005678FC" w:rsidP="005678FC">
            <w:pPr>
              <w:spacing w:before="60" w:after="60" w:line="240" w:lineRule="exact"/>
              <w:rPr>
                <w:szCs w:val="24"/>
              </w:rPr>
            </w:pPr>
          </w:p>
        </w:tc>
        <w:tc>
          <w:tcPr>
            <w:tcW w:w="3138" w:type="dxa"/>
            <w:tcBorders>
              <w:left w:val="nil"/>
              <w:bottom w:val="nil"/>
            </w:tcBorders>
            <w:shd w:val="clear" w:color="auto" w:fill="auto"/>
          </w:tcPr>
          <w:p w:rsidR="005678FC" w:rsidRPr="006D022F" w:rsidRDefault="005678FC" w:rsidP="005678FC">
            <w:pPr>
              <w:spacing w:before="60" w:after="60" w:line="240" w:lineRule="exact"/>
              <w:jc w:val="right"/>
              <w:rPr>
                <w:b/>
                <w:szCs w:val="24"/>
              </w:rPr>
            </w:pPr>
            <w:r w:rsidRPr="006D022F">
              <w:rPr>
                <w:b/>
                <w:szCs w:val="24"/>
              </w:rPr>
              <w:t>Total</w:t>
            </w:r>
          </w:p>
        </w:tc>
        <w:tc>
          <w:tcPr>
            <w:tcW w:w="3021" w:type="dxa"/>
            <w:tcBorders>
              <w:bottom w:val="double" w:sz="4" w:space="0" w:color="auto"/>
            </w:tcBorders>
            <w:shd w:val="clear" w:color="auto" w:fill="auto"/>
          </w:tcPr>
          <w:p w:rsidR="005678FC" w:rsidRPr="006D022F" w:rsidRDefault="004606B3" w:rsidP="005678FC">
            <w:pPr>
              <w:spacing w:before="60" w:after="60" w:line="240" w:lineRule="exact"/>
              <w:rPr>
                <w:szCs w:val="24"/>
              </w:rPr>
            </w:pPr>
            <w:r>
              <w:rPr>
                <w:szCs w:val="24"/>
              </w:rPr>
              <w:t>65 000</w:t>
            </w:r>
          </w:p>
        </w:tc>
        <w:tc>
          <w:tcPr>
            <w:tcW w:w="2996" w:type="dxa"/>
            <w:tcBorders>
              <w:bottom w:val="double" w:sz="4" w:space="0" w:color="auto"/>
            </w:tcBorders>
            <w:shd w:val="clear" w:color="auto" w:fill="auto"/>
          </w:tcPr>
          <w:p w:rsidR="005678FC" w:rsidRPr="006D022F" w:rsidRDefault="005678FC" w:rsidP="005678FC">
            <w:pPr>
              <w:spacing w:before="60" w:after="60" w:line="240" w:lineRule="exact"/>
              <w:rPr>
                <w:szCs w:val="24"/>
              </w:rPr>
            </w:pPr>
          </w:p>
        </w:tc>
      </w:tr>
    </w:tbl>
    <w:p w:rsidR="005678FC" w:rsidRPr="006D022F" w:rsidRDefault="005678FC" w:rsidP="005678FC">
      <w:pPr>
        <w:spacing w:line="240" w:lineRule="exact"/>
        <w:rPr>
          <w:szCs w:val="24"/>
        </w:rPr>
      </w:pPr>
    </w:p>
    <w:p w:rsidR="005678FC" w:rsidRPr="008E139A" w:rsidRDefault="005678FC" w:rsidP="008E139A">
      <w:pPr>
        <w:tabs>
          <w:tab w:val="left" w:pos="567"/>
        </w:tabs>
        <w:spacing w:line="240" w:lineRule="exact"/>
        <w:rPr>
          <w:noProof/>
          <w:szCs w:val="24"/>
        </w:rPr>
      </w:pPr>
      <w:r w:rsidRPr="006D022F">
        <w:rPr>
          <w:szCs w:val="24"/>
        </w:rPr>
        <w:t>4.1.2</w:t>
      </w:r>
      <w:r w:rsidRPr="006D022F">
        <w:rPr>
          <w:szCs w:val="24"/>
        </w:rPr>
        <w:tab/>
      </w:r>
      <w:r w:rsidRPr="006D022F">
        <w:rPr>
          <w:noProof/>
          <w:szCs w:val="24"/>
        </w:rPr>
        <w:t xml:space="preserve">Ventilation des </w:t>
      </w:r>
      <w:r w:rsidRPr="008E139A">
        <w:rPr>
          <w:noProof/>
          <w:szCs w:val="24"/>
        </w:rPr>
        <w:t xml:space="preserve">coûts </w:t>
      </w:r>
      <w:r w:rsidRPr="008E139A">
        <w:rPr>
          <w:szCs w:val="24"/>
        </w:rPr>
        <w:t>(cf. art. 7.3.5.1.2 du MGP)</w:t>
      </w:r>
    </w:p>
    <w:p w:rsidR="005678FC" w:rsidRPr="006D022F" w:rsidRDefault="005678FC" w:rsidP="005678FC">
      <w:pPr>
        <w:spacing w:line="240" w:lineRule="exact"/>
        <w:rPr>
          <w:szCs w:val="24"/>
        </w:rPr>
      </w:pPr>
    </w:p>
    <w:p w:rsidR="005678FC" w:rsidRPr="006D022F" w:rsidRDefault="005678FC" w:rsidP="008E139A">
      <w:pPr>
        <w:spacing w:line="240" w:lineRule="exact"/>
        <w:ind w:left="567" w:hanging="567"/>
        <w:rPr>
          <w:szCs w:val="24"/>
        </w:rPr>
      </w:pPr>
      <w:r w:rsidRPr="006D022F">
        <w:rPr>
          <w:szCs w:val="24"/>
        </w:rPr>
        <w:t>A.</w:t>
      </w:r>
      <w:r w:rsidRPr="006D022F">
        <w:rPr>
          <w:szCs w:val="24"/>
        </w:rPr>
        <w:tab/>
        <w:t>Main-d’œuvre (uniquement si les membres de l’équipe de projet sont engagés exclusivement pour le projet et à des conditions strictes)</w:t>
      </w:r>
    </w:p>
    <w:p w:rsidR="005678FC" w:rsidRPr="006D022F" w:rsidRDefault="005678FC" w:rsidP="005678FC">
      <w:pPr>
        <w:spacing w:line="240" w:lineRule="exact"/>
        <w:rPr>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3110"/>
        <w:gridCol w:w="1372"/>
        <w:gridCol w:w="1355"/>
        <w:gridCol w:w="1831"/>
        <w:gridCol w:w="1393"/>
      </w:tblGrid>
      <w:tr w:rsidR="005678FC" w:rsidRPr="006D022F" w:rsidTr="00CC2801">
        <w:tc>
          <w:tcPr>
            <w:tcW w:w="532" w:type="dxa"/>
            <w:shd w:val="clear" w:color="auto" w:fill="auto"/>
          </w:tcPr>
          <w:p w:rsidR="005678FC" w:rsidRPr="006D022F" w:rsidRDefault="005678FC" w:rsidP="005678FC">
            <w:pPr>
              <w:spacing w:before="60" w:after="60" w:line="240" w:lineRule="exact"/>
              <w:rPr>
                <w:i/>
                <w:iCs/>
                <w:szCs w:val="24"/>
              </w:rPr>
            </w:pPr>
            <w:r w:rsidRPr="006D022F">
              <w:rPr>
                <w:i/>
                <w:iCs/>
                <w:szCs w:val="24"/>
              </w:rPr>
              <w:t>N</w:t>
            </w:r>
            <w:r w:rsidRPr="006D022F">
              <w:rPr>
                <w:i/>
                <w:iCs/>
                <w:szCs w:val="24"/>
                <w:vertAlign w:val="superscript"/>
              </w:rPr>
              <w:t>o</w:t>
            </w:r>
          </w:p>
        </w:tc>
        <w:tc>
          <w:tcPr>
            <w:tcW w:w="3164" w:type="dxa"/>
            <w:shd w:val="clear" w:color="auto" w:fill="auto"/>
          </w:tcPr>
          <w:p w:rsidR="005678FC" w:rsidRPr="006D022F" w:rsidRDefault="005678FC" w:rsidP="005678FC">
            <w:pPr>
              <w:spacing w:before="60" w:after="60" w:line="240" w:lineRule="exact"/>
              <w:rPr>
                <w:szCs w:val="24"/>
              </w:rPr>
            </w:pPr>
            <w:r w:rsidRPr="006D022F">
              <w:rPr>
                <w:i/>
                <w:noProof/>
                <w:szCs w:val="24"/>
              </w:rPr>
              <w:t>Fonction (préciser la fonction)</w:t>
            </w:r>
          </w:p>
        </w:tc>
        <w:tc>
          <w:tcPr>
            <w:tcW w:w="1372" w:type="dxa"/>
            <w:shd w:val="clear" w:color="auto" w:fill="auto"/>
          </w:tcPr>
          <w:p w:rsidR="005678FC" w:rsidRPr="006D022F" w:rsidRDefault="005678FC" w:rsidP="005678FC">
            <w:pPr>
              <w:spacing w:before="60" w:after="60" w:line="240" w:lineRule="exact"/>
              <w:rPr>
                <w:szCs w:val="24"/>
              </w:rPr>
            </w:pPr>
            <w:r w:rsidRPr="006D022F">
              <w:rPr>
                <w:i/>
                <w:noProof/>
                <w:szCs w:val="24"/>
              </w:rPr>
              <w:t>Mois/homme</w:t>
            </w:r>
            <w:r w:rsidRPr="006D022F">
              <w:rPr>
                <w:i/>
                <w:noProof/>
                <w:szCs w:val="24"/>
              </w:rPr>
              <w:br/>
              <w:t>(m/h)</w:t>
            </w:r>
          </w:p>
        </w:tc>
        <w:tc>
          <w:tcPr>
            <w:tcW w:w="1371" w:type="dxa"/>
            <w:shd w:val="clear" w:color="auto" w:fill="auto"/>
          </w:tcPr>
          <w:p w:rsidR="005678FC" w:rsidRPr="006D022F" w:rsidRDefault="005678FC" w:rsidP="005678FC">
            <w:pPr>
              <w:spacing w:before="60" w:after="60" w:line="240" w:lineRule="exact"/>
              <w:rPr>
                <w:szCs w:val="24"/>
              </w:rPr>
            </w:pPr>
            <w:r w:rsidRPr="006D022F">
              <w:rPr>
                <w:i/>
                <w:noProof/>
                <w:szCs w:val="24"/>
              </w:rPr>
              <w:t xml:space="preserve">Taux m/h </w:t>
            </w:r>
            <w:r w:rsidRPr="006D022F">
              <w:rPr>
                <w:i/>
                <w:noProof/>
                <w:szCs w:val="24"/>
              </w:rPr>
              <w:br/>
              <w:t>(en USD)</w:t>
            </w:r>
          </w:p>
        </w:tc>
        <w:tc>
          <w:tcPr>
            <w:tcW w:w="1853" w:type="dxa"/>
            <w:shd w:val="clear" w:color="auto" w:fill="auto"/>
          </w:tcPr>
          <w:p w:rsidR="005678FC" w:rsidRPr="006D022F" w:rsidRDefault="005678FC" w:rsidP="00CC2801">
            <w:pPr>
              <w:spacing w:before="60" w:after="60" w:line="240" w:lineRule="exact"/>
              <w:ind w:right="-108"/>
              <w:rPr>
                <w:szCs w:val="24"/>
              </w:rPr>
            </w:pPr>
            <w:r w:rsidRPr="006D022F">
              <w:rPr>
                <w:i/>
                <w:noProof/>
                <w:szCs w:val="24"/>
              </w:rPr>
              <w:t xml:space="preserve">Montant </w:t>
            </w:r>
            <w:r w:rsidR="00CC2801">
              <w:rPr>
                <w:i/>
                <w:noProof/>
                <w:szCs w:val="24"/>
              </w:rPr>
              <w:t xml:space="preserve">du </w:t>
            </w:r>
            <w:r w:rsidRPr="006D022F">
              <w:rPr>
                <w:i/>
                <w:noProof/>
                <w:szCs w:val="24"/>
              </w:rPr>
              <w:t xml:space="preserve">FAQS </w:t>
            </w:r>
            <w:r w:rsidRPr="006D022F">
              <w:rPr>
                <w:i/>
                <w:noProof/>
                <w:szCs w:val="24"/>
              </w:rPr>
              <w:br/>
              <w:t>(en USD)</w:t>
            </w:r>
          </w:p>
        </w:tc>
        <w:tc>
          <w:tcPr>
            <w:tcW w:w="1398" w:type="dxa"/>
            <w:shd w:val="clear" w:color="auto" w:fill="auto"/>
          </w:tcPr>
          <w:p w:rsidR="005678FC" w:rsidRPr="006D022F" w:rsidRDefault="005678FC" w:rsidP="005678FC">
            <w:pPr>
              <w:spacing w:before="60" w:after="60" w:line="240" w:lineRule="exact"/>
              <w:rPr>
                <w:szCs w:val="24"/>
              </w:rPr>
            </w:pPr>
            <w:r w:rsidRPr="006D022F">
              <w:rPr>
                <w:i/>
                <w:noProof/>
                <w:szCs w:val="24"/>
              </w:rPr>
              <w:t>Autres ressources</w:t>
            </w:r>
          </w:p>
        </w:tc>
      </w:tr>
      <w:tr w:rsidR="005678FC" w:rsidRPr="006D022F" w:rsidTr="00CC2801">
        <w:tc>
          <w:tcPr>
            <w:tcW w:w="532" w:type="dxa"/>
            <w:shd w:val="clear" w:color="auto" w:fill="auto"/>
          </w:tcPr>
          <w:p w:rsidR="005678FC" w:rsidRPr="006D022F" w:rsidRDefault="005678FC" w:rsidP="005678FC">
            <w:pPr>
              <w:spacing w:before="60" w:after="60" w:line="240" w:lineRule="exact"/>
              <w:rPr>
                <w:szCs w:val="24"/>
              </w:rPr>
            </w:pPr>
            <w:r w:rsidRPr="006D022F">
              <w:rPr>
                <w:szCs w:val="24"/>
              </w:rPr>
              <w:t>1</w:t>
            </w:r>
            <w:r w:rsidR="00CC2801">
              <w:rPr>
                <w:szCs w:val="24"/>
              </w:rPr>
              <w:t>.</w:t>
            </w:r>
          </w:p>
        </w:tc>
        <w:tc>
          <w:tcPr>
            <w:tcW w:w="3164" w:type="dxa"/>
            <w:shd w:val="clear" w:color="auto" w:fill="auto"/>
          </w:tcPr>
          <w:p w:rsidR="005678FC" w:rsidRPr="006D022F" w:rsidRDefault="005678FC" w:rsidP="005678FC">
            <w:pPr>
              <w:spacing w:before="60" w:after="60" w:line="240" w:lineRule="exact"/>
              <w:rPr>
                <w:szCs w:val="24"/>
              </w:rPr>
            </w:pPr>
          </w:p>
        </w:tc>
        <w:tc>
          <w:tcPr>
            <w:tcW w:w="1372" w:type="dxa"/>
            <w:shd w:val="clear" w:color="auto" w:fill="auto"/>
          </w:tcPr>
          <w:p w:rsidR="005678FC" w:rsidRPr="006D022F" w:rsidRDefault="005678FC" w:rsidP="005678FC">
            <w:pPr>
              <w:spacing w:before="60" w:after="60" w:line="240" w:lineRule="exact"/>
              <w:rPr>
                <w:szCs w:val="24"/>
              </w:rPr>
            </w:pPr>
          </w:p>
        </w:tc>
        <w:tc>
          <w:tcPr>
            <w:tcW w:w="1371" w:type="dxa"/>
            <w:shd w:val="clear" w:color="auto" w:fill="auto"/>
          </w:tcPr>
          <w:p w:rsidR="005678FC" w:rsidRPr="006D022F" w:rsidRDefault="005678FC" w:rsidP="005678FC">
            <w:pPr>
              <w:spacing w:before="60" w:after="60" w:line="240" w:lineRule="exact"/>
              <w:rPr>
                <w:szCs w:val="24"/>
              </w:rPr>
            </w:pPr>
          </w:p>
        </w:tc>
        <w:tc>
          <w:tcPr>
            <w:tcW w:w="1853" w:type="dxa"/>
            <w:shd w:val="clear" w:color="auto" w:fill="auto"/>
          </w:tcPr>
          <w:p w:rsidR="005678FC" w:rsidRPr="006D022F" w:rsidRDefault="005678FC" w:rsidP="005678FC">
            <w:pPr>
              <w:spacing w:before="60" w:after="60" w:line="240" w:lineRule="exact"/>
              <w:rPr>
                <w:szCs w:val="24"/>
              </w:rPr>
            </w:pPr>
          </w:p>
        </w:tc>
        <w:tc>
          <w:tcPr>
            <w:tcW w:w="1398" w:type="dxa"/>
            <w:shd w:val="clear" w:color="auto" w:fill="auto"/>
          </w:tcPr>
          <w:p w:rsidR="005678FC" w:rsidRPr="006D022F" w:rsidRDefault="005678FC" w:rsidP="005678FC">
            <w:pPr>
              <w:spacing w:before="60" w:after="60" w:line="240" w:lineRule="exact"/>
              <w:rPr>
                <w:szCs w:val="24"/>
              </w:rPr>
            </w:pPr>
          </w:p>
        </w:tc>
      </w:tr>
      <w:tr w:rsidR="005678FC" w:rsidRPr="006D022F" w:rsidTr="00CC2801">
        <w:tc>
          <w:tcPr>
            <w:tcW w:w="532" w:type="dxa"/>
            <w:shd w:val="clear" w:color="auto" w:fill="auto"/>
          </w:tcPr>
          <w:p w:rsidR="005678FC" w:rsidRPr="006D022F" w:rsidRDefault="005678FC" w:rsidP="005678FC">
            <w:pPr>
              <w:spacing w:before="60" w:after="60" w:line="240" w:lineRule="exact"/>
              <w:rPr>
                <w:szCs w:val="24"/>
              </w:rPr>
            </w:pPr>
            <w:r w:rsidRPr="006D022F">
              <w:rPr>
                <w:szCs w:val="24"/>
              </w:rPr>
              <w:t>2</w:t>
            </w:r>
            <w:r w:rsidR="00CC2801">
              <w:rPr>
                <w:szCs w:val="24"/>
              </w:rPr>
              <w:t>.</w:t>
            </w:r>
          </w:p>
        </w:tc>
        <w:tc>
          <w:tcPr>
            <w:tcW w:w="3164" w:type="dxa"/>
            <w:shd w:val="clear" w:color="auto" w:fill="auto"/>
          </w:tcPr>
          <w:p w:rsidR="005678FC" w:rsidRPr="006D022F" w:rsidRDefault="005678FC" w:rsidP="005678FC">
            <w:pPr>
              <w:spacing w:before="60" w:after="60" w:line="240" w:lineRule="exact"/>
              <w:rPr>
                <w:szCs w:val="24"/>
              </w:rPr>
            </w:pPr>
          </w:p>
        </w:tc>
        <w:tc>
          <w:tcPr>
            <w:tcW w:w="1372" w:type="dxa"/>
            <w:shd w:val="clear" w:color="auto" w:fill="auto"/>
          </w:tcPr>
          <w:p w:rsidR="005678FC" w:rsidRPr="006D022F" w:rsidRDefault="005678FC" w:rsidP="005678FC">
            <w:pPr>
              <w:spacing w:before="60" w:after="60" w:line="240" w:lineRule="exact"/>
              <w:rPr>
                <w:szCs w:val="24"/>
              </w:rPr>
            </w:pPr>
          </w:p>
        </w:tc>
        <w:tc>
          <w:tcPr>
            <w:tcW w:w="1371" w:type="dxa"/>
            <w:shd w:val="clear" w:color="auto" w:fill="auto"/>
          </w:tcPr>
          <w:p w:rsidR="005678FC" w:rsidRPr="006D022F" w:rsidRDefault="005678FC" w:rsidP="005678FC">
            <w:pPr>
              <w:spacing w:before="60" w:after="60" w:line="240" w:lineRule="exact"/>
              <w:rPr>
                <w:szCs w:val="24"/>
              </w:rPr>
            </w:pPr>
          </w:p>
        </w:tc>
        <w:tc>
          <w:tcPr>
            <w:tcW w:w="1853" w:type="dxa"/>
            <w:shd w:val="clear" w:color="auto" w:fill="auto"/>
          </w:tcPr>
          <w:p w:rsidR="005678FC" w:rsidRPr="006D022F" w:rsidRDefault="005678FC" w:rsidP="005678FC">
            <w:pPr>
              <w:spacing w:before="60" w:after="60" w:line="240" w:lineRule="exact"/>
              <w:rPr>
                <w:szCs w:val="24"/>
              </w:rPr>
            </w:pPr>
          </w:p>
        </w:tc>
        <w:tc>
          <w:tcPr>
            <w:tcW w:w="1398" w:type="dxa"/>
            <w:shd w:val="clear" w:color="auto" w:fill="auto"/>
          </w:tcPr>
          <w:p w:rsidR="005678FC" w:rsidRPr="006D022F" w:rsidRDefault="005678FC" w:rsidP="005678FC">
            <w:pPr>
              <w:spacing w:before="60" w:after="60" w:line="240" w:lineRule="exact"/>
              <w:rPr>
                <w:szCs w:val="24"/>
              </w:rPr>
            </w:pPr>
          </w:p>
        </w:tc>
      </w:tr>
      <w:tr w:rsidR="005678FC" w:rsidRPr="006D022F" w:rsidTr="00CC2801">
        <w:tc>
          <w:tcPr>
            <w:tcW w:w="532" w:type="dxa"/>
            <w:shd w:val="clear" w:color="auto" w:fill="auto"/>
          </w:tcPr>
          <w:p w:rsidR="005678FC" w:rsidRPr="006D022F" w:rsidRDefault="005678FC" w:rsidP="005678FC">
            <w:pPr>
              <w:spacing w:before="60" w:after="60" w:line="240" w:lineRule="exact"/>
              <w:rPr>
                <w:szCs w:val="24"/>
              </w:rPr>
            </w:pPr>
            <w:r w:rsidRPr="006D022F">
              <w:rPr>
                <w:szCs w:val="24"/>
              </w:rPr>
              <w:t>3</w:t>
            </w:r>
            <w:r w:rsidR="00CC2801">
              <w:rPr>
                <w:szCs w:val="24"/>
              </w:rPr>
              <w:t>.</w:t>
            </w:r>
          </w:p>
        </w:tc>
        <w:tc>
          <w:tcPr>
            <w:tcW w:w="3164" w:type="dxa"/>
            <w:shd w:val="clear" w:color="auto" w:fill="auto"/>
          </w:tcPr>
          <w:p w:rsidR="005678FC" w:rsidRPr="006D022F" w:rsidRDefault="005678FC" w:rsidP="005678FC">
            <w:pPr>
              <w:spacing w:before="60" w:after="60" w:line="240" w:lineRule="exact"/>
              <w:rPr>
                <w:szCs w:val="24"/>
              </w:rPr>
            </w:pPr>
          </w:p>
        </w:tc>
        <w:tc>
          <w:tcPr>
            <w:tcW w:w="1372" w:type="dxa"/>
            <w:shd w:val="clear" w:color="auto" w:fill="auto"/>
          </w:tcPr>
          <w:p w:rsidR="005678FC" w:rsidRPr="006D022F" w:rsidRDefault="005678FC" w:rsidP="005678FC">
            <w:pPr>
              <w:spacing w:before="60" w:after="60" w:line="240" w:lineRule="exact"/>
              <w:rPr>
                <w:szCs w:val="24"/>
              </w:rPr>
            </w:pPr>
          </w:p>
        </w:tc>
        <w:tc>
          <w:tcPr>
            <w:tcW w:w="1371" w:type="dxa"/>
            <w:shd w:val="clear" w:color="auto" w:fill="auto"/>
          </w:tcPr>
          <w:p w:rsidR="005678FC" w:rsidRPr="006D022F" w:rsidRDefault="005678FC" w:rsidP="005678FC">
            <w:pPr>
              <w:spacing w:before="60" w:after="60" w:line="240" w:lineRule="exact"/>
              <w:rPr>
                <w:szCs w:val="24"/>
              </w:rPr>
            </w:pPr>
          </w:p>
        </w:tc>
        <w:tc>
          <w:tcPr>
            <w:tcW w:w="1853" w:type="dxa"/>
            <w:shd w:val="clear" w:color="auto" w:fill="auto"/>
          </w:tcPr>
          <w:p w:rsidR="005678FC" w:rsidRPr="006D022F" w:rsidRDefault="005678FC" w:rsidP="005678FC">
            <w:pPr>
              <w:spacing w:before="60" w:after="60" w:line="240" w:lineRule="exact"/>
              <w:rPr>
                <w:szCs w:val="24"/>
              </w:rPr>
            </w:pPr>
          </w:p>
        </w:tc>
        <w:tc>
          <w:tcPr>
            <w:tcW w:w="1398" w:type="dxa"/>
            <w:shd w:val="clear" w:color="auto" w:fill="auto"/>
          </w:tcPr>
          <w:p w:rsidR="005678FC" w:rsidRPr="006D022F" w:rsidRDefault="005678FC" w:rsidP="005678FC">
            <w:pPr>
              <w:spacing w:before="60" w:after="60" w:line="240" w:lineRule="exact"/>
              <w:rPr>
                <w:szCs w:val="24"/>
              </w:rPr>
            </w:pPr>
          </w:p>
        </w:tc>
      </w:tr>
      <w:tr w:rsidR="005678FC" w:rsidRPr="006D022F" w:rsidTr="00CC2801">
        <w:tc>
          <w:tcPr>
            <w:tcW w:w="532" w:type="dxa"/>
            <w:shd w:val="clear" w:color="auto" w:fill="auto"/>
          </w:tcPr>
          <w:p w:rsidR="005678FC" w:rsidRPr="006D022F" w:rsidRDefault="005678FC" w:rsidP="005678FC">
            <w:pPr>
              <w:spacing w:before="60" w:after="60" w:line="240" w:lineRule="exact"/>
              <w:rPr>
                <w:szCs w:val="24"/>
              </w:rPr>
            </w:pPr>
            <w:r w:rsidRPr="006D022F">
              <w:rPr>
                <w:szCs w:val="24"/>
              </w:rPr>
              <w:t>4</w:t>
            </w:r>
            <w:r w:rsidR="00CC2801">
              <w:rPr>
                <w:szCs w:val="24"/>
              </w:rPr>
              <w:t>.</w:t>
            </w:r>
          </w:p>
        </w:tc>
        <w:tc>
          <w:tcPr>
            <w:tcW w:w="3164" w:type="dxa"/>
            <w:shd w:val="clear" w:color="auto" w:fill="auto"/>
          </w:tcPr>
          <w:p w:rsidR="005678FC" w:rsidRPr="006D022F" w:rsidRDefault="005678FC" w:rsidP="005678FC">
            <w:pPr>
              <w:spacing w:before="60" w:after="60" w:line="240" w:lineRule="exact"/>
              <w:rPr>
                <w:szCs w:val="24"/>
              </w:rPr>
            </w:pPr>
          </w:p>
        </w:tc>
        <w:tc>
          <w:tcPr>
            <w:tcW w:w="1372" w:type="dxa"/>
            <w:shd w:val="clear" w:color="auto" w:fill="auto"/>
          </w:tcPr>
          <w:p w:rsidR="005678FC" w:rsidRPr="006D022F" w:rsidRDefault="005678FC" w:rsidP="005678FC">
            <w:pPr>
              <w:spacing w:before="60" w:after="60" w:line="240" w:lineRule="exact"/>
              <w:rPr>
                <w:szCs w:val="24"/>
              </w:rPr>
            </w:pPr>
          </w:p>
        </w:tc>
        <w:tc>
          <w:tcPr>
            <w:tcW w:w="1371" w:type="dxa"/>
            <w:shd w:val="clear" w:color="auto" w:fill="auto"/>
          </w:tcPr>
          <w:p w:rsidR="005678FC" w:rsidRPr="006D022F" w:rsidRDefault="005678FC" w:rsidP="005678FC">
            <w:pPr>
              <w:spacing w:before="60" w:after="60" w:line="240" w:lineRule="exact"/>
              <w:rPr>
                <w:szCs w:val="24"/>
              </w:rPr>
            </w:pPr>
          </w:p>
        </w:tc>
        <w:tc>
          <w:tcPr>
            <w:tcW w:w="1853" w:type="dxa"/>
            <w:shd w:val="clear" w:color="auto" w:fill="auto"/>
          </w:tcPr>
          <w:p w:rsidR="005678FC" w:rsidRPr="006D022F" w:rsidRDefault="005678FC" w:rsidP="005678FC">
            <w:pPr>
              <w:spacing w:before="60" w:after="60" w:line="240" w:lineRule="exact"/>
              <w:rPr>
                <w:szCs w:val="24"/>
              </w:rPr>
            </w:pPr>
          </w:p>
        </w:tc>
        <w:tc>
          <w:tcPr>
            <w:tcW w:w="1398" w:type="dxa"/>
            <w:shd w:val="clear" w:color="auto" w:fill="auto"/>
          </w:tcPr>
          <w:p w:rsidR="005678FC" w:rsidRPr="006D022F" w:rsidRDefault="005678FC" w:rsidP="005678FC">
            <w:pPr>
              <w:spacing w:before="60" w:after="60" w:line="240" w:lineRule="exact"/>
              <w:rPr>
                <w:szCs w:val="24"/>
              </w:rPr>
            </w:pPr>
          </w:p>
        </w:tc>
      </w:tr>
      <w:tr w:rsidR="005678FC" w:rsidRPr="006D022F" w:rsidTr="00CC2801">
        <w:tc>
          <w:tcPr>
            <w:tcW w:w="532" w:type="dxa"/>
            <w:tcBorders>
              <w:bottom w:val="single" w:sz="4" w:space="0" w:color="auto"/>
            </w:tcBorders>
            <w:shd w:val="clear" w:color="auto" w:fill="auto"/>
          </w:tcPr>
          <w:p w:rsidR="005678FC" w:rsidRPr="006D022F" w:rsidRDefault="005678FC" w:rsidP="005678FC">
            <w:pPr>
              <w:spacing w:before="60" w:after="60" w:line="240" w:lineRule="exact"/>
              <w:rPr>
                <w:szCs w:val="24"/>
              </w:rPr>
            </w:pPr>
            <w:r w:rsidRPr="006D022F">
              <w:rPr>
                <w:szCs w:val="24"/>
              </w:rPr>
              <w:t>5</w:t>
            </w:r>
            <w:r w:rsidR="00CC2801">
              <w:rPr>
                <w:szCs w:val="24"/>
              </w:rPr>
              <w:t>.</w:t>
            </w:r>
          </w:p>
        </w:tc>
        <w:tc>
          <w:tcPr>
            <w:tcW w:w="3164" w:type="dxa"/>
            <w:tcBorders>
              <w:bottom w:val="single" w:sz="4" w:space="0" w:color="auto"/>
            </w:tcBorders>
            <w:shd w:val="clear" w:color="auto" w:fill="auto"/>
          </w:tcPr>
          <w:p w:rsidR="005678FC" w:rsidRPr="006D022F" w:rsidRDefault="005678FC" w:rsidP="005678FC">
            <w:pPr>
              <w:spacing w:before="60" w:after="60" w:line="240" w:lineRule="exact"/>
              <w:rPr>
                <w:szCs w:val="24"/>
              </w:rPr>
            </w:pPr>
          </w:p>
        </w:tc>
        <w:tc>
          <w:tcPr>
            <w:tcW w:w="1372" w:type="dxa"/>
            <w:tcBorders>
              <w:bottom w:val="single" w:sz="4" w:space="0" w:color="auto"/>
            </w:tcBorders>
            <w:shd w:val="clear" w:color="auto" w:fill="auto"/>
          </w:tcPr>
          <w:p w:rsidR="005678FC" w:rsidRPr="006D022F" w:rsidRDefault="005678FC" w:rsidP="005678FC">
            <w:pPr>
              <w:spacing w:before="60" w:after="60" w:line="240" w:lineRule="exact"/>
              <w:rPr>
                <w:szCs w:val="24"/>
              </w:rPr>
            </w:pPr>
          </w:p>
        </w:tc>
        <w:tc>
          <w:tcPr>
            <w:tcW w:w="1371" w:type="dxa"/>
            <w:tcBorders>
              <w:bottom w:val="single" w:sz="4" w:space="0" w:color="auto"/>
            </w:tcBorders>
            <w:shd w:val="clear" w:color="auto" w:fill="auto"/>
          </w:tcPr>
          <w:p w:rsidR="005678FC" w:rsidRPr="006D022F" w:rsidRDefault="005678FC" w:rsidP="005678FC">
            <w:pPr>
              <w:spacing w:before="60" w:after="60" w:line="240" w:lineRule="exact"/>
              <w:rPr>
                <w:szCs w:val="24"/>
              </w:rPr>
            </w:pPr>
          </w:p>
        </w:tc>
        <w:tc>
          <w:tcPr>
            <w:tcW w:w="1853" w:type="dxa"/>
            <w:tcBorders>
              <w:bottom w:val="single" w:sz="4" w:space="0" w:color="auto"/>
            </w:tcBorders>
            <w:shd w:val="clear" w:color="auto" w:fill="auto"/>
          </w:tcPr>
          <w:p w:rsidR="005678FC" w:rsidRPr="006D022F" w:rsidRDefault="005678FC" w:rsidP="005678FC">
            <w:pPr>
              <w:spacing w:before="60" w:after="60" w:line="240" w:lineRule="exact"/>
              <w:rPr>
                <w:szCs w:val="24"/>
              </w:rPr>
            </w:pPr>
          </w:p>
        </w:tc>
        <w:tc>
          <w:tcPr>
            <w:tcW w:w="1398" w:type="dxa"/>
            <w:tcBorders>
              <w:bottom w:val="single" w:sz="4" w:space="0" w:color="auto"/>
            </w:tcBorders>
            <w:shd w:val="clear" w:color="auto" w:fill="auto"/>
          </w:tcPr>
          <w:p w:rsidR="005678FC" w:rsidRPr="006D022F" w:rsidRDefault="005678FC" w:rsidP="005678FC">
            <w:pPr>
              <w:spacing w:before="60" w:after="60" w:line="240" w:lineRule="exact"/>
              <w:rPr>
                <w:szCs w:val="24"/>
              </w:rPr>
            </w:pPr>
          </w:p>
        </w:tc>
      </w:tr>
      <w:tr w:rsidR="005678FC" w:rsidRPr="006D022F" w:rsidTr="00CC2801">
        <w:tc>
          <w:tcPr>
            <w:tcW w:w="532" w:type="dxa"/>
            <w:tcBorders>
              <w:left w:val="nil"/>
              <w:bottom w:val="nil"/>
              <w:right w:val="nil"/>
            </w:tcBorders>
            <w:shd w:val="clear" w:color="auto" w:fill="auto"/>
          </w:tcPr>
          <w:p w:rsidR="005678FC" w:rsidRPr="006D022F" w:rsidRDefault="005678FC" w:rsidP="005678FC">
            <w:pPr>
              <w:spacing w:before="60" w:after="60" w:line="240" w:lineRule="exact"/>
              <w:rPr>
                <w:szCs w:val="24"/>
              </w:rPr>
            </w:pPr>
          </w:p>
        </w:tc>
        <w:tc>
          <w:tcPr>
            <w:tcW w:w="5907" w:type="dxa"/>
            <w:gridSpan w:val="3"/>
            <w:tcBorders>
              <w:left w:val="nil"/>
              <w:bottom w:val="nil"/>
            </w:tcBorders>
            <w:shd w:val="clear" w:color="auto" w:fill="auto"/>
          </w:tcPr>
          <w:p w:rsidR="005678FC" w:rsidRPr="006D022F" w:rsidRDefault="005678FC" w:rsidP="005678FC">
            <w:pPr>
              <w:spacing w:before="60" w:after="60" w:line="240" w:lineRule="exact"/>
              <w:jc w:val="right"/>
              <w:rPr>
                <w:szCs w:val="24"/>
              </w:rPr>
            </w:pPr>
            <w:r w:rsidRPr="006D022F">
              <w:rPr>
                <w:b/>
                <w:noProof/>
                <w:szCs w:val="24"/>
              </w:rPr>
              <w:t>Report à la rubrique A du récapitulatif des coûts</w:t>
            </w:r>
          </w:p>
        </w:tc>
        <w:tc>
          <w:tcPr>
            <w:tcW w:w="1853" w:type="dxa"/>
            <w:tcBorders>
              <w:bottom w:val="double" w:sz="4" w:space="0" w:color="auto"/>
            </w:tcBorders>
            <w:shd w:val="clear" w:color="auto" w:fill="auto"/>
          </w:tcPr>
          <w:p w:rsidR="005678FC" w:rsidRPr="006D022F" w:rsidRDefault="005678FC" w:rsidP="005678FC">
            <w:pPr>
              <w:spacing w:before="60" w:after="60" w:line="240" w:lineRule="exact"/>
              <w:rPr>
                <w:szCs w:val="24"/>
              </w:rPr>
            </w:pPr>
          </w:p>
        </w:tc>
        <w:tc>
          <w:tcPr>
            <w:tcW w:w="1398" w:type="dxa"/>
            <w:tcBorders>
              <w:bottom w:val="nil"/>
              <w:right w:val="nil"/>
            </w:tcBorders>
            <w:shd w:val="clear" w:color="auto" w:fill="auto"/>
          </w:tcPr>
          <w:p w:rsidR="005678FC" w:rsidRPr="006D022F" w:rsidRDefault="005678FC" w:rsidP="005678FC">
            <w:pPr>
              <w:spacing w:before="60" w:after="60" w:line="240" w:lineRule="exact"/>
              <w:rPr>
                <w:szCs w:val="24"/>
              </w:rPr>
            </w:pPr>
          </w:p>
        </w:tc>
      </w:tr>
    </w:tbl>
    <w:p w:rsidR="005678FC" w:rsidRPr="006D022F" w:rsidRDefault="005678FC" w:rsidP="005678FC">
      <w:pPr>
        <w:widowControl w:val="0"/>
        <w:tabs>
          <w:tab w:val="left" w:pos="567"/>
          <w:tab w:val="left" w:pos="664"/>
        </w:tabs>
        <w:ind w:left="14"/>
        <w:rPr>
          <w:sz w:val="18"/>
          <w:szCs w:val="24"/>
        </w:rPr>
      </w:pPr>
    </w:p>
    <w:p w:rsidR="005678FC" w:rsidRPr="006D022F" w:rsidRDefault="005678FC" w:rsidP="008E139A">
      <w:pPr>
        <w:spacing w:line="240" w:lineRule="exact"/>
        <w:ind w:left="567" w:hanging="567"/>
        <w:jc w:val="both"/>
        <w:rPr>
          <w:sz w:val="18"/>
          <w:szCs w:val="24"/>
        </w:rPr>
      </w:pPr>
      <w:r w:rsidRPr="006D022F">
        <w:rPr>
          <w:sz w:val="18"/>
          <w:szCs w:val="24"/>
        </w:rPr>
        <w:t>B.</w:t>
      </w:r>
      <w:r w:rsidRPr="006D022F">
        <w:rPr>
          <w:sz w:val="18"/>
          <w:szCs w:val="24"/>
        </w:rPr>
        <w:tab/>
      </w:r>
      <w:r w:rsidRPr="006D022F">
        <w:rPr>
          <w:noProof/>
          <w:szCs w:val="24"/>
        </w:rPr>
        <w:t xml:space="preserve">Indemnités (indemnité journalière de subsistance (DSA), etc., uniquement pour les membres de l’équipe de </w:t>
      </w:r>
      <w:r w:rsidRPr="006D022F">
        <w:rPr>
          <w:szCs w:val="24"/>
        </w:rPr>
        <w:t>projet</w:t>
      </w:r>
      <w:r w:rsidRPr="006D022F">
        <w:rPr>
          <w:noProof/>
          <w:szCs w:val="24"/>
        </w:rPr>
        <w:t xml:space="preserve"> engagés exclusivement pour le projet et à des conditions strictes)</w:t>
      </w:r>
    </w:p>
    <w:p w:rsidR="005678FC" w:rsidRPr="006D022F" w:rsidRDefault="005678FC" w:rsidP="005678FC">
      <w:pPr>
        <w:widowControl w:val="0"/>
        <w:tabs>
          <w:tab w:val="left" w:pos="567"/>
          <w:tab w:val="left" w:pos="664"/>
        </w:tabs>
        <w:ind w:left="14"/>
        <w:rPr>
          <w:sz w:val="18"/>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112"/>
        <w:gridCol w:w="1348"/>
        <w:gridCol w:w="1376"/>
        <w:gridCol w:w="1826"/>
        <w:gridCol w:w="1398"/>
      </w:tblGrid>
      <w:tr w:rsidR="005678FC" w:rsidRPr="006D022F" w:rsidTr="008B46BD">
        <w:tc>
          <w:tcPr>
            <w:tcW w:w="532" w:type="dxa"/>
            <w:shd w:val="clear" w:color="auto" w:fill="auto"/>
          </w:tcPr>
          <w:p w:rsidR="005678FC" w:rsidRPr="006D022F" w:rsidRDefault="005678FC" w:rsidP="005678FC">
            <w:pPr>
              <w:spacing w:before="60" w:after="60" w:line="240" w:lineRule="exact"/>
              <w:rPr>
                <w:i/>
                <w:iCs/>
                <w:szCs w:val="24"/>
              </w:rPr>
            </w:pPr>
            <w:r w:rsidRPr="006D022F">
              <w:rPr>
                <w:i/>
                <w:iCs/>
                <w:szCs w:val="24"/>
              </w:rPr>
              <w:t>N</w:t>
            </w:r>
            <w:r w:rsidRPr="006D022F">
              <w:rPr>
                <w:i/>
                <w:iCs/>
                <w:szCs w:val="24"/>
                <w:vertAlign w:val="superscript"/>
              </w:rPr>
              <w:t>o</w:t>
            </w:r>
          </w:p>
        </w:tc>
        <w:tc>
          <w:tcPr>
            <w:tcW w:w="3164" w:type="dxa"/>
            <w:shd w:val="clear" w:color="auto" w:fill="auto"/>
          </w:tcPr>
          <w:p w:rsidR="005678FC" w:rsidRPr="006D022F" w:rsidRDefault="005678FC" w:rsidP="005678FC">
            <w:pPr>
              <w:spacing w:before="60" w:after="60" w:line="240" w:lineRule="exact"/>
              <w:rPr>
                <w:szCs w:val="24"/>
              </w:rPr>
            </w:pPr>
            <w:r w:rsidRPr="006D022F">
              <w:rPr>
                <w:i/>
                <w:noProof/>
                <w:szCs w:val="24"/>
              </w:rPr>
              <w:t>Fonction (préciser la fonction)</w:t>
            </w:r>
          </w:p>
        </w:tc>
        <w:tc>
          <w:tcPr>
            <w:tcW w:w="1358" w:type="dxa"/>
            <w:shd w:val="clear" w:color="auto" w:fill="auto"/>
          </w:tcPr>
          <w:p w:rsidR="005678FC" w:rsidRPr="006D022F" w:rsidRDefault="005678FC" w:rsidP="005678FC">
            <w:pPr>
              <w:spacing w:before="60" w:after="60" w:line="240" w:lineRule="exact"/>
              <w:rPr>
                <w:szCs w:val="24"/>
              </w:rPr>
            </w:pPr>
            <w:r w:rsidRPr="006D022F">
              <w:rPr>
                <w:i/>
                <w:noProof/>
                <w:szCs w:val="24"/>
              </w:rPr>
              <w:t>Nombre</w:t>
            </w:r>
            <w:r w:rsidRPr="006D022F">
              <w:rPr>
                <w:i/>
                <w:noProof/>
                <w:szCs w:val="24"/>
              </w:rPr>
              <w:br/>
              <w:t>de jours</w:t>
            </w:r>
          </w:p>
        </w:tc>
        <w:tc>
          <w:tcPr>
            <w:tcW w:w="1385" w:type="dxa"/>
            <w:shd w:val="clear" w:color="auto" w:fill="auto"/>
          </w:tcPr>
          <w:p w:rsidR="005678FC" w:rsidRPr="006D022F" w:rsidRDefault="005678FC" w:rsidP="005678FC">
            <w:pPr>
              <w:spacing w:before="60" w:after="60" w:line="240" w:lineRule="exact"/>
              <w:rPr>
                <w:szCs w:val="24"/>
              </w:rPr>
            </w:pPr>
            <w:r w:rsidRPr="006D022F">
              <w:rPr>
                <w:i/>
                <w:noProof/>
                <w:szCs w:val="24"/>
              </w:rPr>
              <w:t xml:space="preserve">DSA/jour </w:t>
            </w:r>
            <w:r w:rsidRPr="006D022F">
              <w:rPr>
                <w:i/>
                <w:noProof/>
                <w:szCs w:val="24"/>
              </w:rPr>
              <w:br/>
              <w:t>(en USD)</w:t>
            </w:r>
          </w:p>
        </w:tc>
        <w:tc>
          <w:tcPr>
            <w:tcW w:w="1848" w:type="dxa"/>
            <w:shd w:val="clear" w:color="auto" w:fill="auto"/>
          </w:tcPr>
          <w:p w:rsidR="005678FC" w:rsidRPr="006D022F" w:rsidRDefault="005678FC" w:rsidP="00CC2801">
            <w:pPr>
              <w:spacing w:before="60" w:after="60" w:line="240" w:lineRule="exact"/>
              <w:ind w:right="-108"/>
              <w:rPr>
                <w:szCs w:val="24"/>
              </w:rPr>
            </w:pPr>
            <w:r w:rsidRPr="006D022F">
              <w:rPr>
                <w:i/>
                <w:noProof/>
                <w:szCs w:val="24"/>
              </w:rPr>
              <w:t xml:space="preserve">Montant </w:t>
            </w:r>
            <w:r w:rsidR="00CC2801">
              <w:rPr>
                <w:i/>
                <w:noProof/>
                <w:szCs w:val="24"/>
              </w:rPr>
              <w:t xml:space="preserve">du </w:t>
            </w:r>
            <w:r w:rsidRPr="006D022F">
              <w:rPr>
                <w:i/>
                <w:noProof/>
                <w:szCs w:val="24"/>
              </w:rPr>
              <w:t xml:space="preserve">FAQS </w:t>
            </w:r>
            <w:r w:rsidRPr="006D022F">
              <w:rPr>
                <w:i/>
                <w:noProof/>
                <w:szCs w:val="24"/>
              </w:rPr>
              <w:br/>
              <w:t>(en USD)</w:t>
            </w:r>
          </w:p>
        </w:tc>
        <w:tc>
          <w:tcPr>
            <w:tcW w:w="1403" w:type="dxa"/>
            <w:shd w:val="clear" w:color="auto" w:fill="auto"/>
          </w:tcPr>
          <w:p w:rsidR="005678FC" w:rsidRPr="006D022F" w:rsidRDefault="005678FC" w:rsidP="005678FC">
            <w:pPr>
              <w:spacing w:before="60" w:after="60" w:line="240" w:lineRule="exact"/>
              <w:rPr>
                <w:szCs w:val="24"/>
              </w:rPr>
            </w:pPr>
            <w:r w:rsidRPr="006D022F">
              <w:rPr>
                <w:i/>
                <w:noProof/>
                <w:szCs w:val="24"/>
              </w:rPr>
              <w:t>Autres ressources</w:t>
            </w:r>
          </w:p>
        </w:tc>
      </w:tr>
      <w:tr w:rsidR="005678FC" w:rsidRPr="006D022F" w:rsidTr="008B46BD">
        <w:tc>
          <w:tcPr>
            <w:tcW w:w="532" w:type="dxa"/>
            <w:shd w:val="clear" w:color="auto" w:fill="auto"/>
          </w:tcPr>
          <w:p w:rsidR="005678FC" w:rsidRPr="006D022F" w:rsidRDefault="005678FC" w:rsidP="005678FC">
            <w:pPr>
              <w:spacing w:before="60" w:after="60" w:line="240" w:lineRule="exact"/>
              <w:rPr>
                <w:szCs w:val="24"/>
              </w:rPr>
            </w:pPr>
            <w:r w:rsidRPr="006D022F">
              <w:rPr>
                <w:szCs w:val="24"/>
              </w:rPr>
              <w:t>1</w:t>
            </w:r>
            <w:r w:rsidR="008B46BD">
              <w:rPr>
                <w:szCs w:val="24"/>
              </w:rPr>
              <w:t>.</w:t>
            </w:r>
          </w:p>
        </w:tc>
        <w:tc>
          <w:tcPr>
            <w:tcW w:w="3164" w:type="dxa"/>
            <w:shd w:val="clear" w:color="auto" w:fill="auto"/>
          </w:tcPr>
          <w:p w:rsidR="005678FC" w:rsidRPr="006D022F" w:rsidRDefault="005678FC" w:rsidP="005678FC">
            <w:pPr>
              <w:spacing w:before="60" w:after="60" w:line="240" w:lineRule="exact"/>
              <w:rPr>
                <w:szCs w:val="24"/>
              </w:rPr>
            </w:pPr>
          </w:p>
        </w:tc>
        <w:tc>
          <w:tcPr>
            <w:tcW w:w="1358" w:type="dxa"/>
            <w:shd w:val="clear" w:color="auto" w:fill="auto"/>
          </w:tcPr>
          <w:p w:rsidR="005678FC" w:rsidRPr="006D022F" w:rsidRDefault="005678FC" w:rsidP="005678FC">
            <w:pPr>
              <w:spacing w:before="60" w:after="60" w:line="240" w:lineRule="exact"/>
              <w:rPr>
                <w:szCs w:val="24"/>
              </w:rPr>
            </w:pPr>
          </w:p>
        </w:tc>
        <w:tc>
          <w:tcPr>
            <w:tcW w:w="1385" w:type="dxa"/>
            <w:shd w:val="clear" w:color="auto" w:fill="auto"/>
          </w:tcPr>
          <w:p w:rsidR="005678FC" w:rsidRPr="006D022F" w:rsidRDefault="005678FC" w:rsidP="005678FC">
            <w:pPr>
              <w:spacing w:before="60" w:after="60" w:line="240" w:lineRule="exact"/>
              <w:rPr>
                <w:szCs w:val="24"/>
              </w:rPr>
            </w:pPr>
          </w:p>
        </w:tc>
        <w:tc>
          <w:tcPr>
            <w:tcW w:w="1848" w:type="dxa"/>
            <w:shd w:val="clear" w:color="auto" w:fill="auto"/>
          </w:tcPr>
          <w:p w:rsidR="005678FC" w:rsidRPr="006D022F" w:rsidRDefault="005678FC" w:rsidP="005678FC">
            <w:pPr>
              <w:spacing w:before="60" w:after="60" w:line="240" w:lineRule="exact"/>
              <w:rPr>
                <w:szCs w:val="24"/>
              </w:rPr>
            </w:pPr>
          </w:p>
        </w:tc>
        <w:tc>
          <w:tcPr>
            <w:tcW w:w="1403" w:type="dxa"/>
            <w:shd w:val="clear" w:color="auto" w:fill="auto"/>
          </w:tcPr>
          <w:p w:rsidR="005678FC" w:rsidRPr="006D022F" w:rsidRDefault="005678FC" w:rsidP="005678FC">
            <w:pPr>
              <w:spacing w:before="60" w:after="60" w:line="240" w:lineRule="exact"/>
              <w:rPr>
                <w:szCs w:val="24"/>
              </w:rPr>
            </w:pPr>
          </w:p>
        </w:tc>
      </w:tr>
      <w:tr w:rsidR="005678FC" w:rsidRPr="006D022F" w:rsidTr="008B46BD">
        <w:tc>
          <w:tcPr>
            <w:tcW w:w="532" w:type="dxa"/>
            <w:shd w:val="clear" w:color="auto" w:fill="auto"/>
          </w:tcPr>
          <w:p w:rsidR="005678FC" w:rsidRPr="006D022F" w:rsidRDefault="005678FC" w:rsidP="005678FC">
            <w:pPr>
              <w:spacing w:before="60" w:after="60" w:line="240" w:lineRule="exact"/>
              <w:rPr>
                <w:szCs w:val="24"/>
              </w:rPr>
            </w:pPr>
            <w:r w:rsidRPr="006D022F">
              <w:rPr>
                <w:szCs w:val="24"/>
              </w:rPr>
              <w:t>2</w:t>
            </w:r>
            <w:r w:rsidR="008B46BD">
              <w:rPr>
                <w:szCs w:val="24"/>
              </w:rPr>
              <w:t>.</w:t>
            </w:r>
          </w:p>
        </w:tc>
        <w:tc>
          <w:tcPr>
            <w:tcW w:w="3164" w:type="dxa"/>
            <w:shd w:val="clear" w:color="auto" w:fill="auto"/>
          </w:tcPr>
          <w:p w:rsidR="005678FC" w:rsidRPr="006D022F" w:rsidRDefault="005678FC" w:rsidP="005678FC">
            <w:pPr>
              <w:spacing w:before="60" w:after="60" w:line="240" w:lineRule="exact"/>
              <w:rPr>
                <w:szCs w:val="24"/>
              </w:rPr>
            </w:pPr>
          </w:p>
        </w:tc>
        <w:tc>
          <w:tcPr>
            <w:tcW w:w="1358" w:type="dxa"/>
            <w:shd w:val="clear" w:color="auto" w:fill="auto"/>
          </w:tcPr>
          <w:p w:rsidR="005678FC" w:rsidRPr="006D022F" w:rsidRDefault="005678FC" w:rsidP="005678FC">
            <w:pPr>
              <w:spacing w:before="60" w:after="60" w:line="240" w:lineRule="exact"/>
              <w:rPr>
                <w:szCs w:val="24"/>
              </w:rPr>
            </w:pPr>
          </w:p>
        </w:tc>
        <w:tc>
          <w:tcPr>
            <w:tcW w:w="1385" w:type="dxa"/>
            <w:shd w:val="clear" w:color="auto" w:fill="auto"/>
          </w:tcPr>
          <w:p w:rsidR="005678FC" w:rsidRPr="006D022F" w:rsidRDefault="005678FC" w:rsidP="005678FC">
            <w:pPr>
              <w:spacing w:before="60" w:after="60" w:line="240" w:lineRule="exact"/>
              <w:rPr>
                <w:szCs w:val="24"/>
              </w:rPr>
            </w:pPr>
          </w:p>
        </w:tc>
        <w:tc>
          <w:tcPr>
            <w:tcW w:w="1848" w:type="dxa"/>
            <w:shd w:val="clear" w:color="auto" w:fill="auto"/>
          </w:tcPr>
          <w:p w:rsidR="005678FC" w:rsidRPr="006D022F" w:rsidRDefault="005678FC" w:rsidP="005678FC">
            <w:pPr>
              <w:spacing w:before="60" w:after="60" w:line="240" w:lineRule="exact"/>
              <w:rPr>
                <w:szCs w:val="24"/>
              </w:rPr>
            </w:pPr>
          </w:p>
        </w:tc>
        <w:tc>
          <w:tcPr>
            <w:tcW w:w="1403" w:type="dxa"/>
            <w:shd w:val="clear" w:color="auto" w:fill="auto"/>
          </w:tcPr>
          <w:p w:rsidR="005678FC" w:rsidRPr="006D022F" w:rsidRDefault="005678FC" w:rsidP="005678FC">
            <w:pPr>
              <w:spacing w:before="60" w:after="60" w:line="240" w:lineRule="exact"/>
              <w:rPr>
                <w:szCs w:val="24"/>
              </w:rPr>
            </w:pPr>
          </w:p>
        </w:tc>
      </w:tr>
      <w:tr w:rsidR="005678FC" w:rsidRPr="006D022F" w:rsidTr="008B46BD">
        <w:tc>
          <w:tcPr>
            <w:tcW w:w="532" w:type="dxa"/>
            <w:shd w:val="clear" w:color="auto" w:fill="auto"/>
          </w:tcPr>
          <w:p w:rsidR="005678FC" w:rsidRPr="006D022F" w:rsidRDefault="005678FC" w:rsidP="005678FC">
            <w:pPr>
              <w:spacing w:before="60" w:after="60" w:line="240" w:lineRule="exact"/>
              <w:rPr>
                <w:szCs w:val="24"/>
              </w:rPr>
            </w:pPr>
            <w:r w:rsidRPr="006D022F">
              <w:rPr>
                <w:szCs w:val="24"/>
              </w:rPr>
              <w:t>3</w:t>
            </w:r>
            <w:r w:rsidR="008B46BD">
              <w:rPr>
                <w:szCs w:val="24"/>
              </w:rPr>
              <w:t>.</w:t>
            </w:r>
          </w:p>
        </w:tc>
        <w:tc>
          <w:tcPr>
            <w:tcW w:w="3164" w:type="dxa"/>
            <w:shd w:val="clear" w:color="auto" w:fill="auto"/>
          </w:tcPr>
          <w:p w:rsidR="005678FC" w:rsidRPr="006D022F" w:rsidRDefault="005678FC" w:rsidP="005678FC">
            <w:pPr>
              <w:spacing w:before="60" w:after="60" w:line="240" w:lineRule="exact"/>
              <w:rPr>
                <w:szCs w:val="24"/>
              </w:rPr>
            </w:pPr>
          </w:p>
        </w:tc>
        <w:tc>
          <w:tcPr>
            <w:tcW w:w="1358" w:type="dxa"/>
            <w:shd w:val="clear" w:color="auto" w:fill="auto"/>
          </w:tcPr>
          <w:p w:rsidR="005678FC" w:rsidRPr="006D022F" w:rsidRDefault="005678FC" w:rsidP="005678FC">
            <w:pPr>
              <w:spacing w:before="60" w:after="60" w:line="240" w:lineRule="exact"/>
              <w:rPr>
                <w:szCs w:val="24"/>
              </w:rPr>
            </w:pPr>
          </w:p>
        </w:tc>
        <w:tc>
          <w:tcPr>
            <w:tcW w:w="1385" w:type="dxa"/>
            <w:shd w:val="clear" w:color="auto" w:fill="auto"/>
          </w:tcPr>
          <w:p w:rsidR="005678FC" w:rsidRPr="006D022F" w:rsidRDefault="005678FC" w:rsidP="005678FC">
            <w:pPr>
              <w:spacing w:before="60" w:after="60" w:line="240" w:lineRule="exact"/>
              <w:rPr>
                <w:szCs w:val="24"/>
              </w:rPr>
            </w:pPr>
          </w:p>
        </w:tc>
        <w:tc>
          <w:tcPr>
            <w:tcW w:w="1848" w:type="dxa"/>
            <w:shd w:val="clear" w:color="auto" w:fill="auto"/>
          </w:tcPr>
          <w:p w:rsidR="005678FC" w:rsidRPr="006D022F" w:rsidRDefault="005678FC" w:rsidP="005678FC">
            <w:pPr>
              <w:spacing w:before="60" w:after="60" w:line="240" w:lineRule="exact"/>
              <w:rPr>
                <w:szCs w:val="24"/>
              </w:rPr>
            </w:pPr>
          </w:p>
        </w:tc>
        <w:tc>
          <w:tcPr>
            <w:tcW w:w="1403" w:type="dxa"/>
            <w:shd w:val="clear" w:color="auto" w:fill="auto"/>
          </w:tcPr>
          <w:p w:rsidR="005678FC" w:rsidRPr="006D022F" w:rsidRDefault="005678FC" w:rsidP="005678FC">
            <w:pPr>
              <w:spacing w:before="60" w:after="60" w:line="240" w:lineRule="exact"/>
              <w:rPr>
                <w:szCs w:val="24"/>
              </w:rPr>
            </w:pPr>
          </w:p>
        </w:tc>
      </w:tr>
      <w:tr w:rsidR="005678FC" w:rsidRPr="006D022F" w:rsidTr="008B46BD">
        <w:tc>
          <w:tcPr>
            <w:tcW w:w="532" w:type="dxa"/>
            <w:shd w:val="clear" w:color="auto" w:fill="auto"/>
          </w:tcPr>
          <w:p w:rsidR="005678FC" w:rsidRPr="006D022F" w:rsidRDefault="005678FC" w:rsidP="005678FC">
            <w:pPr>
              <w:spacing w:before="60" w:after="60" w:line="240" w:lineRule="exact"/>
              <w:rPr>
                <w:szCs w:val="24"/>
              </w:rPr>
            </w:pPr>
            <w:r w:rsidRPr="006D022F">
              <w:rPr>
                <w:szCs w:val="24"/>
              </w:rPr>
              <w:t>4</w:t>
            </w:r>
            <w:r w:rsidR="008B46BD">
              <w:rPr>
                <w:szCs w:val="24"/>
              </w:rPr>
              <w:t>.</w:t>
            </w:r>
          </w:p>
        </w:tc>
        <w:tc>
          <w:tcPr>
            <w:tcW w:w="3164" w:type="dxa"/>
            <w:shd w:val="clear" w:color="auto" w:fill="auto"/>
          </w:tcPr>
          <w:p w:rsidR="005678FC" w:rsidRPr="006D022F" w:rsidRDefault="005678FC" w:rsidP="005678FC">
            <w:pPr>
              <w:spacing w:before="60" w:after="60" w:line="240" w:lineRule="exact"/>
              <w:rPr>
                <w:szCs w:val="24"/>
              </w:rPr>
            </w:pPr>
          </w:p>
        </w:tc>
        <w:tc>
          <w:tcPr>
            <w:tcW w:w="1358" w:type="dxa"/>
            <w:shd w:val="clear" w:color="auto" w:fill="auto"/>
          </w:tcPr>
          <w:p w:rsidR="005678FC" w:rsidRPr="006D022F" w:rsidRDefault="005678FC" w:rsidP="005678FC">
            <w:pPr>
              <w:spacing w:before="60" w:after="60" w:line="240" w:lineRule="exact"/>
              <w:rPr>
                <w:szCs w:val="24"/>
              </w:rPr>
            </w:pPr>
          </w:p>
        </w:tc>
        <w:tc>
          <w:tcPr>
            <w:tcW w:w="1385" w:type="dxa"/>
            <w:shd w:val="clear" w:color="auto" w:fill="auto"/>
          </w:tcPr>
          <w:p w:rsidR="005678FC" w:rsidRPr="006D022F" w:rsidRDefault="005678FC" w:rsidP="005678FC">
            <w:pPr>
              <w:spacing w:before="60" w:after="60" w:line="240" w:lineRule="exact"/>
              <w:rPr>
                <w:szCs w:val="24"/>
              </w:rPr>
            </w:pPr>
          </w:p>
        </w:tc>
        <w:tc>
          <w:tcPr>
            <w:tcW w:w="1848" w:type="dxa"/>
            <w:shd w:val="clear" w:color="auto" w:fill="auto"/>
          </w:tcPr>
          <w:p w:rsidR="005678FC" w:rsidRPr="006D022F" w:rsidRDefault="005678FC" w:rsidP="005678FC">
            <w:pPr>
              <w:spacing w:before="60" w:after="60" w:line="240" w:lineRule="exact"/>
              <w:rPr>
                <w:szCs w:val="24"/>
              </w:rPr>
            </w:pPr>
          </w:p>
        </w:tc>
        <w:tc>
          <w:tcPr>
            <w:tcW w:w="1403" w:type="dxa"/>
            <w:shd w:val="clear" w:color="auto" w:fill="auto"/>
          </w:tcPr>
          <w:p w:rsidR="005678FC" w:rsidRPr="006D022F" w:rsidRDefault="005678FC" w:rsidP="005678FC">
            <w:pPr>
              <w:spacing w:before="60" w:after="60" w:line="240" w:lineRule="exact"/>
              <w:rPr>
                <w:szCs w:val="24"/>
              </w:rPr>
            </w:pPr>
          </w:p>
        </w:tc>
      </w:tr>
      <w:tr w:rsidR="005678FC" w:rsidRPr="006D022F" w:rsidTr="008B46BD">
        <w:tc>
          <w:tcPr>
            <w:tcW w:w="532" w:type="dxa"/>
            <w:tcBorders>
              <w:bottom w:val="single" w:sz="4" w:space="0" w:color="auto"/>
            </w:tcBorders>
            <w:shd w:val="clear" w:color="auto" w:fill="auto"/>
          </w:tcPr>
          <w:p w:rsidR="005678FC" w:rsidRPr="006D022F" w:rsidRDefault="005678FC" w:rsidP="005678FC">
            <w:pPr>
              <w:spacing w:before="60" w:after="60" w:line="240" w:lineRule="exact"/>
              <w:rPr>
                <w:szCs w:val="24"/>
              </w:rPr>
            </w:pPr>
            <w:r w:rsidRPr="006D022F">
              <w:rPr>
                <w:szCs w:val="24"/>
              </w:rPr>
              <w:t>5</w:t>
            </w:r>
            <w:r w:rsidR="008B46BD">
              <w:rPr>
                <w:szCs w:val="24"/>
              </w:rPr>
              <w:t>.</w:t>
            </w:r>
          </w:p>
        </w:tc>
        <w:tc>
          <w:tcPr>
            <w:tcW w:w="3164" w:type="dxa"/>
            <w:tcBorders>
              <w:bottom w:val="single" w:sz="4" w:space="0" w:color="auto"/>
            </w:tcBorders>
            <w:shd w:val="clear" w:color="auto" w:fill="auto"/>
          </w:tcPr>
          <w:p w:rsidR="005678FC" w:rsidRPr="006D022F" w:rsidRDefault="005678FC" w:rsidP="005678FC">
            <w:pPr>
              <w:spacing w:before="60" w:after="60" w:line="240" w:lineRule="exact"/>
              <w:rPr>
                <w:szCs w:val="24"/>
              </w:rPr>
            </w:pPr>
          </w:p>
        </w:tc>
        <w:tc>
          <w:tcPr>
            <w:tcW w:w="1358" w:type="dxa"/>
            <w:tcBorders>
              <w:bottom w:val="single" w:sz="4" w:space="0" w:color="auto"/>
            </w:tcBorders>
            <w:shd w:val="clear" w:color="auto" w:fill="auto"/>
          </w:tcPr>
          <w:p w:rsidR="005678FC" w:rsidRPr="006D022F" w:rsidRDefault="005678FC" w:rsidP="005678FC">
            <w:pPr>
              <w:spacing w:before="60" w:after="60" w:line="240" w:lineRule="exact"/>
              <w:rPr>
                <w:szCs w:val="24"/>
              </w:rPr>
            </w:pPr>
          </w:p>
        </w:tc>
        <w:tc>
          <w:tcPr>
            <w:tcW w:w="1385" w:type="dxa"/>
            <w:tcBorders>
              <w:bottom w:val="single" w:sz="4" w:space="0" w:color="auto"/>
            </w:tcBorders>
            <w:shd w:val="clear" w:color="auto" w:fill="auto"/>
          </w:tcPr>
          <w:p w:rsidR="005678FC" w:rsidRPr="006D022F" w:rsidRDefault="005678FC" w:rsidP="005678FC">
            <w:pPr>
              <w:spacing w:before="60" w:after="60" w:line="240" w:lineRule="exact"/>
              <w:rPr>
                <w:szCs w:val="24"/>
              </w:rPr>
            </w:pPr>
          </w:p>
        </w:tc>
        <w:tc>
          <w:tcPr>
            <w:tcW w:w="1848" w:type="dxa"/>
            <w:tcBorders>
              <w:bottom w:val="single" w:sz="4" w:space="0" w:color="auto"/>
            </w:tcBorders>
            <w:shd w:val="clear" w:color="auto" w:fill="auto"/>
          </w:tcPr>
          <w:p w:rsidR="005678FC" w:rsidRPr="006D022F" w:rsidRDefault="005678FC" w:rsidP="005678FC">
            <w:pPr>
              <w:spacing w:before="60" w:after="60" w:line="240" w:lineRule="exact"/>
              <w:rPr>
                <w:szCs w:val="24"/>
              </w:rPr>
            </w:pPr>
          </w:p>
        </w:tc>
        <w:tc>
          <w:tcPr>
            <w:tcW w:w="1403" w:type="dxa"/>
            <w:tcBorders>
              <w:bottom w:val="single" w:sz="4" w:space="0" w:color="auto"/>
            </w:tcBorders>
            <w:shd w:val="clear" w:color="auto" w:fill="auto"/>
          </w:tcPr>
          <w:p w:rsidR="005678FC" w:rsidRPr="006D022F" w:rsidRDefault="005678FC" w:rsidP="005678FC">
            <w:pPr>
              <w:spacing w:before="60" w:after="60" w:line="240" w:lineRule="exact"/>
              <w:rPr>
                <w:szCs w:val="24"/>
              </w:rPr>
            </w:pPr>
          </w:p>
        </w:tc>
      </w:tr>
      <w:tr w:rsidR="005678FC" w:rsidRPr="006D022F" w:rsidTr="008B46BD">
        <w:tc>
          <w:tcPr>
            <w:tcW w:w="532" w:type="dxa"/>
            <w:tcBorders>
              <w:left w:val="nil"/>
              <w:bottom w:val="nil"/>
              <w:right w:val="nil"/>
            </w:tcBorders>
            <w:shd w:val="clear" w:color="auto" w:fill="auto"/>
          </w:tcPr>
          <w:p w:rsidR="005678FC" w:rsidRPr="006D022F" w:rsidRDefault="005678FC" w:rsidP="005678FC">
            <w:pPr>
              <w:spacing w:before="60" w:after="60" w:line="240" w:lineRule="exact"/>
              <w:rPr>
                <w:szCs w:val="24"/>
              </w:rPr>
            </w:pPr>
          </w:p>
        </w:tc>
        <w:tc>
          <w:tcPr>
            <w:tcW w:w="5907" w:type="dxa"/>
            <w:gridSpan w:val="3"/>
            <w:tcBorders>
              <w:left w:val="nil"/>
              <w:bottom w:val="nil"/>
            </w:tcBorders>
            <w:shd w:val="clear" w:color="auto" w:fill="auto"/>
          </w:tcPr>
          <w:p w:rsidR="005678FC" w:rsidRPr="006D022F" w:rsidRDefault="005678FC" w:rsidP="005678FC">
            <w:pPr>
              <w:spacing w:before="60" w:after="60" w:line="240" w:lineRule="exact"/>
              <w:jc w:val="right"/>
              <w:rPr>
                <w:szCs w:val="24"/>
              </w:rPr>
            </w:pPr>
            <w:r w:rsidRPr="006D022F">
              <w:rPr>
                <w:b/>
                <w:noProof/>
                <w:szCs w:val="24"/>
              </w:rPr>
              <w:t>Report à la rubrique B du récapitulatif des coûts</w:t>
            </w:r>
          </w:p>
        </w:tc>
        <w:tc>
          <w:tcPr>
            <w:tcW w:w="1848" w:type="dxa"/>
            <w:tcBorders>
              <w:bottom w:val="double" w:sz="4" w:space="0" w:color="auto"/>
            </w:tcBorders>
            <w:shd w:val="clear" w:color="auto" w:fill="auto"/>
          </w:tcPr>
          <w:p w:rsidR="005678FC" w:rsidRPr="006D022F" w:rsidRDefault="005678FC" w:rsidP="005678FC">
            <w:pPr>
              <w:spacing w:before="60" w:after="60" w:line="240" w:lineRule="exact"/>
              <w:rPr>
                <w:szCs w:val="24"/>
              </w:rPr>
            </w:pPr>
          </w:p>
        </w:tc>
        <w:tc>
          <w:tcPr>
            <w:tcW w:w="1403" w:type="dxa"/>
            <w:tcBorders>
              <w:bottom w:val="nil"/>
              <w:right w:val="nil"/>
            </w:tcBorders>
            <w:shd w:val="clear" w:color="auto" w:fill="auto"/>
          </w:tcPr>
          <w:p w:rsidR="005678FC" w:rsidRPr="006D022F" w:rsidRDefault="005678FC" w:rsidP="005678FC">
            <w:pPr>
              <w:spacing w:before="60" w:after="60" w:line="240" w:lineRule="exact"/>
              <w:rPr>
                <w:szCs w:val="24"/>
              </w:rPr>
            </w:pPr>
          </w:p>
        </w:tc>
      </w:tr>
    </w:tbl>
    <w:p w:rsidR="005678FC" w:rsidRDefault="005678FC" w:rsidP="005678FC">
      <w:pPr>
        <w:pStyle w:val="Pieddepage"/>
        <w:widowControl w:val="0"/>
        <w:rPr>
          <w:b/>
        </w:rPr>
      </w:pPr>
    </w:p>
    <w:p w:rsidR="00AD78D9" w:rsidRDefault="00AD78D9" w:rsidP="005678FC">
      <w:pPr>
        <w:pStyle w:val="Pieddepage"/>
        <w:widowControl w:val="0"/>
        <w:rPr>
          <w:b/>
        </w:rPr>
      </w:pPr>
    </w:p>
    <w:p w:rsidR="00AD78D9" w:rsidRDefault="00AD78D9" w:rsidP="005678FC">
      <w:pPr>
        <w:pStyle w:val="Pieddepage"/>
        <w:widowControl w:val="0"/>
        <w:rPr>
          <w:b/>
        </w:rPr>
      </w:pPr>
    </w:p>
    <w:p w:rsidR="00AD78D9" w:rsidRDefault="00AD78D9" w:rsidP="005678FC">
      <w:pPr>
        <w:pStyle w:val="Pieddepage"/>
        <w:widowControl w:val="0"/>
        <w:rPr>
          <w:b/>
        </w:rPr>
      </w:pPr>
    </w:p>
    <w:p w:rsidR="00AD78D9" w:rsidRDefault="00AD78D9" w:rsidP="005678FC">
      <w:pPr>
        <w:pStyle w:val="Pieddepage"/>
        <w:widowControl w:val="0"/>
        <w:rPr>
          <w:b/>
        </w:rPr>
      </w:pPr>
    </w:p>
    <w:p w:rsidR="00AD78D9" w:rsidRDefault="00AD78D9" w:rsidP="005678FC">
      <w:pPr>
        <w:pStyle w:val="Pieddepage"/>
        <w:widowControl w:val="0"/>
        <w:rPr>
          <w:b/>
        </w:rPr>
      </w:pPr>
    </w:p>
    <w:p w:rsidR="00AD78D9" w:rsidRDefault="00AD78D9" w:rsidP="005678FC">
      <w:pPr>
        <w:pStyle w:val="Pieddepage"/>
        <w:widowControl w:val="0"/>
        <w:rPr>
          <w:b/>
        </w:rPr>
      </w:pPr>
    </w:p>
    <w:p w:rsidR="00AD78D9" w:rsidRPr="006D022F" w:rsidRDefault="00AD78D9" w:rsidP="005678FC">
      <w:pPr>
        <w:pStyle w:val="Pieddepage"/>
        <w:widowControl w:val="0"/>
        <w:rPr>
          <w:b/>
        </w:rPr>
      </w:pPr>
    </w:p>
    <w:p w:rsidR="005678FC" w:rsidRPr="006D022F" w:rsidRDefault="005678FC" w:rsidP="008E139A">
      <w:pPr>
        <w:pStyle w:val="Pieddepage"/>
        <w:widowControl w:val="0"/>
        <w:ind w:left="567" w:hanging="567"/>
        <w:jc w:val="both"/>
      </w:pPr>
      <w:r w:rsidRPr="006D022F">
        <w:t>C.</w:t>
      </w:r>
      <w:r w:rsidRPr="006D022F">
        <w:tab/>
      </w:r>
      <w:r w:rsidRPr="006D022F">
        <w:rPr>
          <w:noProof/>
          <w:szCs w:val="24"/>
        </w:rPr>
        <w:t>Frais de déplacement (uniquement pour les membres de l’équipe de projet engagés exclusivement pour le projet et à des conditions strictes)</w:t>
      </w:r>
    </w:p>
    <w:p w:rsidR="005678FC" w:rsidRPr="006D022F" w:rsidRDefault="005678FC" w:rsidP="005678FC">
      <w:pPr>
        <w:pStyle w:val="Pieddepage"/>
        <w:widowControl w:val="0"/>
        <w:jc w:val="both"/>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3104"/>
        <w:gridCol w:w="2702"/>
        <w:gridCol w:w="1842"/>
        <w:gridCol w:w="1399"/>
      </w:tblGrid>
      <w:tr w:rsidR="005678FC" w:rsidRPr="006D022F" w:rsidTr="008B46BD">
        <w:tc>
          <w:tcPr>
            <w:tcW w:w="546" w:type="dxa"/>
            <w:shd w:val="clear" w:color="auto" w:fill="auto"/>
          </w:tcPr>
          <w:p w:rsidR="005678FC" w:rsidRPr="006D022F" w:rsidRDefault="005678FC" w:rsidP="005678FC">
            <w:pPr>
              <w:spacing w:before="60" w:after="60" w:line="240" w:lineRule="exact"/>
              <w:rPr>
                <w:i/>
                <w:iCs/>
                <w:szCs w:val="24"/>
              </w:rPr>
            </w:pPr>
            <w:r w:rsidRPr="006D022F">
              <w:rPr>
                <w:i/>
                <w:iCs/>
                <w:szCs w:val="24"/>
              </w:rPr>
              <w:t>N</w:t>
            </w:r>
            <w:r w:rsidRPr="006D022F">
              <w:rPr>
                <w:i/>
                <w:iCs/>
                <w:szCs w:val="24"/>
                <w:vertAlign w:val="superscript"/>
              </w:rPr>
              <w:t>o</w:t>
            </w:r>
          </w:p>
        </w:tc>
        <w:tc>
          <w:tcPr>
            <w:tcW w:w="3150" w:type="dxa"/>
            <w:shd w:val="clear" w:color="auto" w:fill="auto"/>
          </w:tcPr>
          <w:p w:rsidR="005678FC" w:rsidRPr="006D022F" w:rsidRDefault="005678FC" w:rsidP="005678FC">
            <w:pPr>
              <w:spacing w:before="60" w:after="60" w:line="240" w:lineRule="exact"/>
              <w:rPr>
                <w:szCs w:val="24"/>
              </w:rPr>
            </w:pPr>
            <w:r w:rsidRPr="006D022F">
              <w:rPr>
                <w:i/>
                <w:noProof/>
                <w:szCs w:val="24"/>
              </w:rPr>
              <w:t>Fonction (préciser la fonction)</w:t>
            </w:r>
          </w:p>
        </w:tc>
        <w:tc>
          <w:tcPr>
            <w:tcW w:w="2729" w:type="dxa"/>
            <w:shd w:val="clear" w:color="auto" w:fill="auto"/>
          </w:tcPr>
          <w:p w:rsidR="005678FC" w:rsidRPr="006D022F" w:rsidRDefault="005678FC" w:rsidP="005678FC">
            <w:pPr>
              <w:spacing w:before="60" w:after="60" w:line="240" w:lineRule="exact"/>
              <w:rPr>
                <w:szCs w:val="24"/>
              </w:rPr>
            </w:pPr>
            <w:r w:rsidRPr="006D022F">
              <w:rPr>
                <w:i/>
                <w:noProof/>
                <w:szCs w:val="24"/>
              </w:rPr>
              <w:t>Nature des déplacements</w:t>
            </w:r>
          </w:p>
        </w:tc>
        <w:tc>
          <w:tcPr>
            <w:tcW w:w="1862" w:type="dxa"/>
            <w:shd w:val="clear" w:color="auto" w:fill="auto"/>
          </w:tcPr>
          <w:p w:rsidR="005678FC" w:rsidRPr="006D022F" w:rsidRDefault="005678FC" w:rsidP="008B46BD">
            <w:pPr>
              <w:spacing w:before="60" w:after="60" w:line="240" w:lineRule="exact"/>
              <w:ind w:right="-108"/>
              <w:rPr>
                <w:szCs w:val="24"/>
              </w:rPr>
            </w:pPr>
            <w:r w:rsidRPr="006D022F">
              <w:rPr>
                <w:i/>
                <w:noProof/>
                <w:szCs w:val="24"/>
              </w:rPr>
              <w:t xml:space="preserve">Montant </w:t>
            </w:r>
            <w:r w:rsidR="008B46BD">
              <w:rPr>
                <w:i/>
                <w:noProof/>
                <w:szCs w:val="24"/>
              </w:rPr>
              <w:t xml:space="preserve">du </w:t>
            </w:r>
            <w:r w:rsidRPr="006D022F">
              <w:rPr>
                <w:i/>
                <w:noProof/>
                <w:szCs w:val="24"/>
              </w:rPr>
              <w:t xml:space="preserve">FAQS </w:t>
            </w:r>
            <w:r w:rsidRPr="006D022F">
              <w:rPr>
                <w:i/>
                <w:noProof/>
                <w:szCs w:val="24"/>
              </w:rPr>
              <w:br/>
              <w:t>(en USD)</w:t>
            </w:r>
          </w:p>
        </w:tc>
        <w:tc>
          <w:tcPr>
            <w:tcW w:w="1403" w:type="dxa"/>
            <w:shd w:val="clear" w:color="auto" w:fill="auto"/>
          </w:tcPr>
          <w:p w:rsidR="005678FC" w:rsidRPr="006D022F" w:rsidRDefault="005678FC" w:rsidP="005678FC">
            <w:pPr>
              <w:spacing w:before="60" w:after="60" w:line="240" w:lineRule="exact"/>
              <w:rPr>
                <w:szCs w:val="24"/>
              </w:rPr>
            </w:pPr>
            <w:r w:rsidRPr="006D022F">
              <w:rPr>
                <w:i/>
                <w:noProof/>
                <w:szCs w:val="24"/>
              </w:rPr>
              <w:t>Autres ressources</w:t>
            </w:r>
          </w:p>
        </w:tc>
      </w:tr>
      <w:tr w:rsidR="005678FC" w:rsidRPr="006D022F" w:rsidTr="008B46BD">
        <w:tc>
          <w:tcPr>
            <w:tcW w:w="546" w:type="dxa"/>
            <w:shd w:val="clear" w:color="auto" w:fill="auto"/>
          </w:tcPr>
          <w:p w:rsidR="005678FC" w:rsidRPr="006D022F" w:rsidRDefault="005678FC" w:rsidP="005678FC">
            <w:pPr>
              <w:spacing w:before="60" w:after="60" w:line="240" w:lineRule="exact"/>
              <w:rPr>
                <w:szCs w:val="24"/>
              </w:rPr>
            </w:pPr>
            <w:r w:rsidRPr="006D022F">
              <w:rPr>
                <w:szCs w:val="24"/>
              </w:rPr>
              <w:t>1</w:t>
            </w:r>
            <w:r w:rsidR="008B46BD">
              <w:rPr>
                <w:szCs w:val="24"/>
              </w:rPr>
              <w:t>.</w:t>
            </w:r>
          </w:p>
        </w:tc>
        <w:tc>
          <w:tcPr>
            <w:tcW w:w="3150" w:type="dxa"/>
            <w:shd w:val="clear" w:color="auto" w:fill="auto"/>
          </w:tcPr>
          <w:p w:rsidR="005678FC" w:rsidRPr="006D022F" w:rsidRDefault="005678FC" w:rsidP="005678FC">
            <w:pPr>
              <w:spacing w:before="60" w:after="60" w:line="240" w:lineRule="exact"/>
              <w:rPr>
                <w:szCs w:val="24"/>
              </w:rPr>
            </w:pPr>
          </w:p>
        </w:tc>
        <w:tc>
          <w:tcPr>
            <w:tcW w:w="2729" w:type="dxa"/>
            <w:shd w:val="clear" w:color="auto" w:fill="auto"/>
          </w:tcPr>
          <w:p w:rsidR="005678FC" w:rsidRPr="006D022F" w:rsidRDefault="005678FC" w:rsidP="005678FC">
            <w:pPr>
              <w:spacing w:before="60" w:after="60" w:line="240" w:lineRule="exact"/>
              <w:rPr>
                <w:szCs w:val="24"/>
              </w:rPr>
            </w:pPr>
          </w:p>
        </w:tc>
        <w:tc>
          <w:tcPr>
            <w:tcW w:w="1862" w:type="dxa"/>
            <w:shd w:val="clear" w:color="auto" w:fill="auto"/>
          </w:tcPr>
          <w:p w:rsidR="005678FC" w:rsidRPr="006D022F" w:rsidRDefault="005678FC" w:rsidP="005678FC">
            <w:pPr>
              <w:spacing w:before="60" w:after="60" w:line="240" w:lineRule="exact"/>
              <w:rPr>
                <w:szCs w:val="24"/>
              </w:rPr>
            </w:pPr>
          </w:p>
        </w:tc>
        <w:tc>
          <w:tcPr>
            <w:tcW w:w="1403" w:type="dxa"/>
            <w:shd w:val="clear" w:color="auto" w:fill="auto"/>
          </w:tcPr>
          <w:p w:rsidR="005678FC" w:rsidRPr="006D022F" w:rsidRDefault="005678FC" w:rsidP="005678FC">
            <w:pPr>
              <w:spacing w:before="60" w:after="60" w:line="240" w:lineRule="exact"/>
              <w:rPr>
                <w:szCs w:val="24"/>
              </w:rPr>
            </w:pPr>
          </w:p>
        </w:tc>
      </w:tr>
      <w:tr w:rsidR="005678FC" w:rsidRPr="006D022F" w:rsidTr="008B46BD">
        <w:tc>
          <w:tcPr>
            <w:tcW w:w="546" w:type="dxa"/>
            <w:shd w:val="clear" w:color="auto" w:fill="auto"/>
          </w:tcPr>
          <w:p w:rsidR="005678FC" w:rsidRPr="006D022F" w:rsidRDefault="005678FC" w:rsidP="005678FC">
            <w:pPr>
              <w:spacing w:before="60" w:after="60" w:line="240" w:lineRule="exact"/>
              <w:rPr>
                <w:szCs w:val="24"/>
              </w:rPr>
            </w:pPr>
            <w:r w:rsidRPr="006D022F">
              <w:rPr>
                <w:szCs w:val="24"/>
              </w:rPr>
              <w:t>2</w:t>
            </w:r>
            <w:r w:rsidR="008B46BD">
              <w:rPr>
                <w:szCs w:val="24"/>
              </w:rPr>
              <w:t>.</w:t>
            </w:r>
          </w:p>
        </w:tc>
        <w:tc>
          <w:tcPr>
            <w:tcW w:w="3150" w:type="dxa"/>
            <w:shd w:val="clear" w:color="auto" w:fill="auto"/>
          </w:tcPr>
          <w:p w:rsidR="005678FC" w:rsidRPr="006D022F" w:rsidRDefault="005678FC" w:rsidP="005678FC">
            <w:pPr>
              <w:spacing w:before="60" w:after="60" w:line="240" w:lineRule="exact"/>
              <w:rPr>
                <w:szCs w:val="24"/>
              </w:rPr>
            </w:pPr>
          </w:p>
        </w:tc>
        <w:tc>
          <w:tcPr>
            <w:tcW w:w="2729" w:type="dxa"/>
            <w:shd w:val="clear" w:color="auto" w:fill="auto"/>
          </w:tcPr>
          <w:p w:rsidR="005678FC" w:rsidRPr="006D022F" w:rsidRDefault="005678FC" w:rsidP="005678FC">
            <w:pPr>
              <w:spacing w:before="60" w:after="60" w:line="240" w:lineRule="exact"/>
              <w:rPr>
                <w:szCs w:val="24"/>
              </w:rPr>
            </w:pPr>
          </w:p>
        </w:tc>
        <w:tc>
          <w:tcPr>
            <w:tcW w:w="1862" w:type="dxa"/>
            <w:shd w:val="clear" w:color="auto" w:fill="auto"/>
          </w:tcPr>
          <w:p w:rsidR="005678FC" w:rsidRPr="006D022F" w:rsidRDefault="005678FC" w:rsidP="005678FC">
            <w:pPr>
              <w:spacing w:before="60" w:after="60" w:line="240" w:lineRule="exact"/>
              <w:rPr>
                <w:szCs w:val="24"/>
              </w:rPr>
            </w:pPr>
          </w:p>
        </w:tc>
        <w:tc>
          <w:tcPr>
            <w:tcW w:w="1403" w:type="dxa"/>
            <w:shd w:val="clear" w:color="auto" w:fill="auto"/>
          </w:tcPr>
          <w:p w:rsidR="005678FC" w:rsidRPr="006D022F" w:rsidRDefault="005678FC" w:rsidP="005678FC">
            <w:pPr>
              <w:spacing w:before="60" w:after="60" w:line="240" w:lineRule="exact"/>
              <w:rPr>
                <w:szCs w:val="24"/>
              </w:rPr>
            </w:pPr>
          </w:p>
        </w:tc>
      </w:tr>
      <w:tr w:rsidR="005678FC" w:rsidRPr="006D022F" w:rsidTr="008B46BD">
        <w:tc>
          <w:tcPr>
            <w:tcW w:w="546" w:type="dxa"/>
            <w:shd w:val="clear" w:color="auto" w:fill="auto"/>
          </w:tcPr>
          <w:p w:rsidR="005678FC" w:rsidRPr="006D022F" w:rsidRDefault="005678FC" w:rsidP="005678FC">
            <w:pPr>
              <w:spacing w:before="60" w:after="60" w:line="240" w:lineRule="exact"/>
              <w:rPr>
                <w:szCs w:val="24"/>
              </w:rPr>
            </w:pPr>
            <w:r w:rsidRPr="006D022F">
              <w:rPr>
                <w:szCs w:val="24"/>
              </w:rPr>
              <w:t>3</w:t>
            </w:r>
          </w:p>
        </w:tc>
        <w:tc>
          <w:tcPr>
            <w:tcW w:w="3150" w:type="dxa"/>
            <w:shd w:val="clear" w:color="auto" w:fill="auto"/>
          </w:tcPr>
          <w:p w:rsidR="005678FC" w:rsidRPr="006D022F" w:rsidRDefault="005678FC" w:rsidP="005678FC">
            <w:pPr>
              <w:spacing w:before="60" w:after="60" w:line="240" w:lineRule="exact"/>
              <w:rPr>
                <w:szCs w:val="24"/>
              </w:rPr>
            </w:pPr>
          </w:p>
        </w:tc>
        <w:tc>
          <w:tcPr>
            <w:tcW w:w="2729" w:type="dxa"/>
            <w:shd w:val="clear" w:color="auto" w:fill="auto"/>
          </w:tcPr>
          <w:p w:rsidR="005678FC" w:rsidRPr="006D022F" w:rsidRDefault="005678FC" w:rsidP="005678FC">
            <w:pPr>
              <w:spacing w:before="60" w:after="60" w:line="240" w:lineRule="exact"/>
              <w:rPr>
                <w:szCs w:val="24"/>
              </w:rPr>
            </w:pPr>
          </w:p>
        </w:tc>
        <w:tc>
          <w:tcPr>
            <w:tcW w:w="1862" w:type="dxa"/>
            <w:shd w:val="clear" w:color="auto" w:fill="auto"/>
          </w:tcPr>
          <w:p w:rsidR="005678FC" w:rsidRPr="006D022F" w:rsidRDefault="005678FC" w:rsidP="005678FC">
            <w:pPr>
              <w:spacing w:before="60" w:after="60" w:line="240" w:lineRule="exact"/>
              <w:rPr>
                <w:szCs w:val="24"/>
              </w:rPr>
            </w:pPr>
          </w:p>
        </w:tc>
        <w:tc>
          <w:tcPr>
            <w:tcW w:w="1403" w:type="dxa"/>
            <w:shd w:val="clear" w:color="auto" w:fill="auto"/>
          </w:tcPr>
          <w:p w:rsidR="005678FC" w:rsidRPr="006D022F" w:rsidRDefault="005678FC" w:rsidP="005678FC">
            <w:pPr>
              <w:spacing w:before="60" w:after="60" w:line="240" w:lineRule="exact"/>
              <w:rPr>
                <w:szCs w:val="24"/>
              </w:rPr>
            </w:pPr>
          </w:p>
        </w:tc>
      </w:tr>
      <w:tr w:rsidR="005678FC" w:rsidRPr="006D022F" w:rsidTr="008B46BD">
        <w:tc>
          <w:tcPr>
            <w:tcW w:w="546" w:type="dxa"/>
            <w:shd w:val="clear" w:color="auto" w:fill="auto"/>
          </w:tcPr>
          <w:p w:rsidR="005678FC" w:rsidRPr="006D022F" w:rsidRDefault="005678FC" w:rsidP="005678FC">
            <w:pPr>
              <w:spacing w:before="60" w:after="60" w:line="240" w:lineRule="exact"/>
              <w:rPr>
                <w:szCs w:val="24"/>
              </w:rPr>
            </w:pPr>
            <w:r w:rsidRPr="006D022F">
              <w:rPr>
                <w:szCs w:val="24"/>
              </w:rPr>
              <w:t>4</w:t>
            </w:r>
            <w:r w:rsidR="008B46BD">
              <w:rPr>
                <w:szCs w:val="24"/>
              </w:rPr>
              <w:t>.</w:t>
            </w:r>
          </w:p>
        </w:tc>
        <w:tc>
          <w:tcPr>
            <w:tcW w:w="3150" w:type="dxa"/>
            <w:shd w:val="clear" w:color="auto" w:fill="auto"/>
          </w:tcPr>
          <w:p w:rsidR="005678FC" w:rsidRPr="006D022F" w:rsidRDefault="005678FC" w:rsidP="005678FC">
            <w:pPr>
              <w:spacing w:before="60" w:after="60" w:line="240" w:lineRule="exact"/>
              <w:rPr>
                <w:szCs w:val="24"/>
              </w:rPr>
            </w:pPr>
          </w:p>
        </w:tc>
        <w:tc>
          <w:tcPr>
            <w:tcW w:w="2729" w:type="dxa"/>
            <w:shd w:val="clear" w:color="auto" w:fill="auto"/>
          </w:tcPr>
          <w:p w:rsidR="005678FC" w:rsidRPr="006D022F" w:rsidRDefault="005678FC" w:rsidP="005678FC">
            <w:pPr>
              <w:spacing w:before="60" w:after="60" w:line="240" w:lineRule="exact"/>
              <w:rPr>
                <w:szCs w:val="24"/>
              </w:rPr>
            </w:pPr>
          </w:p>
        </w:tc>
        <w:tc>
          <w:tcPr>
            <w:tcW w:w="1862" w:type="dxa"/>
            <w:shd w:val="clear" w:color="auto" w:fill="auto"/>
          </w:tcPr>
          <w:p w:rsidR="005678FC" w:rsidRPr="006D022F" w:rsidRDefault="005678FC" w:rsidP="005678FC">
            <w:pPr>
              <w:spacing w:before="60" w:after="60" w:line="240" w:lineRule="exact"/>
              <w:rPr>
                <w:szCs w:val="24"/>
              </w:rPr>
            </w:pPr>
          </w:p>
        </w:tc>
        <w:tc>
          <w:tcPr>
            <w:tcW w:w="1403" w:type="dxa"/>
            <w:shd w:val="clear" w:color="auto" w:fill="auto"/>
          </w:tcPr>
          <w:p w:rsidR="005678FC" w:rsidRPr="006D022F" w:rsidRDefault="005678FC" w:rsidP="005678FC">
            <w:pPr>
              <w:spacing w:before="60" w:after="60" w:line="240" w:lineRule="exact"/>
              <w:rPr>
                <w:szCs w:val="24"/>
              </w:rPr>
            </w:pPr>
          </w:p>
        </w:tc>
      </w:tr>
      <w:tr w:rsidR="005678FC" w:rsidRPr="006D022F" w:rsidTr="008B46BD">
        <w:tc>
          <w:tcPr>
            <w:tcW w:w="546" w:type="dxa"/>
            <w:tcBorders>
              <w:bottom w:val="single" w:sz="4" w:space="0" w:color="auto"/>
            </w:tcBorders>
            <w:shd w:val="clear" w:color="auto" w:fill="auto"/>
          </w:tcPr>
          <w:p w:rsidR="005678FC" w:rsidRPr="006D022F" w:rsidRDefault="005678FC" w:rsidP="005678FC">
            <w:pPr>
              <w:spacing w:before="60" w:after="60" w:line="240" w:lineRule="exact"/>
              <w:rPr>
                <w:szCs w:val="24"/>
              </w:rPr>
            </w:pPr>
            <w:r w:rsidRPr="006D022F">
              <w:rPr>
                <w:szCs w:val="24"/>
              </w:rPr>
              <w:t>5</w:t>
            </w:r>
            <w:r w:rsidR="008B46BD">
              <w:rPr>
                <w:szCs w:val="24"/>
              </w:rPr>
              <w:t>.</w:t>
            </w:r>
          </w:p>
        </w:tc>
        <w:tc>
          <w:tcPr>
            <w:tcW w:w="3150" w:type="dxa"/>
            <w:tcBorders>
              <w:bottom w:val="single" w:sz="4" w:space="0" w:color="auto"/>
            </w:tcBorders>
            <w:shd w:val="clear" w:color="auto" w:fill="auto"/>
          </w:tcPr>
          <w:p w:rsidR="005678FC" w:rsidRPr="006D022F" w:rsidRDefault="005678FC" w:rsidP="005678FC">
            <w:pPr>
              <w:spacing w:before="60" w:after="60" w:line="240" w:lineRule="exact"/>
              <w:rPr>
                <w:szCs w:val="24"/>
              </w:rPr>
            </w:pPr>
          </w:p>
        </w:tc>
        <w:tc>
          <w:tcPr>
            <w:tcW w:w="2729" w:type="dxa"/>
            <w:tcBorders>
              <w:bottom w:val="single" w:sz="4" w:space="0" w:color="auto"/>
            </w:tcBorders>
            <w:shd w:val="clear" w:color="auto" w:fill="auto"/>
          </w:tcPr>
          <w:p w:rsidR="005678FC" w:rsidRPr="006D022F" w:rsidRDefault="005678FC" w:rsidP="005678FC">
            <w:pPr>
              <w:spacing w:before="60" w:after="60" w:line="240" w:lineRule="exact"/>
              <w:rPr>
                <w:szCs w:val="24"/>
              </w:rPr>
            </w:pPr>
          </w:p>
        </w:tc>
        <w:tc>
          <w:tcPr>
            <w:tcW w:w="1862" w:type="dxa"/>
            <w:tcBorders>
              <w:bottom w:val="single" w:sz="4" w:space="0" w:color="auto"/>
            </w:tcBorders>
            <w:shd w:val="clear" w:color="auto" w:fill="auto"/>
          </w:tcPr>
          <w:p w:rsidR="005678FC" w:rsidRPr="006D022F" w:rsidRDefault="005678FC" w:rsidP="005678FC">
            <w:pPr>
              <w:spacing w:before="60" w:after="60" w:line="240" w:lineRule="exact"/>
              <w:rPr>
                <w:szCs w:val="24"/>
              </w:rPr>
            </w:pPr>
          </w:p>
        </w:tc>
        <w:tc>
          <w:tcPr>
            <w:tcW w:w="1403" w:type="dxa"/>
            <w:tcBorders>
              <w:bottom w:val="single" w:sz="4" w:space="0" w:color="auto"/>
            </w:tcBorders>
            <w:shd w:val="clear" w:color="auto" w:fill="auto"/>
          </w:tcPr>
          <w:p w:rsidR="005678FC" w:rsidRPr="006D022F" w:rsidRDefault="005678FC" w:rsidP="005678FC">
            <w:pPr>
              <w:spacing w:before="60" w:after="60" w:line="240" w:lineRule="exact"/>
              <w:rPr>
                <w:szCs w:val="24"/>
              </w:rPr>
            </w:pPr>
          </w:p>
        </w:tc>
      </w:tr>
      <w:tr w:rsidR="005678FC" w:rsidRPr="006D022F" w:rsidTr="008B46BD">
        <w:tc>
          <w:tcPr>
            <w:tcW w:w="546" w:type="dxa"/>
            <w:tcBorders>
              <w:left w:val="nil"/>
              <w:bottom w:val="nil"/>
              <w:right w:val="nil"/>
            </w:tcBorders>
            <w:shd w:val="clear" w:color="auto" w:fill="auto"/>
          </w:tcPr>
          <w:p w:rsidR="005678FC" w:rsidRPr="006D022F" w:rsidRDefault="005678FC" w:rsidP="005678FC">
            <w:pPr>
              <w:spacing w:before="60" w:after="60" w:line="240" w:lineRule="exact"/>
              <w:rPr>
                <w:szCs w:val="24"/>
              </w:rPr>
            </w:pPr>
          </w:p>
        </w:tc>
        <w:tc>
          <w:tcPr>
            <w:tcW w:w="5879" w:type="dxa"/>
            <w:gridSpan w:val="2"/>
            <w:tcBorders>
              <w:left w:val="nil"/>
              <w:bottom w:val="nil"/>
            </w:tcBorders>
            <w:shd w:val="clear" w:color="auto" w:fill="auto"/>
          </w:tcPr>
          <w:p w:rsidR="005678FC" w:rsidRPr="006D022F" w:rsidRDefault="005678FC" w:rsidP="005678FC">
            <w:pPr>
              <w:spacing w:before="60" w:after="60" w:line="240" w:lineRule="exact"/>
              <w:jc w:val="right"/>
              <w:rPr>
                <w:szCs w:val="24"/>
              </w:rPr>
            </w:pPr>
            <w:r w:rsidRPr="006D022F">
              <w:rPr>
                <w:b/>
                <w:noProof/>
                <w:szCs w:val="24"/>
              </w:rPr>
              <w:t>Report à la rubrique C du récapitulatif des coûts</w:t>
            </w:r>
          </w:p>
        </w:tc>
        <w:tc>
          <w:tcPr>
            <w:tcW w:w="1862" w:type="dxa"/>
            <w:tcBorders>
              <w:bottom w:val="double" w:sz="4" w:space="0" w:color="auto"/>
            </w:tcBorders>
            <w:shd w:val="clear" w:color="auto" w:fill="auto"/>
          </w:tcPr>
          <w:p w:rsidR="005678FC" w:rsidRPr="006D022F" w:rsidRDefault="005678FC" w:rsidP="005678FC">
            <w:pPr>
              <w:spacing w:before="60" w:after="60" w:line="240" w:lineRule="exact"/>
              <w:rPr>
                <w:szCs w:val="24"/>
              </w:rPr>
            </w:pPr>
          </w:p>
        </w:tc>
        <w:tc>
          <w:tcPr>
            <w:tcW w:w="1403" w:type="dxa"/>
            <w:tcBorders>
              <w:bottom w:val="nil"/>
              <w:right w:val="nil"/>
            </w:tcBorders>
            <w:shd w:val="clear" w:color="auto" w:fill="auto"/>
          </w:tcPr>
          <w:p w:rsidR="005678FC" w:rsidRPr="006D022F" w:rsidRDefault="005678FC" w:rsidP="005678FC">
            <w:pPr>
              <w:spacing w:before="60" w:after="60" w:line="240" w:lineRule="exact"/>
              <w:rPr>
                <w:szCs w:val="24"/>
              </w:rPr>
            </w:pPr>
          </w:p>
        </w:tc>
      </w:tr>
    </w:tbl>
    <w:p w:rsidR="005678FC" w:rsidRPr="006D022F" w:rsidRDefault="005678FC" w:rsidP="005678FC">
      <w:pPr>
        <w:pStyle w:val="Pieddepage"/>
        <w:widowControl w:val="0"/>
        <w:rPr>
          <w:b/>
        </w:rPr>
      </w:pPr>
    </w:p>
    <w:p w:rsidR="005678FC" w:rsidRPr="006D022F" w:rsidRDefault="005678FC" w:rsidP="008E139A">
      <w:pPr>
        <w:pStyle w:val="Pieddepage"/>
        <w:widowControl w:val="0"/>
        <w:tabs>
          <w:tab w:val="clear" w:pos="4536"/>
          <w:tab w:val="clear" w:pos="9072"/>
        </w:tabs>
      </w:pPr>
      <w:r w:rsidRPr="006D022F">
        <w:t>D.</w:t>
      </w:r>
      <w:r w:rsidRPr="006D022F">
        <w:tab/>
        <w:t>Services</w:t>
      </w:r>
    </w:p>
    <w:p w:rsidR="005678FC" w:rsidRPr="006D022F" w:rsidRDefault="005678FC" w:rsidP="005678FC">
      <w:pPr>
        <w:pStyle w:val="Pieddepage"/>
        <w:widowControl w:val="0"/>
        <w:rPr>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5824"/>
        <w:gridCol w:w="1827"/>
        <w:gridCol w:w="1394"/>
      </w:tblGrid>
      <w:tr w:rsidR="005678FC" w:rsidRPr="006D022F" w:rsidTr="00606C9C">
        <w:tc>
          <w:tcPr>
            <w:tcW w:w="546" w:type="dxa"/>
            <w:shd w:val="clear" w:color="auto" w:fill="auto"/>
          </w:tcPr>
          <w:p w:rsidR="005678FC" w:rsidRPr="006D022F" w:rsidRDefault="005678FC" w:rsidP="005678FC">
            <w:pPr>
              <w:spacing w:before="60" w:after="60" w:line="240" w:lineRule="exact"/>
              <w:rPr>
                <w:i/>
                <w:iCs/>
                <w:szCs w:val="24"/>
              </w:rPr>
            </w:pPr>
            <w:r w:rsidRPr="006D022F">
              <w:rPr>
                <w:i/>
                <w:iCs/>
                <w:szCs w:val="24"/>
              </w:rPr>
              <w:t>N</w:t>
            </w:r>
            <w:r w:rsidRPr="006D022F">
              <w:rPr>
                <w:i/>
                <w:iCs/>
                <w:szCs w:val="24"/>
                <w:vertAlign w:val="superscript"/>
              </w:rPr>
              <w:t>o</w:t>
            </w:r>
          </w:p>
        </w:tc>
        <w:tc>
          <w:tcPr>
            <w:tcW w:w="5903" w:type="dxa"/>
            <w:shd w:val="clear" w:color="auto" w:fill="auto"/>
          </w:tcPr>
          <w:p w:rsidR="005678FC" w:rsidRPr="006D022F" w:rsidRDefault="005678FC" w:rsidP="005678FC">
            <w:pPr>
              <w:spacing w:before="60" w:after="60" w:line="240" w:lineRule="exact"/>
              <w:rPr>
                <w:szCs w:val="24"/>
              </w:rPr>
            </w:pPr>
            <w:r w:rsidRPr="006D022F">
              <w:rPr>
                <w:i/>
                <w:noProof/>
                <w:szCs w:val="24"/>
              </w:rPr>
              <w:t>Elément de coût</w:t>
            </w:r>
          </w:p>
        </w:tc>
        <w:tc>
          <w:tcPr>
            <w:tcW w:w="1843" w:type="dxa"/>
            <w:shd w:val="clear" w:color="auto" w:fill="auto"/>
          </w:tcPr>
          <w:p w:rsidR="005678FC" w:rsidRPr="006D022F" w:rsidRDefault="005678FC" w:rsidP="00606C9C">
            <w:pPr>
              <w:spacing w:before="60" w:after="60" w:line="240" w:lineRule="exact"/>
              <w:ind w:right="-108"/>
              <w:rPr>
                <w:szCs w:val="24"/>
              </w:rPr>
            </w:pPr>
            <w:r w:rsidRPr="006D022F">
              <w:rPr>
                <w:i/>
                <w:noProof/>
                <w:szCs w:val="24"/>
              </w:rPr>
              <w:t xml:space="preserve">Montant </w:t>
            </w:r>
            <w:r w:rsidR="00606C9C">
              <w:rPr>
                <w:i/>
                <w:noProof/>
                <w:szCs w:val="24"/>
              </w:rPr>
              <w:t xml:space="preserve">du </w:t>
            </w:r>
            <w:r w:rsidRPr="006D022F">
              <w:rPr>
                <w:i/>
                <w:noProof/>
                <w:szCs w:val="24"/>
              </w:rPr>
              <w:t xml:space="preserve">FAQS </w:t>
            </w:r>
            <w:r w:rsidRPr="006D022F">
              <w:rPr>
                <w:i/>
                <w:noProof/>
                <w:szCs w:val="24"/>
              </w:rPr>
              <w:br/>
              <w:t>(en USD)</w:t>
            </w:r>
          </w:p>
        </w:tc>
        <w:tc>
          <w:tcPr>
            <w:tcW w:w="1398" w:type="dxa"/>
            <w:shd w:val="clear" w:color="auto" w:fill="auto"/>
          </w:tcPr>
          <w:p w:rsidR="005678FC" w:rsidRPr="006D022F" w:rsidRDefault="005678FC" w:rsidP="005678FC">
            <w:pPr>
              <w:spacing w:before="60" w:after="60" w:line="240" w:lineRule="exact"/>
              <w:rPr>
                <w:szCs w:val="24"/>
              </w:rPr>
            </w:pPr>
            <w:r w:rsidRPr="006D022F">
              <w:rPr>
                <w:i/>
                <w:noProof/>
                <w:szCs w:val="24"/>
              </w:rPr>
              <w:t>Autres ressources</w:t>
            </w:r>
          </w:p>
        </w:tc>
      </w:tr>
      <w:tr w:rsidR="005678FC" w:rsidRPr="006D022F" w:rsidTr="00606C9C">
        <w:tc>
          <w:tcPr>
            <w:tcW w:w="546" w:type="dxa"/>
            <w:shd w:val="clear" w:color="auto" w:fill="auto"/>
          </w:tcPr>
          <w:p w:rsidR="005678FC" w:rsidRPr="006D022F" w:rsidRDefault="005678FC" w:rsidP="005678FC">
            <w:pPr>
              <w:spacing w:before="60" w:after="60" w:line="240" w:lineRule="exact"/>
              <w:rPr>
                <w:szCs w:val="24"/>
              </w:rPr>
            </w:pPr>
            <w:r w:rsidRPr="006D022F">
              <w:rPr>
                <w:szCs w:val="24"/>
              </w:rPr>
              <w:t>1</w:t>
            </w:r>
            <w:r w:rsidR="00606C9C">
              <w:rPr>
                <w:szCs w:val="24"/>
              </w:rPr>
              <w:t>.</w:t>
            </w:r>
          </w:p>
        </w:tc>
        <w:tc>
          <w:tcPr>
            <w:tcW w:w="5903" w:type="dxa"/>
            <w:shd w:val="clear" w:color="auto" w:fill="auto"/>
          </w:tcPr>
          <w:p w:rsidR="005678FC" w:rsidRPr="006D022F" w:rsidRDefault="005678FC" w:rsidP="005678FC">
            <w:pPr>
              <w:spacing w:before="60" w:after="60" w:line="240" w:lineRule="exact"/>
              <w:rPr>
                <w:szCs w:val="24"/>
              </w:rPr>
            </w:pPr>
            <w:r w:rsidRPr="006D022F">
              <w:rPr>
                <w:noProof/>
                <w:szCs w:val="24"/>
              </w:rPr>
              <w:t>Société de conseil – Coût du conseil</w:t>
            </w:r>
          </w:p>
        </w:tc>
        <w:tc>
          <w:tcPr>
            <w:tcW w:w="1843" w:type="dxa"/>
            <w:shd w:val="clear" w:color="auto" w:fill="auto"/>
          </w:tcPr>
          <w:p w:rsidR="005678FC" w:rsidRPr="006D022F" w:rsidRDefault="005678FC" w:rsidP="005678FC">
            <w:pPr>
              <w:spacing w:before="60" w:after="60" w:line="240" w:lineRule="exact"/>
              <w:rPr>
                <w:szCs w:val="24"/>
              </w:rPr>
            </w:pPr>
          </w:p>
        </w:tc>
        <w:tc>
          <w:tcPr>
            <w:tcW w:w="1398" w:type="dxa"/>
            <w:shd w:val="clear" w:color="auto" w:fill="auto"/>
          </w:tcPr>
          <w:p w:rsidR="005678FC" w:rsidRPr="006D022F" w:rsidRDefault="005678FC" w:rsidP="005678FC">
            <w:pPr>
              <w:spacing w:before="60" w:after="60" w:line="240" w:lineRule="exact"/>
              <w:rPr>
                <w:szCs w:val="24"/>
              </w:rPr>
            </w:pPr>
          </w:p>
        </w:tc>
      </w:tr>
      <w:tr w:rsidR="005678FC" w:rsidRPr="006D022F" w:rsidTr="00606C9C">
        <w:tc>
          <w:tcPr>
            <w:tcW w:w="546" w:type="dxa"/>
            <w:shd w:val="clear" w:color="auto" w:fill="auto"/>
          </w:tcPr>
          <w:p w:rsidR="005678FC" w:rsidRPr="006D022F" w:rsidRDefault="005678FC" w:rsidP="005678FC">
            <w:pPr>
              <w:spacing w:before="60" w:after="60" w:line="240" w:lineRule="exact"/>
              <w:rPr>
                <w:szCs w:val="24"/>
              </w:rPr>
            </w:pPr>
            <w:r w:rsidRPr="006D022F">
              <w:rPr>
                <w:szCs w:val="24"/>
              </w:rPr>
              <w:t>2</w:t>
            </w:r>
            <w:r w:rsidR="00606C9C">
              <w:rPr>
                <w:szCs w:val="24"/>
              </w:rPr>
              <w:t>.</w:t>
            </w:r>
          </w:p>
        </w:tc>
        <w:tc>
          <w:tcPr>
            <w:tcW w:w="5903" w:type="dxa"/>
            <w:shd w:val="clear" w:color="auto" w:fill="auto"/>
          </w:tcPr>
          <w:p w:rsidR="005678FC" w:rsidRPr="006D022F" w:rsidRDefault="005678FC" w:rsidP="005678FC">
            <w:pPr>
              <w:spacing w:before="60" w:after="60" w:line="240" w:lineRule="exact"/>
              <w:rPr>
                <w:szCs w:val="24"/>
              </w:rPr>
            </w:pPr>
            <w:r w:rsidRPr="006D022F">
              <w:rPr>
                <w:noProof/>
                <w:szCs w:val="24"/>
              </w:rPr>
              <w:t>Société de conseil – Indemnités</w:t>
            </w:r>
          </w:p>
        </w:tc>
        <w:tc>
          <w:tcPr>
            <w:tcW w:w="1843" w:type="dxa"/>
            <w:shd w:val="clear" w:color="auto" w:fill="auto"/>
          </w:tcPr>
          <w:p w:rsidR="005678FC" w:rsidRPr="006D022F" w:rsidRDefault="005678FC" w:rsidP="005678FC">
            <w:pPr>
              <w:spacing w:before="60" w:after="60" w:line="240" w:lineRule="exact"/>
              <w:rPr>
                <w:szCs w:val="24"/>
              </w:rPr>
            </w:pPr>
          </w:p>
        </w:tc>
        <w:tc>
          <w:tcPr>
            <w:tcW w:w="1398" w:type="dxa"/>
            <w:shd w:val="clear" w:color="auto" w:fill="auto"/>
          </w:tcPr>
          <w:p w:rsidR="005678FC" w:rsidRPr="006D022F" w:rsidRDefault="005678FC" w:rsidP="005678FC">
            <w:pPr>
              <w:spacing w:before="60" w:after="60" w:line="240" w:lineRule="exact"/>
              <w:rPr>
                <w:szCs w:val="24"/>
              </w:rPr>
            </w:pPr>
          </w:p>
        </w:tc>
      </w:tr>
      <w:tr w:rsidR="005678FC" w:rsidRPr="006D022F" w:rsidTr="00606C9C">
        <w:tc>
          <w:tcPr>
            <w:tcW w:w="546" w:type="dxa"/>
            <w:shd w:val="clear" w:color="auto" w:fill="auto"/>
          </w:tcPr>
          <w:p w:rsidR="005678FC" w:rsidRPr="006D022F" w:rsidRDefault="005678FC" w:rsidP="005678FC">
            <w:pPr>
              <w:spacing w:before="60" w:after="60" w:line="240" w:lineRule="exact"/>
              <w:rPr>
                <w:szCs w:val="24"/>
              </w:rPr>
            </w:pPr>
            <w:r w:rsidRPr="006D022F">
              <w:rPr>
                <w:szCs w:val="24"/>
              </w:rPr>
              <w:t>3</w:t>
            </w:r>
            <w:r w:rsidR="00606C9C">
              <w:rPr>
                <w:szCs w:val="24"/>
              </w:rPr>
              <w:t>.</w:t>
            </w:r>
          </w:p>
        </w:tc>
        <w:tc>
          <w:tcPr>
            <w:tcW w:w="5903" w:type="dxa"/>
            <w:shd w:val="clear" w:color="auto" w:fill="auto"/>
          </w:tcPr>
          <w:p w:rsidR="005678FC" w:rsidRPr="006D022F" w:rsidRDefault="005678FC" w:rsidP="005678FC">
            <w:pPr>
              <w:spacing w:before="60" w:after="60" w:line="240" w:lineRule="exact"/>
              <w:rPr>
                <w:szCs w:val="24"/>
              </w:rPr>
            </w:pPr>
            <w:r w:rsidRPr="006D022F">
              <w:rPr>
                <w:noProof/>
                <w:szCs w:val="24"/>
              </w:rPr>
              <w:t>Société de conseil – Frais de déplacement</w:t>
            </w:r>
          </w:p>
        </w:tc>
        <w:tc>
          <w:tcPr>
            <w:tcW w:w="1843" w:type="dxa"/>
            <w:shd w:val="clear" w:color="auto" w:fill="auto"/>
          </w:tcPr>
          <w:p w:rsidR="005678FC" w:rsidRPr="006D022F" w:rsidRDefault="005678FC" w:rsidP="005678FC">
            <w:pPr>
              <w:spacing w:before="60" w:after="60" w:line="240" w:lineRule="exact"/>
              <w:rPr>
                <w:szCs w:val="24"/>
              </w:rPr>
            </w:pPr>
          </w:p>
        </w:tc>
        <w:tc>
          <w:tcPr>
            <w:tcW w:w="1398" w:type="dxa"/>
            <w:shd w:val="clear" w:color="auto" w:fill="auto"/>
          </w:tcPr>
          <w:p w:rsidR="005678FC" w:rsidRPr="006D022F" w:rsidRDefault="005678FC" w:rsidP="005678FC">
            <w:pPr>
              <w:spacing w:before="60" w:after="60" w:line="240" w:lineRule="exact"/>
              <w:rPr>
                <w:szCs w:val="24"/>
              </w:rPr>
            </w:pPr>
          </w:p>
        </w:tc>
      </w:tr>
      <w:tr w:rsidR="005678FC" w:rsidRPr="006D022F" w:rsidTr="00606C9C">
        <w:tc>
          <w:tcPr>
            <w:tcW w:w="546" w:type="dxa"/>
            <w:shd w:val="clear" w:color="auto" w:fill="auto"/>
          </w:tcPr>
          <w:p w:rsidR="005678FC" w:rsidRPr="006D022F" w:rsidRDefault="005678FC" w:rsidP="005678FC">
            <w:pPr>
              <w:spacing w:before="60" w:after="60" w:line="240" w:lineRule="exact"/>
              <w:rPr>
                <w:szCs w:val="24"/>
              </w:rPr>
            </w:pPr>
            <w:r w:rsidRPr="006D022F">
              <w:rPr>
                <w:szCs w:val="24"/>
              </w:rPr>
              <w:t>4</w:t>
            </w:r>
            <w:r w:rsidR="00606C9C">
              <w:rPr>
                <w:szCs w:val="24"/>
              </w:rPr>
              <w:t>.</w:t>
            </w:r>
          </w:p>
        </w:tc>
        <w:tc>
          <w:tcPr>
            <w:tcW w:w="5903" w:type="dxa"/>
            <w:shd w:val="clear" w:color="auto" w:fill="auto"/>
          </w:tcPr>
          <w:p w:rsidR="005678FC" w:rsidRPr="006D022F" w:rsidRDefault="005678FC" w:rsidP="005678FC">
            <w:pPr>
              <w:spacing w:before="60" w:after="60" w:line="240" w:lineRule="exact"/>
              <w:rPr>
                <w:szCs w:val="24"/>
              </w:rPr>
            </w:pPr>
          </w:p>
        </w:tc>
        <w:tc>
          <w:tcPr>
            <w:tcW w:w="1843" w:type="dxa"/>
            <w:shd w:val="clear" w:color="auto" w:fill="auto"/>
          </w:tcPr>
          <w:p w:rsidR="005678FC" w:rsidRPr="006D022F" w:rsidRDefault="005678FC" w:rsidP="005678FC">
            <w:pPr>
              <w:spacing w:before="60" w:after="60" w:line="240" w:lineRule="exact"/>
              <w:rPr>
                <w:szCs w:val="24"/>
              </w:rPr>
            </w:pPr>
          </w:p>
        </w:tc>
        <w:tc>
          <w:tcPr>
            <w:tcW w:w="1398" w:type="dxa"/>
            <w:shd w:val="clear" w:color="auto" w:fill="auto"/>
          </w:tcPr>
          <w:p w:rsidR="005678FC" w:rsidRPr="006D022F" w:rsidRDefault="005678FC" w:rsidP="005678FC">
            <w:pPr>
              <w:spacing w:before="60" w:after="60" w:line="240" w:lineRule="exact"/>
              <w:rPr>
                <w:szCs w:val="24"/>
              </w:rPr>
            </w:pPr>
          </w:p>
        </w:tc>
      </w:tr>
      <w:tr w:rsidR="005678FC" w:rsidRPr="006D022F" w:rsidTr="00606C9C">
        <w:tc>
          <w:tcPr>
            <w:tcW w:w="546" w:type="dxa"/>
            <w:tcBorders>
              <w:bottom w:val="single" w:sz="4" w:space="0" w:color="auto"/>
            </w:tcBorders>
            <w:shd w:val="clear" w:color="auto" w:fill="auto"/>
          </w:tcPr>
          <w:p w:rsidR="005678FC" w:rsidRPr="006D022F" w:rsidRDefault="005678FC" w:rsidP="005678FC">
            <w:pPr>
              <w:spacing w:before="60" w:after="60" w:line="240" w:lineRule="exact"/>
              <w:rPr>
                <w:szCs w:val="24"/>
              </w:rPr>
            </w:pPr>
            <w:r w:rsidRPr="006D022F">
              <w:rPr>
                <w:szCs w:val="24"/>
              </w:rPr>
              <w:t>5</w:t>
            </w:r>
            <w:r w:rsidR="00606C9C">
              <w:rPr>
                <w:szCs w:val="24"/>
              </w:rPr>
              <w:t>.</w:t>
            </w:r>
          </w:p>
        </w:tc>
        <w:tc>
          <w:tcPr>
            <w:tcW w:w="5903" w:type="dxa"/>
            <w:tcBorders>
              <w:bottom w:val="single" w:sz="4" w:space="0" w:color="auto"/>
            </w:tcBorders>
            <w:shd w:val="clear" w:color="auto" w:fill="auto"/>
          </w:tcPr>
          <w:p w:rsidR="005678FC" w:rsidRPr="006D022F" w:rsidRDefault="005678FC" w:rsidP="005678FC">
            <w:pPr>
              <w:spacing w:before="60" w:after="60" w:line="240" w:lineRule="exact"/>
              <w:rPr>
                <w:szCs w:val="24"/>
              </w:rPr>
            </w:pPr>
          </w:p>
        </w:tc>
        <w:tc>
          <w:tcPr>
            <w:tcW w:w="1843" w:type="dxa"/>
            <w:tcBorders>
              <w:bottom w:val="single" w:sz="4" w:space="0" w:color="auto"/>
            </w:tcBorders>
            <w:shd w:val="clear" w:color="auto" w:fill="auto"/>
          </w:tcPr>
          <w:p w:rsidR="005678FC" w:rsidRPr="006D022F" w:rsidRDefault="005678FC" w:rsidP="005678FC">
            <w:pPr>
              <w:spacing w:before="60" w:after="60" w:line="240" w:lineRule="exact"/>
              <w:rPr>
                <w:szCs w:val="24"/>
              </w:rPr>
            </w:pPr>
          </w:p>
        </w:tc>
        <w:tc>
          <w:tcPr>
            <w:tcW w:w="1398" w:type="dxa"/>
            <w:tcBorders>
              <w:bottom w:val="single" w:sz="4" w:space="0" w:color="auto"/>
            </w:tcBorders>
            <w:shd w:val="clear" w:color="auto" w:fill="auto"/>
          </w:tcPr>
          <w:p w:rsidR="005678FC" w:rsidRPr="006D022F" w:rsidRDefault="005678FC" w:rsidP="005678FC">
            <w:pPr>
              <w:spacing w:before="60" w:after="60" w:line="240" w:lineRule="exact"/>
              <w:rPr>
                <w:szCs w:val="24"/>
              </w:rPr>
            </w:pPr>
          </w:p>
        </w:tc>
      </w:tr>
      <w:tr w:rsidR="005678FC" w:rsidRPr="006D022F" w:rsidTr="00606C9C">
        <w:tc>
          <w:tcPr>
            <w:tcW w:w="546" w:type="dxa"/>
            <w:tcBorders>
              <w:left w:val="nil"/>
              <w:bottom w:val="nil"/>
              <w:right w:val="nil"/>
            </w:tcBorders>
            <w:shd w:val="clear" w:color="auto" w:fill="auto"/>
          </w:tcPr>
          <w:p w:rsidR="005678FC" w:rsidRPr="006D022F" w:rsidRDefault="005678FC" w:rsidP="005678FC">
            <w:pPr>
              <w:spacing w:before="60" w:after="60" w:line="240" w:lineRule="exact"/>
              <w:rPr>
                <w:szCs w:val="24"/>
              </w:rPr>
            </w:pPr>
          </w:p>
        </w:tc>
        <w:tc>
          <w:tcPr>
            <w:tcW w:w="5903" w:type="dxa"/>
            <w:tcBorders>
              <w:left w:val="nil"/>
              <w:bottom w:val="nil"/>
            </w:tcBorders>
            <w:shd w:val="clear" w:color="auto" w:fill="auto"/>
          </w:tcPr>
          <w:p w:rsidR="005678FC" w:rsidRPr="006D022F" w:rsidRDefault="005678FC" w:rsidP="005678FC">
            <w:pPr>
              <w:spacing w:before="60" w:after="60" w:line="240" w:lineRule="exact"/>
              <w:jc w:val="right"/>
              <w:rPr>
                <w:szCs w:val="24"/>
              </w:rPr>
            </w:pPr>
            <w:r w:rsidRPr="006D022F">
              <w:rPr>
                <w:b/>
                <w:noProof/>
                <w:szCs w:val="24"/>
              </w:rPr>
              <w:t>Report à la rubrique D du récapitulatif des coûts</w:t>
            </w:r>
          </w:p>
        </w:tc>
        <w:tc>
          <w:tcPr>
            <w:tcW w:w="1843" w:type="dxa"/>
            <w:tcBorders>
              <w:bottom w:val="double" w:sz="4" w:space="0" w:color="auto"/>
            </w:tcBorders>
            <w:shd w:val="clear" w:color="auto" w:fill="auto"/>
          </w:tcPr>
          <w:p w:rsidR="005678FC" w:rsidRPr="006D022F" w:rsidRDefault="005678FC" w:rsidP="005678FC">
            <w:pPr>
              <w:spacing w:before="60" w:after="60" w:line="240" w:lineRule="exact"/>
              <w:rPr>
                <w:szCs w:val="24"/>
              </w:rPr>
            </w:pPr>
          </w:p>
        </w:tc>
        <w:tc>
          <w:tcPr>
            <w:tcW w:w="1398" w:type="dxa"/>
            <w:tcBorders>
              <w:bottom w:val="nil"/>
              <w:right w:val="nil"/>
            </w:tcBorders>
            <w:shd w:val="clear" w:color="auto" w:fill="auto"/>
          </w:tcPr>
          <w:p w:rsidR="005678FC" w:rsidRPr="006D022F" w:rsidRDefault="005678FC" w:rsidP="005678FC">
            <w:pPr>
              <w:spacing w:before="60" w:after="60" w:line="240" w:lineRule="exact"/>
              <w:rPr>
                <w:szCs w:val="24"/>
              </w:rPr>
            </w:pPr>
          </w:p>
        </w:tc>
      </w:tr>
    </w:tbl>
    <w:p w:rsidR="005678FC" w:rsidRPr="006D022F" w:rsidRDefault="005678FC" w:rsidP="005678FC">
      <w:pPr>
        <w:pStyle w:val="Pieddepage"/>
        <w:widowControl w:val="0"/>
      </w:pPr>
    </w:p>
    <w:p w:rsidR="005678FC" w:rsidRPr="006D022F" w:rsidRDefault="005678FC" w:rsidP="005678FC">
      <w:pPr>
        <w:pStyle w:val="Pieddepage"/>
        <w:widowControl w:val="0"/>
        <w:tabs>
          <w:tab w:val="left" w:pos="567"/>
        </w:tabs>
      </w:pPr>
      <w:r w:rsidRPr="006D022F">
        <w:t>E.</w:t>
      </w:r>
      <w:r w:rsidRPr="006D022F">
        <w:tab/>
      </w:r>
      <w:r w:rsidR="00F24137">
        <w:t xml:space="preserve">Equipements </w:t>
      </w:r>
    </w:p>
    <w:p w:rsidR="005678FC" w:rsidRPr="006D022F" w:rsidRDefault="005678FC" w:rsidP="005678FC">
      <w:pPr>
        <w:pStyle w:val="Pieddepage"/>
        <w:widowControl w:val="0"/>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3193"/>
        <w:gridCol w:w="1240"/>
        <w:gridCol w:w="1406"/>
        <w:gridCol w:w="1810"/>
        <w:gridCol w:w="1397"/>
      </w:tblGrid>
      <w:tr w:rsidR="005678FC" w:rsidRPr="006D022F" w:rsidTr="00606C9C">
        <w:tc>
          <w:tcPr>
            <w:tcW w:w="546" w:type="dxa"/>
            <w:shd w:val="clear" w:color="auto" w:fill="auto"/>
          </w:tcPr>
          <w:p w:rsidR="005678FC" w:rsidRPr="006D022F" w:rsidRDefault="005678FC" w:rsidP="005678FC">
            <w:pPr>
              <w:spacing w:before="60" w:after="60" w:line="240" w:lineRule="exact"/>
              <w:rPr>
                <w:i/>
                <w:iCs/>
                <w:szCs w:val="24"/>
              </w:rPr>
            </w:pPr>
            <w:r w:rsidRPr="006D022F">
              <w:rPr>
                <w:i/>
                <w:iCs/>
                <w:szCs w:val="24"/>
              </w:rPr>
              <w:t>N</w:t>
            </w:r>
            <w:r w:rsidRPr="006D022F">
              <w:rPr>
                <w:i/>
                <w:iCs/>
                <w:szCs w:val="24"/>
                <w:vertAlign w:val="superscript"/>
              </w:rPr>
              <w:t>o</w:t>
            </w:r>
          </w:p>
        </w:tc>
        <w:tc>
          <w:tcPr>
            <w:tcW w:w="3234" w:type="dxa"/>
            <w:shd w:val="clear" w:color="auto" w:fill="auto"/>
          </w:tcPr>
          <w:p w:rsidR="005678FC" w:rsidRPr="006D022F" w:rsidRDefault="005678FC" w:rsidP="005678FC">
            <w:pPr>
              <w:spacing w:before="60" w:after="60" w:line="240" w:lineRule="exact"/>
              <w:ind w:right="-178"/>
              <w:rPr>
                <w:szCs w:val="24"/>
              </w:rPr>
            </w:pPr>
            <w:r w:rsidRPr="006D022F">
              <w:rPr>
                <w:i/>
                <w:noProof/>
                <w:szCs w:val="24"/>
              </w:rPr>
              <w:t xml:space="preserve">Article (préciser les équipements </w:t>
            </w:r>
            <w:r w:rsidR="00D136C5">
              <w:rPr>
                <w:i/>
                <w:noProof/>
                <w:szCs w:val="24"/>
              </w:rPr>
              <w:br/>
            </w:r>
            <w:r w:rsidRPr="00D136C5">
              <w:rPr>
                <w:iCs/>
                <w:noProof/>
                <w:szCs w:val="24"/>
              </w:rPr>
              <w:t>ou véhicules)</w:t>
            </w:r>
          </w:p>
        </w:tc>
        <w:tc>
          <w:tcPr>
            <w:tcW w:w="1252" w:type="dxa"/>
            <w:shd w:val="clear" w:color="auto" w:fill="auto"/>
          </w:tcPr>
          <w:p w:rsidR="005678FC" w:rsidRPr="006D022F" w:rsidRDefault="005678FC" w:rsidP="005678FC">
            <w:pPr>
              <w:spacing w:before="60" w:after="60" w:line="240" w:lineRule="exact"/>
              <w:rPr>
                <w:szCs w:val="24"/>
              </w:rPr>
            </w:pPr>
            <w:r w:rsidRPr="006D022F">
              <w:rPr>
                <w:i/>
                <w:noProof/>
                <w:szCs w:val="24"/>
              </w:rPr>
              <w:t>Unités</w:t>
            </w:r>
          </w:p>
        </w:tc>
        <w:tc>
          <w:tcPr>
            <w:tcW w:w="1421" w:type="dxa"/>
            <w:shd w:val="clear" w:color="auto" w:fill="auto"/>
          </w:tcPr>
          <w:p w:rsidR="005678FC" w:rsidRPr="006D022F" w:rsidRDefault="005678FC" w:rsidP="005678FC">
            <w:pPr>
              <w:spacing w:before="60" w:after="60" w:line="240" w:lineRule="exact"/>
              <w:rPr>
                <w:szCs w:val="24"/>
              </w:rPr>
            </w:pPr>
            <w:r w:rsidRPr="006D022F">
              <w:rPr>
                <w:i/>
                <w:noProof/>
                <w:szCs w:val="24"/>
              </w:rPr>
              <w:t xml:space="preserve">Prix unitaire </w:t>
            </w:r>
            <w:r w:rsidRPr="006D022F">
              <w:rPr>
                <w:i/>
                <w:noProof/>
                <w:szCs w:val="24"/>
              </w:rPr>
              <w:br/>
              <w:t>(en USD)</w:t>
            </w:r>
          </w:p>
        </w:tc>
        <w:tc>
          <w:tcPr>
            <w:tcW w:w="1834" w:type="dxa"/>
            <w:shd w:val="clear" w:color="auto" w:fill="auto"/>
          </w:tcPr>
          <w:p w:rsidR="005678FC" w:rsidRPr="006D022F" w:rsidRDefault="005678FC" w:rsidP="005678FC">
            <w:pPr>
              <w:spacing w:before="60" w:after="60" w:line="240" w:lineRule="exact"/>
              <w:rPr>
                <w:szCs w:val="24"/>
              </w:rPr>
            </w:pPr>
            <w:r w:rsidRPr="006D022F">
              <w:rPr>
                <w:i/>
                <w:noProof/>
                <w:szCs w:val="24"/>
              </w:rPr>
              <w:t xml:space="preserve">Montant </w:t>
            </w:r>
            <w:r w:rsidR="00606C9C">
              <w:rPr>
                <w:i/>
                <w:noProof/>
                <w:szCs w:val="24"/>
              </w:rPr>
              <w:t xml:space="preserve">du </w:t>
            </w:r>
            <w:r w:rsidRPr="006D022F">
              <w:rPr>
                <w:i/>
                <w:noProof/>
                <w:szCs w:val="24"/>
              </w:rPr>
              <w:t xml:space="preserve">FAQS </w:t>
            </w:r>
            <w:r w:rsidRPr="006D022F">
              <w:rPr>
                <w:i/>
                <w:noProof/>
                <w:szCs w:val="24"/>
              </w:rPr>
              <w:br/>
              <w:t>(en USD)</w:t>
            </w:r>
          </w:p>
        </w:tc>
        <w:tc>
          <w:tcPr>
            <w:tcW w:w="1403" w:type="dxa"/>
            <w:shd w:val="clear" w:color="auto" w:fill="auto"/>
          </w:tcPr>
          <w:p w:rsidR="005678FC" w:rsidRPr="006D022F" w:rsidRDefault="005678FC" w:rsidP="005678FC">
            <w:pPr>
              <w:spacing w:before="60" w:after="60" w:line="240" w:lineRule="exact"/>
              <w:rPr>
                <w:szCs w:val="24"/>
              </w:rPr>
            </w:pPr>
            <w:r w:rsidRPr="006D022F">
              <w:rPr>
                <w:i/>
                <w:noProof/>
                <w:szCs w:val="24"/>
              </w:rPr>
              <w:t>Autres ressources</w:t>
            </w:r>
          </w:p>
        </w:tc>
      </w:tr>
      <w:tr w:rsidR="005678FC" w:rsidRPr="006D022F" w:rsidTr="00606C9C">
        <w:tc>
          <w:tcPr>
            <w:tcW w:w="546" w:type="dxa"/>
            <w:shd w:val="clear" w:color="auto" w:fill="auto"/>
          </w:tcPr>
          <w:p w:rsidR="005678FC" w:rsidRPr="006D022F" w:rsidRDefault="005678FC" w:rsidP="005678FC">
            <w:pPr>
              <w:spacing w:before="60" w:after="60" w:line="240" w:lineRule="exact"/>
              <w:rPr>
                <w:szCs w:val="24"/>
              </w:rPr>
            </w:pPr>
            <w:r w:rsidRPr="006D022F">
              <w:rPr>
                <w:szCs w:val="24"/>
              </w:rPr>
              <w:t>1</w:t>
            </w:r>
            <w:r w:rsidR="00606C9C">
              <w:rPr>
                <w:szCs w:val="24"/>
              </w:rPr>
              <w:t>.</w:t>
            </w:r>
          </w:p>
        </w:tc>
        <w:tc>
          <w:tcPr>
            <w:tcW w:w="3234" w:type="dxa"/>
            <w:shd w:val="clear" w:color="auto" w:fill="auto"/>
          </w:tcPr>
          <w:p w:rsidR="005678FC" w:rsidRPr="006D022F" w:rsidRDefault="005567CD" w:rsidP="005678FC">
            <w:pPr>
              <w:spacing w:before="60" w:after="60" w:line="240" w:lineRule="exact"/>
              <w:rPr>
                <w:szCs w:val="24"/>
              </w:rPr>
            </w:pPr>
            <w:r>
              <w:rPr>
                <w:snapToGrid w:val="0"/>
                <w:szCs w:val="24"/>
              </w:rPr>
              <w:t xml:space="preserve">Caméra </w:t>
            </w:r>
            <w:r w:rsidRPr="005567CD">
              <w:rPr>
                <w:snapToGrid w:val="0"/>
                <w:szCs w:val="24"/>
              </w:rPr>
              <w:t xml:space="preserve"> couleur haute vitesse</w:t>
            </w:r>
          </w:p>
        </w:tc>
        <w:tc>
          <w:tcPr>
            <w:tcW w:w="1252" w:type="dxa"/>
            <w:shd w:val="clear" w:color="auto" w:fill="auto"/>
          </w:tcPr>
          <w:p w:rsidR="005678FC" w:rsidRPr="006D022F" w:rsidRDefault="005567CD" w:rsidP="005678FC">
            <w:pPr>
              <w:spacing w:before="60" w:after="60" w:line="240" w:lineRule="exact"/>
              <w:rPr>
                <w:szCs w:val="24"/>
              </w:rPr>
            </w:pPr>
            <w:r>
              <w:rPr>
                <w:szCs w:val="24"/>
              </w:rPr>
              <w:t>10</w:t>
            </w:r>
          </w:p>
        </w:tc>
        <w:tc>
          <w:tcPr>
            <w:tcW w:w="1421" w:type="dxa"/>
            <w:shd w:val="clear" w:color="auto" w:fill="auto"/>
          </w:tcPr>
          <w:p w:rsidR="005678FC" w:rsidRPr="006D022F" w:rsidRDefault="005567CD" w:rsidP="005678FC">
            <w:pPr>
              <w:spacing w:before="60" w:after="60" w:line="240" w:lineRule="exact"/>
              <w:rPr>
                <w:szCs w:val="24"/>
              </w:rPr>
            </w:pPr>
            <w:r>
              <w:rPr>
                <w:szCs w:val="24"/>
              </w:rPr>
              <w:t>4 000</w:t>
            </w:r>
          </w:p>
        </w:tc>
        <w:tc>
          <w:tcPr>
            <w:tcW w:w="1834" w:type="dxa"/>
            <w:shd w:val="clear" w:color="auto" w:fill="auto"/>
          </w:tcPr>
          <w:p w:rsidR="005678FC" w:rsidRPr="006D022F" w:rsidRDefault="005567CD" w:rsidP="005678FC">
            <w:pPr>
              <w:spacing w:before="60" w:after="60" w:line="240" w:lineRule="exact"/>
              <w:rPr>
                <w:szCs w:val="24"/>
              </w:rPr>
            </w:pPr>
            <w:r>
              <w:rPr>
                <w:szCs w:val="24"/>
              </w:rPr>
              <w:t>40 000</w:t>
            </w:r>
          </w:p>
        </w:tc>
        <w:tc>
          <w:tcPr>
            <w:tcW w:w="1403" w:type="dxa"/>
            <w:shd w:val="clear" w:color="auto" w:fill="auto"/>
          </w:tcPr>
          <w:p w:rsidR="005678FC" w:rsidRPr="006D022F" w:rsidRDefault="005678FC" w:rsidP="005678FC">
            <w:pPr>
              <w:spacing w:before="60" w:after="60" w:line="240" w:lineRule="exact"/>
              <w:rPr>
                <w:szCs w:val="24"/>
              </w:rPr>
            </w:pPr>
          </w:p>
        </w:tc>
      </w:tr>
      <w:tr w:rsidR="005678FC" w:rsidRPr="006D022F" w:rsidTr="00606C9C">
        <w:tc>
          <w:tcPr>
            <w:tcW w:w="546" w:type="dxa"/>
            <w:shd w:val="clear" w:color="auto" w:fill="auto"/>
          </w:tcPr>
          <w:p w:rsidR="005678FC" w:rsidRPr="006D022F" w:rsidRDefault="005678FC" w:rsidP="005678FC">
            <w:pPr>
              <w:spacing w:before="60" w:after="60" w:line="240" w:lineRule="exact"/>
              <w:rPr>
                <w:szCs w:val="24"/>
              </w:rPr>
            </w:pPr>
            <w:r w:rsidRPr="006D022F">
              <w:rPr>
                <w:szCs w:val="24"/>
              </w:rPr>
              <w:t>2</w:t>
            </w:r>
            <w:r w:rsidR="00606C9C">
              <w:rPr>
                <w:szCs w:val="24"/>
              </w:rPr>
              <w:t>.</w:t>
            </w:r>
          </w:p>
        </w:tc>
        <w:tc>
          <w:tcPr>
            <w:tcW w:w="3234" w:type="dxa"/>
            <w:shd w:val="clear" w:color="auto" w:fill="auto"/>
          </w:tcPr>
          <w:p w:rsidR="005678FC" w:rsidRPr="006D022F" w:rsidRDefault="005567CD" w:rsidP="005678FC">
            <w:pPr>
              <w:spacing w:before="60" w:after="60" w:line="240" w:lineRule="exact"/>
              <w:rPr>
                <w:szCs w:val="24"/>
              </w:rPr>
            </w:pPr>
            <w:r w:rsidRPr="005567CD">
              <w:rPr>
                <w:snapToGrid w:val="0"/>
                <w:szCs w:val="24"/>
              </w:rPr>
              <w:t>Système d'enregistrement vidéo numérique à 16 canaux avec disque dur de 480 Go</w:t>
            </w:r>
          </w:p>
        </w:tc>
        <w:tc>
          <w:tcPr>
            <w:tcW w:w="1252" w:type="dxa"/>
            <w:shd w:val="clear" w:color="auto" w:fill="auto"/>
          </w:tcPr>
          <w:p w:rsidR="005678FC" w:rsidRPr="006D022F" w:rsidRDefault="005567CD" w:rsidP="005678FC">
            <w:pPr>
              <w:spacing w:before="60" w:after="60" w:line="240" w:lineRule="exact"/>
              <w:rPr>
                <w:szCs w:val="24"/>
              </w:rPr>
            </w:pPr>
            <w:r>
              <w:rPr>
                <w:szCs w:val="24"/>
              </w:rPr>
              <w:t>1</w:t>
            </w:r>
          </w:p>
        </w:tc>
        <w:tc>
          <w:tcPr>
            <w:tcW w:w="1421" w:type="dxa"/>
            <w:shd w:val="clear" w:color="auto" w:fill="auto"/>
          </w:tcPr>
          <w:p w:rsidR="005678FC" w:rsidRPr="006D022F" w:rsidRDefault="005567CD" w:rsidP="005678FC">
            <w:pPr>
              <w:spacing w:before="60" w:after="60" w:line="240" w:lineRule="exact"/>
              <w:rPr>
                <w:szCs w:val="24"/>
              </w:rPr>
            </w:pPr>
            <w:r>
              <w:rPr>
                <w:szCs w:val="24"/>
              </w:rPr>
              <w:t>10000</w:t>
            </w:r>
          </w:p>
        </w:tc>
        <w:tc>
          <w:tcPr>
            <w:tcW w:w="1834" w:type="dxa"/>
            <w:shd w:val="clear" w:color="auto" w:fill="auto"/>
          </w:tcPr>
          <w:p w:rsidR="005678FC" w:rsidRPr="006D022F" w:rsidRDefault="005567CD" w:rsidP="005678FC">
            <w:pPr>
              <w:spacing w:before="60" w:after="60" w:line="240" w:lineRule="exact"/>
              <w:rPr>
                <w:szCs w:val="24"/>
              </w:rPr>
            </w:pPr>
            <w:r>
              <w:rPr>
                <w:szCs w:val="24"/>
              </w:rPr>
              <w:t>10 000</w:t>
            </w:r>
          </w:p>
        </w:tc>
        <w:tc>
          <w:tcPr>
            <w:tcW w:w="1403" w:type="dxa"/>
            <w:shd w:val="clear" w:color="auto" w:fill="auto"/>
          </w:tcPr>
          <w:p w:rsidR="005678FC" w:rsidRPr="006D022F" w:rsidRDefault="005678FC" w:rsidP="005678FC">
            <w:pPr>
              <w:spacing w:before="60" w:after="60" w:line="240" w:lineRule="exact"/>
              <w:rPr>
                <w:szCs w:val="24"/>
              </w:rPr>
            </w:pPr>
          </w:p>
        </w:tc>
      </w:tr>
      <w:tr w:rsidR="005678FC" w:rsidRPr="006D022F" w:rsidTr="00606C9C">
        <w:tc>
          <w:tcPr>
            <w:tcW w:w="546" w:type="dxa"/>
            <w:shd w:val="clear" w:color="auto" w:fill="auto"/>
          </w:tcPr>
          <w:p w:rsidR="005678FC" w:rsidRPr="006D022F" w:rsidRDefault="005678FC" w:rsidP="005678FC">
            <w:pPr>
              <w:spacing w:before="60" w:after="60" w:line="240" w:lineRule="exact"/>
              <w:rPr>
                <w:szCs w:val="24"/>
              </w:rPr>
            </w:pPr>
            <w:r w:rsidRPr="006D022F">
              <w:rPr>
                <w:szCs w:val="24"/>
              </w:rPr>
              <w:t>3</w:t>
            </w:r>
            <w:r w:rsidR="00606C9C">
              <w:rPr>
                <w:szCs w:val="24"/>
              </w:rPr>
              <w:t>.</w:t>
            </w:r>
          </w:p>
        </w:tc>
        <w:tc>
          <w:tcPr>
            <w:tcW w:w="3234" w:type="dxa"/>
            <w:shd w:val="clear" w:color="auto" w:fill="auto"/>
          </w:tcPr>
          <w:p w:rsidR="005678FC" w:rsidRPr="006D022F" w:rsidRDefault="005567CD" w:rsidP="005678FC">
            <w:pPr>
              <w:spacing w:before="60" w:after="60" w:line="240" w:lineRule="exact"/>
              <w:rPr>
                <w:szCs w:val="24"/>
              </w:rPr>
            </w:pPr>
            <w:r w:rsidRPr="005567CD">
              <w:rPr>
                <w:snapToGrid w:val="0"/>
                <w:szCs w:val="24"/>
              </w:rPr>
              <w:t>Multiplexeur 16 canaux</w:t>
            </w:r>
          </w:p>
        </w:tc>
        <w:tc>
          <w:tcPr>
            <w:tcW w:w="1252" w:type="dxa"/>
            <w:shd w:val="clear" w:color="auto" w:fill="auto"/>
          </w:tcPr>
          <w:p w:rsidR="005678FC" w:rsidRPr="006D022F" w:rsidRDefault="005567CD" w:rsidP="005678FC">
            <w:pPr>
              <w:spacing w:before="60" w:after="60" w:line="240" w:lineRule="exact"/>
              <w:rPr>
                <w:szCs w:val="24"/>
              </w:rPr>
            </w:pPr>
            <w:r>
              <w:rPr>
                <w:szCs w:val="24"/>
              </w:rPr>
              <w:t>2</w:t>
            </w:r>
          </w:p>
        </w:tc>
        <w:tc>
          <w:tcPr>
            <w:tcW w:w="1421" w:type="dxa"/>
            <w:shd w:val="clear" w:color="auto" w:fill="auto"/>
          </w:tcPr>
          <w:p w:rsidR="005678FC" w:rsidRPr="006D022F" w:rsidRDefault="005567CD" w:rsidP="005678FC">
            <w:pPr>
              <w:spacing w:before="60" w:after="60" w:line="240" w:lineRule="exact"/>
              <w:rPr>
                <w:szCs w:val="24"/>
              </w:rPr>
            </w:pPr>
            <w:r>
              <w:rPr>
                <w:szCs w:val="24"/>
              </w:rPr>
              <w:t>5 000</w:t>
            </w:r>
          </w:p>
        </w:tc>
        <w:tc>
          <w:tcPr>
            <w:tcW w:w="1834" w:type="dxa"/>
            <w:shd w:val="clear" w:color="auto" w:fill="auto"/>
          </w:tcPr>
          <w:p w:rsidR="005678FC" w:rsidRPr="006D022F" w:rsidRDefault="005567CD" w:rsidP="005678FC">
            <w:pPr>
              <w:spacing w:before="60" w:after="60" w:line="240" w:lineRule="exact"/>
              <w:rPr>
                <w:szCs w:val="24"/>
              </w:rPr>
            </w:pPr>
            <w:r>
              <w:rPr>
                <w:szCs w:val="24"/>
              </w:rPr>
              <w:t>10 000</w:t>
            </w:r>
          </w:p>
        </w:tc>
        <w:tc>
          <w:tcPr>
            <w:tcW w:w="1403" w:type="dxa"/>
            <w:shd w:val="clear" w:color="auto" w:fill="auto"/>
          </w:tcPr>
          <w:p w:rsidR="005678FC" w:rsidRPr="006D022F" w:rsidRDefault="005678FC" w:rsidP="005678FC">
            <w:pPr>
              <w:spacing w:before="60" w:after="60" w:line="240" w:lineRule="exact"/>
              <w:rPr>
                <w:szCs w:val="24"/>
              </w:rPr>
            </w:pPr>
          </w:p>
        </w:tc>
      </w:tr>
      <w:tr w:rsidR="005678FC" w:rsidRPr="006D022F" w:rsidTr="00606C9C">
        <w:tc>
          <w:tcPr>
            <w:tcW w:w="546" w:type="dxa"/>
            <w:shd w:val="clear" w:color="auto" w:fill="auto"/>
          </w:tcPr>
          <w:p w:rsidR="005678FC" w:rsidRPr="006D022F" w:rsidRDefault="005678FC" w:rsidP="005678FC">
            <w:pPr>
              <w:spacing w:before="60" w:after="60" w:line="240" w:lineRule="exact"/>
              <w:rPr>
                <w:szCs w:val="24"/>
              </w:rPr>
            </w:pPr>
            <w:r w:rsidRPr="006D022F">
              <w:rPr>
                <w:szCs w:val="24"/>
              </w:rPr>
              <w:t>4</w:t>
            </w:r>
            <w:r w:rsidR="00606C9C">
              <w:rPr>
                <w:szCs w:val="24"/>
              </w:rPr>
              <w:t>.</w:t>
            </w:r>
          </w:p>
        </w:tc>
        <w:tc>
          <w:tcPr>
            <w:tcW w:w="3234" w:type="dxa"/>
            <w:shd w:val="clear" w:color="auto" w:fill="auto"/>
          </w:tcPr>
          <w:p w:rsidR="005678FC" w:rsidRPr="006D022F" w:rsidRDefault="005678FC" w:rsidP="005678FC">
            <w:pPr>
              <w:spacing w:before="60" w:after="60" w:line="240" w:lineRule="exact"/>
              <w:rPr>
                <w:szCs w:val="24"/>
              </w:rPr>
            </w:pPr>
          </w:p>
        </w:tc>
        <w:tc>
          <w:tcPr>
            <w:tcW w:w="1252" w:type="dxa"/>
            <w:shd w:val="clear" w:color="auto" w:fill="auto"/>
          </w:tcPr>
          <w:p w:rsidR="005678FC" w:rsidRPr="006D022F" w:rsidRDefault="005678FC" w:rsidP="005678FC">
            <w:pPr>
              <w:spacing w:before="60" w:after="60" w:line="240" w:lineRule="exact"/>
              <w:rPr>
                <w:szCs w:val="24"/>
              </w:rPr>
            </w:pPr>
          </w:p>
        </w:tc>
        <w:tc>
          <w:tcPr>
            <w:tcW w:w="1421" w:type="dxa"/>
            <w:shd w:val="clear" w:color="auto" w:fill="auto"/>
          </w:tcPr>
          <w:p w:rsidR="005678FC" w:rsidRPr="006D022F" w:rsidRDefault="005678FC" w:rsidP="005678FC">
            <w:pPr>
              <w:spacing w:before="60" w:after="60" w:line="240" w:lineRule="exact"/>
              <w:rPr>
                <w:szCs w:val="24"/>
              </w:rPr>
            </w:pPr>
          </w:p>
        </w:tc>
        <w:tc>
          <w:tcPr>
            <w:tcW w:w="1834" w:type="dxa"/>
            <w:shd w:val="clear" w:color="auto" w:fill="auto"/>
          </w:tcPr>
          <w:p w:rsidR="005678FC" w:rsidRPr="006D022F" w:rsidRDefault="005678FC" w:rsidP="005678FC">
            <w:pPr>
              <w:spacing w:before="60" w:after="60" w:line="240" w:lineRule="exact"/>
              <w:rPr>
                <w:szCs w:val="24"/>
              </w:rPr>
            </w:pPr>
          </w:p>
        </w:tc>
        <w:tc>
          <w:tcPr>
            <w:tcW w:w="1403" w:type="dxa"/>
            <w:shd w:val="clear" w:color="auto" w:fill="auto"/>
          </w:tcPr>
          <w:p w:rsidR="005678FC" w:rsidRPr="006D022F" w:rsidRDefault="005678FC" w:rsidP="005678FC">
            <w:pPr>
              <w:spacing w:before="60" w:after="60" w:line="240" w:lineRule="exact"/>
              <w:rPr>
                <w:szCs w:val="24"/>
              </w:rPr>
            </w:pPr>
          </w:p>
        </w:tc>
      </w:tr>
      <w:tr w:rsidR="005678FC" w:rsidRPr="006D022F" w:rsidTr="00606C9C">
        <w:tc>
          <w:tcPr>
            <w:tcW w:w="546" w:type="dxa"/>
            <w:tcBorders>
              <w:bottom w:val="single" w:sz="4" w:space="0" w:color="auto"/>
            </w:tcBorders>
            <w:shd w:val="clear" w:color="auto" w:fill="auto"/>
          </w:tcPr>
          <w:p w:rsidR="005678FC" w:rsidRPr="006D022F" w:rsidRDefault="005678FC" w:rsidP="005678FC">
            <w:pPr>
              <w:spacing w:before="60" w:after="60" w:line="240" w:lineRule="exact"/>
              <w:rPr>
                <w:szCs w:val="24"/>
              </w:rPr>
            </w:pPr>
            <w:r w:rsidRPr="006D022F">
              <w:rPr>
                <w:szCs w:val="24"/>
              </w:rPr>
              <w:t>5</w:t>
            </w:r>
            <w:r w:rsidR="00606C9C">
              <w:rPr>
                <w:szCs w:val="24"/>
              </w:rPr>
              <w:t>.</w:t>
            </w:r>
          </w:p>
        </w:tc>
        <w:tc>
          <w:tcPr>
            <w:tcW w:w="3234" w:type="dxa"/>
            <w:tcBorders>
              <w:bottom w:val="single" w:sz="4" w:space="0" w:color="auto"/>
            </w:tcBorders>
            <w:shd w:val="clear" w:color="auto" w:fill="auto"/>
          </w:tcPr>
          <w:p w:rsidR="005678FC" w:rsidRPr="006D022F" w:rsidRDefault="005678FC" w:rsidP="005678FC">
            <w:pPr>
              <w:spacing w:before="60" w:after="60" w:line="240" w:lineRule="exact"/>
              <w:rPr>
                <w:szCs w:val="24"/>
              </w:rPr>
            </w:pPr>
          </w:p>
        </w:tc>
        <w:tc>
          <w:tcPr>
            <w:tcW w:w="1252" w:type="dxa"/>
            <w:tcBorders>
              <w:bottom w:val="single" w:sz="4" w:space="0" w:color="auto"/>
            </w:tcBorders>
            <w:shd w:val="clear" w:color="auto" w:fill="auto"/>
          </w:tcPr>
          <w:p w:rsidR="005678FC" w:rsidRPr="006D022F" w:rsidRDefault="005678FC" w:rsidP="005678FC">
            <w:pPr>
              <w:spacing w:before="60" w:after="60" w:line="240" w:lineRule="exact"/>
              <w:rPr>
                <w:szCs w:val="24"/>
              </w:rPr>
            </w:pPr>
          </w:p>
        </w:tc>
        <w:tc>
          <w:tcPr>
            <w:tcW w:w="1421" w:type="dxa"/>
            <w:tcBorders>
              <w:bottom w:val="single" w:sz="4" w:space="0" w:color="auto"/>
            </w:tcBorders>
            <w:shd w:val="clear" w:color="auto" w:fill="auto"/>
          </w:tcPr>
          <w:p w:rsidR="005678FC" w:rsidRPr="006D022F" w:rsidRDefault="005678FC" w:rsidP="005678FC">
            <w:pPr>
              <w:spacing w:before="60" w:after="60" w:line="240" w:lineRule="exact"/>
              <w:rPr>
                <w:szCs w:val="24"/>
              </w:rPr>
            </w:pPr>
          </w:p>
        </w:tc>
        <w:tc>
          <w:tcPr>
            <w:tcW w:w="1834" w:type="dxa"/>
            <w:tcBorders>
              <w:bottom w:val="single" w:sz="4" w:space="0" w:color="auto"/>
            </w:tcBorders>
            <w:shd w:val="clear" w:color="auto" w:fill="auto"/>
          </w:tcPr>
          <w:p w:rsidR="005678FC" w:rsidRPr="006D022F" w:rsidRDefault="005678FC" w:rsidP="005678FC">
            <w:pPr>
              <w:spacing w:before="60" w:after="60" w:line="240" w:lineRule="exact"/>
              <w:rPr>
                <w:szCs w:val="24"/>
              </w:rPr>
            </w:pPr>
          </w:p>
        </w:tc>
        <w:tc>
          <w:tcPr>
            <w:tcW w:w="1403" w:type="dxa"/>
            <w:tcBorders>
              <w:bottom w:val="single" w:sz="4" w:space="0" w:color="auto"/>
            </w:tcBorders>
            <w:shd w:val="clear" w:color="auto" w:fill="auto"/>
          </w:tcPr>
          <w:p w:rsidR="005678FC" w:rsidRPr="006D022F" w:rsidRDefault="005678FC" w:rsidP="005678FC">
            <w:pPr>
              <w:spacing w:before="60" w:after="60" w:line="240" w:lineRule="exact"/>
              <w:rPr>
                <w:szCs w:val="24"/>
              </w:rPr>
            </w:pPr>
          </w:p>
        </w:tc>
      </w:tr>
      <w:tr w:rsidR="005678FC" w:rsidRPr="006D022F" w:rsidTr="00606C9C">
        <w:tc>
          <w:tcPr>
            <w:tcW w:w="546" w:type="dxa"/>
            <w:tcBorders>
              <w:left w:val="nil"/>
              <w:bottom w:val="nil"/>
              <w:right w:val="nil"/>
            </w:tcBorders>
            <w:shd w:val="clear" w:color="auto" w:fill="auto"/>
          </w:tcPr>
          <w:p w:rsidR="005678FC" w:rsidRPr="006D022F" w:rsidRDefault="005678FC" w:rsidP="005678FC">
            <w:pPr>
              <w:spacing w:before="60" w:after="60" w:line="240" w:lineRule="exact"/>
              <w:rPr>
                <w:szCs w:val="24"/>
              </w:rPr>
            </w:pPr>
          </w:p>
        </w:tc>
        <w:tc>
          <w:tcPr>
            <w:tcW w:w="5907" w:type="dxa"/>
            <w:gridSpan w:val="3"/>
            <w:tcBorders>
              <w:left w:val="nil"/>
              <w:bottom w:val="nil"/>
            </w:tcBorders>
            <w:shd w:val="clear" w:color="auto" w:fill="auto"/>
          </w:tcPr>
          <w:p w:rsidR="005678FC" w:rsidRPr="006D022F" w:rsidRDefault="005678FC" w:rsidP="005678FC">
            <w:pPr>
              <w:spacing w:before="60" w:after="60" w:line="240" w:lineRule="exact"/>
              <w:jc w:val="right"/>
              <w:rPr>
                <w:szCs w:val="24"/>
              </w:rPr>
            </w:pPr>
            <w:r w:rsidRPr="006D022F">
              <w:rPr>
                <w:b/>
                <w:noProof/>
                <w:szCs w:val="24"/>
              </w:rPr>
              <w:t>Report à la rubrique E du récapitulatif des coûts</w:t>
            </w:r>
          </w:p>
        </w:tc>
        <w:tc>
          <w:tcPr>
            <w:tcW w:w="1834" w:type="dxa"/>
            <w:tcBorders>
              <w:bottom w:val="double" w:sz="4" w:space="0" w:color="auto"/>
            </w:tcBorders>
            <w:shd w:val="clear" w:color="auto" w:fill="auto"/>
          </w:tcPr>
          <w:p w:rsidR="005678FC" w:rsidRPr="006D022F" w:rsidRDefault="005567CD" w:rsidP="005678FC">
            <w:pPr>
              <w:spacing w:before="60" w:after="60" w:line="240" w:lineRule="exact"/>
              <w:rPr>
                <w:szCs w:val="24"/>
              </w:rPr>
            </w:pPr>
            <w:r>
              <w:rPr>
                <w:szCs w:val="24"/>
              </w:rPr>
              <w:t>60 000</w:t>
            </w:r>
          </w:p>
        </w:tc>
        <w:tc>
          <w:tcPr>
            <w:tcW w:w="1403" w:type="dxa"/>
            <w:tcBorders>
              <w:bottom w:val="nil"/>
              <w:right w:val="nil"/>
            </w:tcBorders>
            <w:shd w:val="clear" w:color="auto" w:fill="auto"/>
          </w:tcPr>
          <w:p w:rsidR="005678FC" w:rsidRPr="006D022F" w:rsidRDefault="005678FC" w:rsidP="005678FC">
            <w:pPr>
              <w:spacing w:before="60" w:after="60" w:line="240" w:lineRule="exact"/>
              <w:rPr>
                <w:szCs w:val="24"/>
              </w:rPr>
            </w:pPr>
          </w:p>
        </w:tc>
      </w:tr>
    </w:tbl>
    <w:p w:rsidR="005678FC" w:rsidRPr="006D022F" w:rsidRDefault="005678FC" w:rsidP="005678FC">
      <w:pPr>
        <w:pStyle w:val="Pieddepage"/>
        <w:widowControl w:val="0"/>
      </w:pPr>
    </w:p>
    <w:p w:rsidR="005678FC" w:rsidRPr="006D022F" w:rsidRDefault="005678FC" w:rsidP="00D136C5">
      <w:pPr>
        <w:pStyle w:val="Pieddepage"/>
        <w:widowControl w:val="0"/>
        <w:tabs>
          <w:tab w:val="left" w:pos="567"/>
        </w:tabs>
      </w:pPr>
      <w:r w:rsidRPr="006D022F">
        <w:t>F.</w:t>
      </w:r>
      <w:r w:rsidRPr="006D022F">
        <w:tab/>
        <w:t>Formation</w:t>
      </w:r>
    </w:p>
    <w:p w:rsidR="005678FC" w:rsidRPr="006D022F" w:rsidRDefault="005678FC" w:rsidP="005678FC">
      <w:pPr>
        <w:pStyle w:val="Pieddepage"/>
        <w:widowControl w:val="0"/>
        <w:rPr>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5824"/>
        <w:gridCol w:w="1827"/>
        <w:gridCol w:w="1394"/>
      </w:tblGrid>
      <w:tr w:rsidR="005678FC" w:rsidRPr="006D022F" w:rsidTr="00606C9C">
        <w:tc>
          <w:tcPr>
            <w:tcW w:w="546" w:type="dxa"/>
            <w:shd w:val="clear" w:color="auto" w:fill="auto"/>
          </w:tcPr>
          <w:p w:rsidR="005678FC" w:rsidRPr="006D022F" w:rsidRDefault="005678FC" w:rsidP="005678FC">
            <w:pPr>
              <w:spacing w:before="60" w:after="60" w:line="240" w:lineRule="exact"/>
              <w:rPr>
                <w:i/>
                <w:iCs/>
                <w:szCs w:val="24"/>
              </w:rPr>
            </w:pPr>
            <w:r w:rsidRPr="006D022F">
              <w:rPr>
                <w:i/>
                <w:iCs/>
                <w:szCs w:val="24"/>
              </w:rPr>
              <w:t>N</w:t>
            </w:r>
            <w:r w:rsidRPr="006D022F">
              <w:rPr>
                <w:i/>
                <w:iCs/>
                <w:szCs w:val="24"/>
                <w:vertAlign w:val="superscript"/>
              </w:rPr>
              <w:t>o</w:t>
            </w:r>
          </w:p>
        </w:tc>
        <w:tc>
          <w:tcPr>
            <w:tcW w:w="5903" w:type="dxa"/>
            <w:shd w:val="clear" w:color="auto" w:fill="auto"/>
          </w:tcPr>
          <w:p w:rsidR="005678FC" w:rsidRPr="006D022F" w:rsidRDefault="005678FC" w:rsidP="005678FC">
            <w:pPr>
              <w:spacing w:before="60" w:after="60" w:line="240" w:lineRule="exact"/>
              <w:rPr>
                <w:szCs w:val="24"/>
              </w:rPr>
            </w:pPr>
            <w:r w:rsidRPr="006D022F">
              <w:rPr>
                <w:i/>
                <w:noProof/>
                <w:szCs w:val="24"/>
              </w:rPr>
              <w:t>Elément de coût (préciser la formation)</w:t>
            </w:r>
          </w:p>
        </w:tc>
        <w:tc>
          <w:tcPr>
            <w:tcW w:w="1843" w:type="dxa"/>
            <w:shd w:val="clear" w:color="auto" w:fill="auto"/>
          </w:tcPr>
          <w:p w:rsidR="005678FC" w:rsidRPr="006D022F" w:rsidRDefault="005678FC" w:rsidP="005678FC">
            <w:pPr>
              <w:spacing w:before="60" w:after="60" w:line="240" w:lineRule="exact"/>
              <w:rPr>
                <w:szCs w:val="24"/>
              </w:rPr>
            </w:pPr>
            <w:r w:rsidRPr="006D022F">
              <w:rPr>
                <w:i/>
                <w:noProof/>
                <w:szCs w:val="24"/>
              </w:rPr>
              <w:t xml:space="preserve">Montant </w:t>
            </w:r>
            <w:r w:rsidR="00606C9C">
              <w:rPr>
                <w:i/>
                <w:noProof/>
                <w:szCs w:val="24"/>
              </w:rPr>
              <w:t xml:space="preserve">du </w:t>
            </w:r>
            <w:r w:rsidRPr="006D022F">
              <w:rPr>
                <w:i/>
                <w:noProof/>
                <w:szCs w:val="24"/>
              </w:rPr>
              <w:t xml:space="preserve">FAQS </w:t>
            </w:r>
            <w:r w:rsidRPr="006D022F">
              <w:rPr>
                <w:i/>
                <w:noProof/>
                <w:szCs w:val="24"/>
              </w:rPr>
              <w:br/>
              <w:t>(en USD)</w:t>
            </w:r>
          </w:p>
        </w:tc>
        <w:tc>
          <w:tcPr>
            <w:tcW w:w="1398" w:type="dxa"/>
            <w:shd w:val="clear" w:color="auto" w:fill="auto"/>
          </w:tcPr>
          <w:p w:rsidR="005678FC" w:rsidRPr="006D022F" w:rsidRDefault="005678FC" w:rsidP="005678FC">
            <w:pPr>
              <w:spacing w:before="60" w:after="60" w:line="240" w:lineRule="exact"/>
              <w:rPr>
                <w:szCs w:val="24"/>
              </w:rPr>
            </w:pPr>
            <w:r w:rsidRPr="006D022F">
              <w:rPr>
                <w:i/>
                <w:noProof/>
                <w:szCs w:val="24"/>
              </w:rPr>
              <w:t>Autres ressources</w:t>
            </w:r>
          </w:p>
        </w:tc>
      </w:tr>
      <w:tr w:rsidR="005678FC" w:rsidRPr="006D022F" w:rsidTr="00606C9C">
        <w:tc>
          <w:tcPr>
            <w:tcW w:w="546" w:type="dxa"/>
            <w:shd w:val="clear" w:color="auto" w:fill="auto"/>
          </w:tcPr>
          <w:p w:rsidR="005678FC" w:rsidRPr="006D022F" w:rsidRDefault="005678FC" w:rsidP="005678FC">
            <w:pPr>
              <w:spacing w:before="60" w:after="60" w:line="240" w:lineRule="exact"/>
              <w:rPr>
                <w:szCs w:val="24"/>
              </w:rPr>
            </w:pPr>
            <w:r w:rsidRPr="006D022F">
              <w:rPr>
                <w:szCs w:val="24"/>
              </w:rPr>
              <w:t>1</w:t>
            </w:r>
            <w:r w:rsidR="00606C9C">
              <w:rPr>
                <w:szCs w:val="24"/>
              </w:rPr>
              <w:t>.</w:t>
            </w:r>
          </w:p>
        </w:tc>
        <w:tc>
          <w:tcPr>
            <w:tcW w:w="5903" w:type="dxa"/>
            <w:shd w:val="clear" w:color="auto" w:fill="auto"/>
          </w:tcPr>
          <w:p w:rsidR="005678FC" w:rsidRPr="006D022F" w:rsidRDefault="005567CD" w:rsidP="005678FC">
            <w:pPr>
              <w:spacing w:before="60" w:after="60" w:line="240" w:lineRule="exact"/>
              <w:rPr>
                <w:szCs w:val="24"/>
              </w:rPr>
            </w:pPr>
            <w:r>
              <w:rPr>
                <w:szCs w:val="24"/>
              </w:rPr>
              <w:t>Formation du personnel</w:t>
            </w:r>
          </w:p>
        </w:tc>
        <w:tc>
          <w:tcPr>
            <w:tcW w:w="1843" w:type="dxa"/>
            <w:shd w:val="clear" w:color="auto" w:fill="auto"/>
          </w:tcPr>
          <w:p w:rsidR="005678FC" w:rsidRPr="006D022F" w:rsidRDefault="005567CD" w:rsidP="005678FC">
            <w:pPr>
              <w:spacing w:before="60" w:after="60" w:line="240" w:lineRule="exact"/>
              <w:rPr>
                <w:szCs w:val="24"/>
              </w:rPr>
            </w:pPr>
            <w:r>
              <w:rPr>
                <w:szCs w:val="24"/>
              </w:rPr>
              <w:t>5 000</w:t>
            </w:r>
          </w:p>
        </w:tc>
        <w:tc>
          <w:tcPr>
            <w:tcW w:w="1398" w:type="dxa"/>
            <w:shd w:val="clear" w:color="auto" w:fill="auto"/>
          </w:tcPr>
          <w:p w:rsidR="005678FC" w:rsidRPr="006D022F" w:rsidRDefault="005678FC" w:rsidP="005678FC">
            <w:pPr>
              <w:spacing w:before="60" w:after="60" w:line="240" w:lineRule="exact"/>
              <w:rPr>
                <w:szCs w:val="24"/>
              </w:rPr>
            </w:pPr>
          </w:p>
        </w:tc>
      </w:tr>
      <w:tr w:rsidR="005678FC" w:rsidRPr="006D022F" w:rsidTr="00606C9C">
        <w:tc>
          <w:tcPr>
            <w:tcW w:w="546" w:type="dxa"/>
            <w:shd w:val="clear" w:color="auto" w:fill="auto"/>
          </w:tcPr>
          <w:p w:rsidR="005678FC" w:rsidRPr="006D022F" w:rsidRDefault="005678FC" w:rsidP="005678FC">
            <w:pPr>
              <w:spacing w:before="60" w:after="60" w:line="240" w:lineRule="exact"/>
              <w:rPr>
                <w:szCs w:val="24"/>
              </w:rPr>
            </w:pPr>
            <w:r w:rsidRPr="006D022F">
              <w:rPr>
                <w:szCs w:val="24"/>
              </w:rPr>
              <w:t>2</w:t>
            </w:r>
            <w:r w:rsidR="00606C9C">
              <w:rPr>
                <w:szCs w:val="24"/>
              </w:rPr>
              <w:t>.</w:t>
            </w:r>
          </w:p>
        </w:tc>
        <w:tc>
          <w:tcPr>
            <w:tcW w:w="5903" w:type="dxa"/>
            <w:shd w:val="clear" w:color="auto" w:fill="auto"/>
          </w:tcPr>
          <w:p w:rsidR="005678FC" w:rsidRPr="006D022F" w:rsidRDefault="005678FC" w:rsidP="005678FC">
            <w:pPr>
              <w:spacing w:before="60" w:after="60" w:line="240" w:lineRule="exact"/>
              <w:rPr>
                <w:szCs w:val="24"/>
              </w:rPr>
            </w:pPr>
          </w:p>
        </w:tc>
        <w:tc>
          <w:tcPr>
            <w:tcW w:w="1843" w:type="dxa"/>
            <w:shd w:val="clear" w:color="auto" w:fill="auto"/>
          </w:tcPr>
          <w:p w:rsidR="005678FC" w:rsidRPr="006D022F" w:rsidRDefault="005678FC" w:rsidP="005678FC">
            <w:pPr>
              <w:spacing w:before="60" w:after="60" w:line="240" w:lineRule="exact"/>
              <w:rPr>
                <w:szCs w:val="24"/>
              </w:rPr>
            </w:pPr>
          </w:p>
        </w:tc>
        <w:tc>
          <w:tcPr>
            <w:tcW w:w="1398" w:type="dxa"/>
            <w:shd w:val="clear" w:color="auto" w:fill="auto"/>
          </w:tcPr>
          <w:p w:rsidR="005678FC" w:rsidRPr="006D022F" w:rsidRDefault="005678FC" w:rsidP="005678FC">
            <w:pPr>
              <w:spacing w:before="60" w:after="60" w:line="240" w:lineRule="exact"/>
              <w:rPr>
                <w:szCs w:val="24"/>
              </w:rPr>
            </w:pPr>
          </w:p>
        </w:tc>
      </w:tr>
      <w:tr w:rsidR="005678FC" w:rsidRPr="006D022F" w:rsidTr="00606C9C">
        <w:tc>
          <w:tcPr>
            <w:tcW w:w="546" w:type="dxa"/>
            <w:shd w:val="clear" w:color="auto" w:fill="auto"/>
          </w:tcPr>
          <w:p w:rsidR="005678FC" w:rsidRPr="006D022F" w:rsidRDefault="005678FC" w:rsidP="005678FC">
            <w:pPr>
              <w:spacing w:before="60" w:after="60" w:line="240" w:lineRule="exact"/>
              <w:rPr>
                <w:szCs w:val="24"/>
              </w:rPr>
            </w:pPr>
            <w:r w:rsidRPr="006D022F">
              <w:rPr>
                <w:szCs w:val="24"/>
              </w:rPr>
              <w:t>3</w:t>
            </w:r>
            <w:r w:rsidR="00606C9C">
              <w:rPr>
                <w:szCs w:val="24"/>
              </w:rPr>
              <w:t>.</w:t>
            </w:r>
          </w:p>
        </w:tc>
        <w:tc>
          <w:tcPr>
            <w:tcW w:w="5903" w:type="dxa"/>
            <w:shd w:val="clear" w:color="auto" w:fill="auto"/>
          </w:tcPr>
          <w:p w:rsidR="005678FC" w:rsidRPr="006D022F" w:rsidRDefault="005678FC" w:rsidP="005678FC">
            <w:pPr>
              <w:spacing w:before="60" w:after="60" w:line="240" w:lineRule="exact"/>
              <w:rPr>
                <w:szCs w:val="24"/>
              </w:rPr>
            </w:pPr>
          </w:p>
        </w:tc>
        <w:tc>
          <w:tcPr>
            <w:tcW w:w="1843" w:type="dxa"/>
            <w:shd w:val="clear" w:color="auto" w:fill="auto"/>
          </w:tcPr>
          <w:p w:rsidR="005678FC" w:rsidRPr="006D022F" w:rsidRDefault="005678FC" w:rsidP="005678FC">
            <w:pPr>
              <w:spacing w:before="60" w:after="60" w:line="240" w:lineRule="exact"/>
              <w:rPr>
                <w:szCs w:val="24"/>
              </w:rPr>
            </w:pPr>
          </w:p>
        </w:tc>
        <w:tc>
          <w:tcPr>
            <w:tcW w:w="1398" w:type="dxa"/>
            <w:shd w:val="clear" w:color="auto" w:fill="auto"/>
          </w:tcPr>
          <w:p w:rsidR="005678FC" w:rsidRPr="006D022F" w:rsidRDefault="005678FC" w:rsidP="005678FC">
            <w:pPr>
              <w:spacing w:before="60" w:after="60" w:line="240" w:lineRule="exact"/>
              <w:rPr>
                <w:szCs w:val="24"/>
              </w:rPr>
            </w:pPr>
          </w:p>
        </w:tc>
      </w:tr>
      <w:tr w:rsidR="005678FC" w:rsidRPr="006D022F" w:rsidTr="00606C9C">
        <w:tc>
          <w:tcPr>
            <w:tcW w:w="546" w:type="dxa"/>
            <w:shd w:val="clear" w:color="auto" w:fill="auto"/>
          </w:tcPr>
          <w:p w:rsidR="005678FC" w:rsidRPr="006D022F" w:rsidRDefault="005678FC" w:rsidP="005678FC">
            <w:pPr>
              <w:spacing w:before="60" w:after="60" w:line="240" w:lineRule="exact"/>
              <w:rPr>
                <w:szCs w:val="24"/>
              </w:rPr>
            </w:pPr>
            <w:r w:rsidRPr="006D022F">
              <w:rPr>
                <w:szCs w:val="24"/>
              </w:rPr>
              <w:t>4</w:t>
            </w:r>
            <w:r w:rsidR="00606C9C">
              <w:rPr>
                <w:szCs w:val="24"/>
              </w:rPr>
              <w:t>.</w:t>
            </w:r>
          </w:p>
        </w:tc>
        <w:tc>
          <w:tcPr>
            <w:tcW w:w="5903" w:type="dxa"/>
            <w:shd w:val="clear" w:color="auto" w:fill="auto"/>
          </w:tcPr>
          <w:p w:rsidR="005678FC" w:rsidRPr="006D022F" w:rsidRDefault="005678FC" w:rsidP="005678FC">
            <w:pPr>
              <w:spacing w:before="60" w:after="60" w:line="240" w:lineRule="exact"/>
              <w:rPr>
                <w:szCs w:val="24"/>
              </w:rPr>
            </w:pPr>
          </w:p>
        </w:tc>
        <w:tc>
          <w:tcPr>
            <w:tcW w:w="1843" w:type="dxa"/>
            <w:shd w:val="clear" w:color="auto" w:fill="auto"/>
          </w:tcPr>
          <w:p w:rsidR="005678FC" w:rsidRPr="006D022F" w:rsidRDefault="005678FC" w:rsidP="005678FC">
            <w:pPr>
              <w:spacing w:before="60" w:after="60" w:line="240" w:lineRule="exact"/>
              <w:rPr>
                <w:szCs w:val="24"/>
              </w:rPr>
            </w:pPr>
          </w:p>
        </w:tc>
        <w:tc>
          <w:tcPr>
            <w:tcW w:w="1398" w:type="dxa"/>
            <w:shd w:val="clear" w:color="auto" w:fill="auto"/>
          </w:tcPr>
          <w:p w:rsidR="005678FC" w:rsidRPr="006D022F" w:rsidRDefault="005678FC" w:rsidP="005678FC">
            <w:pPr>
              <w:spacing w:before="60" w:after="60" w:line="240" w:lineRule="exact"/>
              <w:rPr>
                <w:szCs w:val="24"/>
              </w:rPr>
            </w:pPr>
          </w:p>
        </w:tc>
      </w:tr>
      <w:tr w:rsidR="005678FC" w:rsidRPr="006D022F" w:rsidTr="00606C9C">
        <w:tc>
          <w:tcPr>
            <w:tcW w:w="546" w:type="dxa"/>
            <w:tcBorders>
              <w:bottom w:val="single" w:sz="4" w:space="0" w:color="auto"/>
            </w:tcBorders>
            <w:shd w:val="clear" w:color="auto" w:fill="auto"/>
          </w:tcPr>
          <w:p w:rsidR="005678FC" w:rsidRPr="006D022F" w:rsidRDefault="005678FC" w:rsidP="005678FC">
            <w:pPr>
              <w:spacing w:before="60" w:after="60" w:line="240" w:lineRule="exact"/>
              <w:rPr>
                <w:szCs w:val="24"/>
              </w:rPr>
            </w:pPr>
            <w:r w:rsidRPr="006D022F">
              <w:rPr>
                <w:szCs w:val="24"/>
              </w:rPr>
              <w:t>5</w:t>
            </w:r>
            <w:r w:rsidR="00606C9C">
              <w:rPr>
                <w:szCs w:val="24"/>
              </w:rPr>
              <w:t>.</w:t>
            </w:r>
          </w:p>
        </w:tc>
        <w:tc>
          <w:tcPr>
            <w:tcW w:w="5903" w:type="dxa"/>
            <w:tcBorders>
              <w:bottom w:val="single" w:sz="4" w:space="0" w:color="auto"/>
            </w:tcBorders>
            <w:shd w:val="clear" w:color="auto" w:fill="auto"/>
          </w:tcPr>
          <w:p w:rsidR="005678FC" w:rsidRPr="006D022F" w:rsidRDefault="005678FC" w:rsidP="005678FC">
            <w:pPr>
              <w:spacing w:before="60" w:after="60" w:line="240" w:lineRule="exact"/>
              <w:rPr>
                <w:szCs w:val="24"/>
              </w:rPr>
            </w:pPr>
          </w:p>
        </w:tc>
        <w:tc>
          <w:tcPr>
            <w:tcW w:w="1843" w:type="dxa"/>
            <w:tcBorders>
              <w:bottom w:val="single" w:sz="4" w:space="0" w:color="auto"/>
            </w:tcBorders>
            <w:shd w:val="clear" w:color="auto" w:fill="auto"/>
          </w:tcPr>
          <w:p w:rsidR="005678FC" w:rsidRPr="006D022F" w:rsidRDefault="005678FC" w:rsidP="005678FC">
            <w:pPr>
              <w:spacing w:before="60" w:after="60" w:line="240" w:lineRule="exact"/>
              <w:rPr>
                <w:szCs w:val="24"/>
              </w:rPr>
            </w:pPr>
          </w:p>
        </w:tc>
        <w:tc>
          <w:tcPr>
            <w:tcW w:w="1398" w:type="dxa"/>
            <w:tcBorders>
              <w:bottom w:val="single" w:sz="4" w:space="0" w:color="auto"/>
            </w:tcBorders>
            <w:shd w:val="clear" w:color="auto" w:fill="auto"/>
          </w:tcPr>
          <w:p w:rsidR="005678FC" w:rsidRPr="006D022F" w:rsidRDefault="005678FC" w:rsidP="005678FC">
            <w:pPr>
              <w:spacing w:before="60" w:after="60" w:line="240" w:lineRule="exact"/>
              <w:rPr>
                <w:szCs w:val="24"/>
              </w:rPr>
            </w:pPr>
          </w:p>
        </w:tc>
      </w:tr>
      <w:tr w:rsidR="005678FC" w:rsidRPr="006D022F" w:rsidTr="00606C9C">
        <w:tc>
          <w:tcPr>
            <w:tcW w:w="546" w:type="dxa"/>
            <w:tcBorders>
              <w:left w:val="nil"/>
              <w:bottom w:val="nil"/>
              <w:right w:val="nil"/>
            </w:tcBorders>
            <w:shd w:val="clear" w:color="auto" w:fill="auto"/>
          </w:tcPr>
          <w:p w:rsidR="005678FC" w:rsidRPr="006D022F" w:rsidRDefault="005678FC" w:rsidP="005678FC">
            <w:pPr>
              <w:spacing w:before="60" w:after="60" w:line="240" w:lineRule="exact"/>
              <w:rPr>
                <w:szCs w:val="24"/>
              </w:rPr>
            </w:pPr>
          </w:p>
        </w:tc>
        <w:tc>
          <w:tcPr>
            <w:tcW w:w="5903" w:type="dxa"/>
            <w:tcBorders>
              <w:left w:val="nil"/>
              <w:bottom w:val="nil"/>
            </w:tcBorders>
            <w:shd w:val="clear" w:color="auto" w:fill="auto"/>
          </w:tcPr>
          <w:p w:rsidR="005678FC" w:rsidRPr="006D022F" w:rsidRDefault="005678FC" w:rsidP="005678FC">
            <w:pPr>
              <w:spacing w:before="60" w:after="60" w:line="240" w:lineRule="exact"/>
              <w:jc w:val="right"/>
              <w:rPr>
                <w:szCs w:val="24"/>
              </w:rPr>
            </w:pPr>
            <w:r w:rsidRPr="006D022F">
              <w:rPr>
                <w:b/>
                <w:noProof/>
                <w:szCs w:val="24"/>
              </w:rPr>
              <w:t>Report à la rubrique F du récapitulatif des coûts</w:t>
            </w:r>
          </w:p>
        </w:tc>
        <w:tc>
          <w:tcPr>
            <w:tcW w:w="1843" w:type="dxa"/>
            <w:tcBorders>
              <w:bottom w:val="double" w:sz="4" w:space="0" w:color="auto"/>
            </w:tcBorders>
            <w:shd w:val="clear" w:color="auto" w:fill="auto"/>
          </w:tcPr>
          <w:p w:rsidR="005678FC" w:rsidRPr="006D022F" w:rsidRDefault="005567CD" w:rsidP="005678FC">
            <w:pPr>
              <w:spacing w:before="60" w:after="60" w:line="240" w:lineRule="exact"/>
              <w:rPr>
                <w:szCs w:val="24"/>
              </w:rPr>
            </w:pPr>
            <w:r>
              <w:rPr>
                <w:szCs w:val="24"/>
              </w:rPr>
              <w:t>5 000</w:t>
            </w:r>
          </w:p>
        </w:tc>
        <w:tc>
          <w:tcPr>
            <w:tcW w:w="1398" w:type="dxa"/>
            <w:tcBorders>
              <w:bottom w:val="nil"/>
              <w:right w:val="nil"/>
            </w:tcBorders>
            <w:shd w:val="clear" w:color="auto" w:fill="auto"/>
          </w:tcPr>
          <w:p w:rsidR="005678FC" w:rsidRPr="006D022F" w:rsidRDefault="005678FC" w:rsidP="005678FC">
            <w:pPr>
              <w:spacing w:before="60" w:after="60" w:line="240" w:lineRule="exact"/>
              <w:rPr>
                <w:szCs w:val="24"/>
              </w:rPr>
            </w:pPr>
          </w:p>
        </w:tc>
      </w:tr>
    </w:tbl>
    <w:p w:rsidR="005678FC" w:rsidRPr="006D022F" w:rsidRDefault="005678FC" w:rsidP="005678FC">
      <w:pPr>
        <w:pStyle w:val="Pieddepage"/>
        <w:widowControl w:val="0"/>
      </w:pPr>
    </w:p>
    <w:p w:rsidR="005678FC" w:rsidRPr="006D022F" w:rsidRDefault="005678FC" w:rsidP="005678FC">
      <w:pPr>
        <w:pStyle w:val="Pieddepage"/>
        <w:widowControl w:val="0"/>
        <w:tabs>
          <w:tab w:val="left" w:pos="567"/>
        </w:tabs>
      </w:pPr>
      <w:r w:rsidRPr="006D022F">
        <w:t>G.</w:t>
      </w:r>
      <w:r w:rsidRPr="006D022F">
        <w:tab/>
        <w:t>Autres</w:t>
      </w:r>
    </w:p>
    <w:p w:rsidR="005678FC" w:rsidRPr="006D022F" w:rsidRDefault="005678FC" w:rsidP="005678FC">
      <w:pPr>
        <w:pStyle w:val="Pieddepage"/>
        <w:widowControl w:val="0"/>
        <w:rPr>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5824"/>
        <w:gridCol w:w="1827"/>
        <w:gridCol w:w="1394"/>
      </w:tblGrid>
      <w:tr w:rsidR="005678FC" w:rsidRPr="006D022F" w:rsidTr="00606C9C">
        <w:tc>
          <w:tcPr>
            <w:tcW w:w="546" w:type="dxa"/>
            <w:shd w:val="clear" w:color="auto" w:fill="auto"/>
          </w:tcPr>
          <w:p w:rsidR="005678FC" w:rsidRPr="006D022F" w:rsidRDefault="005678FC" w:rsidP="005678FC">
            <w:pPr>
              <w:spacing w:before="60" w:after="60" w:line="240" w:lineRule="exact"/>
              <w:rPr>
                <w:i/>
                <w:iCs/>
                <w:szCs w:val="24"/>
              </w:rPr>
            </w:pPr>
            <w:r w:rsidRPr="006D022F">
              <w:rPr>
                <w:i/>
                <w:iCs/>
                <w:szCs w:val="24"/>
              </w:rPr>
              <w:t>N</w:t>
            </w:r>
            <w:r w:rsidRPr="006D022F">
              <w:rPr>
                <w:i/>
                <w:iCs/>
                <w:szCs w:val="24"/>
                <w:vertAlign w:val="superscript"/>
              </w:rPr>
              <w:t>o</w:t>
            </w:r>
          </w:p>
        </w:tc>
        <w:tc>
          <w:tcPr>
            <w:tcW w:w="5903" w:type="dxa"/>
            <w:shd w:val="clear" w:color="auto" w:fill="auto"/>
          </w:tcPr>
          <w:p w:rsidR="005678FC" w:rsidRPr="006D022F" w:rsidRDefault="005678FC" w:rsidP="005678FC">
            <w:pPr>
              <w:spacing w:before="60" w:after="60" w:line="240" w:lineRule="exact"/>
              <w:rPr>
                <w:szCs w:val="24"/>
              </w:rPr>
            </w:pPr>
            <w:r w:rsidRPr="006D022F">
              <w:rPr>
                <w:i/>
                <w:noProof/>
                <w:szCs w:val="24"/>
              </w:rPr>
              <w:t>Elément de coût (préciser l'élément de coût)</w:t>
            </w:r>
          </w:p>
        </w:tc>
        <w:tc>
          <w:tcPr>
            <w:tcW w:w="1843" w:type="dxa"/>
            <w:shd w:val="clear" w:color="auto" w:fill="auto"/>
          </w:tcPr>
          <w:p w:rsidR="005678FC" w:rsidRPr="006D022F" w:rsidRDefault="005678FC" w:rsidP="005678FC">
            <w:pPr>
              <w:spacing w:before="60" w:after="60" w:line="240" w:lineRule="exact"/>
              <w:rPr>
                <w:szCs w:val="24"/>
              </w:rPr>
            </w:pPr>
            <w:r w:rsidRPr="006D022F">
              <w:rPr>
                <w:i/>
                <w:noProof/>
                <w:szCs w:val="24"/>
              </w:rPr>
              <w:t xml:space="preserve">Montant </w:t>
            </w:r>
            <w:r w:rsidR="00606C9C">
              <w:rPr>
                <w:i/>
                <w:noProof/>
                <w:szCs w:val="24"/>
              </w:rPr>
              <w:t xml:space="preserve">du </w:t>
            </w:r>
            <w:r w:rsidRPr="006D022F">
              <w:rPr>
                <w:i/>
                <w:noProof/>
                <w:szCs w:val="24"/>
              </w:rPr>
              <w:t xml:space="preserve">FAQS </w:t>
            </w:r>
            <w:r w:rsidRPr="006D022F">
              <w:rPr>
                <w:i/>
                <w:noProof/>
                <w:szCs w:val="24"/>
              </w:rPr>
              <w:br/>
              <w:t>(en USD)</w:t>
            </w:r>
          </w:p>
        </w:tc>
        <w:tc>
          <w:tcPr>
            <w:tcW w:w="1398" w:type="dxa"/>
            <w:shd w:val="clear" w:color="auto" w:fill="auto"/>
          </w:tcPr>
          <w:p w:rsidR="005678FC" w:rsidRPr="006D022F" w:rsidRDefault="005678FC" w:rsidP="005678FC">
            <w:pPr>
              <w:spacing w:before="60" w:after="60" w:line="240" w:lineRule="exact"/>
              <w:rPr>
                <w:szCs w:val="24"/>
              </w:rPr>
            </w:pPr>
            <w:r w:rsidRPr="006D022F">
              <w:rPr>
                <w:i/>
                <w:noProof/>
                <w:szCs w:val="24"/>
              </w:rPr>
              <w:t>Autres ressources</w:t>
            </w:r>
          </w:p>
        </w:tc>
      </w:tr>
      <w:tr w:rsidR="005678FC" w:rsidRPr="006D022F" w:rsidTr="00606C9C">
        <w:tc>
          <w:tcPr>
            <w:tcW w:w="546" w:type="dxa"/>
            <w:shd w:val="clear" w:color="auto" w:fill="auto"/>
          </w:tcPr>
          <w:p w:rsidR="005678FC" w:rsidRPr="006D022F" w:rsidRDefault="005678FC" w:rsidP="005678FC">
            <w:pPr>
              <w:spacing w:before="60" w:after="60" w:line="240" w:lineRule="exact"/>
              <w:rPr>
                <w:szCs w:val="24"/>
              </w:rPr>
            </w:pPr>
            <w:r w:rsidRPr="006D022F">
              <w:rPr>
                <w:szCs w:val="24"/>
              </w:rPr>
              <w:t>1</w:t>
            </w:r>
            <w:r w:rsidR="00606C9C">
              <w:rPr>
                <w:szCs w:val="24"/>
              </w:rPr>
              <w:t>.</w:t>
            </w:r>
          </w:p>
        </w:tc>
        <w:tc>
          <w:tcPr>
            <w:tcW w:w="5903" w:type="dxa"/>
            <w:shd w:val="clear" w:color="auto" w:fill="auto"/>
          </w:tcPr>
          <w:p w:rsidR="005678FC" w:rsidRPr="006D022F" w:rsidRDefault="005678FC" w:rsidP="005678FC">
            <w:pPr>
              <w:spacing w:before="60" w:after="60" w:line="240" w:lineRule="exact"/>
              <w:rPr>
                <w:szCs w:val="24"/>
              </w:rPr>
            </w:pPr>
          </w:p>
        </w:tc>
        <w:tc>
          <w:tcPr>
            <w:tcW w:w="1843" w:type="dxa"/>
            <w:shd w:val="clear" w:color="auto" w:fill="auto"/>
          </w:tcPr>
          <w:p w:rsidR="005678FC" w:rsidRPr="006D022F" w:rsidRDefault="005678FC" w:rsidP="005678FC">
            <w:pPr>
              <w:spacing w:before="60" w:after="60" w:line="240" w:lineRule="exact"/>
              <w:rPr>
                <w:szCs w:val="24"/>
              </w:rPr>
            </w:pPr>
          </w:p>
        </w:tc>
        <w:tc>
          <w:tcPr>
            <w:tcW w:w="1398" w:type="dxa"/>
            <w:shd w:val="clear" w:color="auto" w:fill="auto"/>
          </w:tcPr>
          <w:p w:rsidR="005678FC" w:rsidRPr="006D022F" w:rsidRDefault="005678FC" w:rsidP="005678FC">
            <w:pPr>
              <w:spacing w:before="60" w:after="60" w:line="240" w:lineRule="exact"/>
              <w:rPr>
                <w:szCs w:val="24"/>
              </w:rPr>
            </w:pPr>
          </w:p>
        </w:tc>
      </w:tr>
      <w:tr w:rsidR="005678FC" w:rsidRPr="006D022F" w:rsidTr="00606C9C">
        <w:tc>
          <w:tcPr>
            <w:tcW w:w="546" w:type="dxa"/>
            <w:shd w:val="clear" w:color="auto" w:fill="auto"/>
          </w:tcPr>
          <w:p w:rsidR="005678FC" w:rsidRPr="006D022F" w:rsidRDefault="005678FC" w:rsidP="005678FC">
            <w:pPr>
              <w:spacing w:before="60" w:after="60" w:line="240" w:lineRule="exact"/>
              <w:rPr>
                <w:szCs w:val="24"/>
              </w:rPr>
            </w:pPr>
            <w:r w:rsidRPr="006D022F">
              <w:rPr>
                <w:szCs w:val="24"/>
              </w:rPr>
              <w:t>2</w:t>
            </w:r>
            <w:r w:rsidR="00606C9C">
              <w:rPr>
                <w:szCs w:val="24"/>
              </w:rPr>
              <w:t>.</w:t>
            </w:r>
          </w:p>
        </w:tc>
        <w:tc>
          <w:tcPr>
            <w:tcW w:w="5903" w:type="dxa"/>
            <w:shd w:val="clear" w:color="auto" w:fill="auto"/>
          </w:tcPr>
          <w:p w:rsidR="005678FC" w:rsidRPr="006D022F" w:rsidRDefault="005678FC" w:rsidP="005678FC">
            <w:pPr>
              <w:spacing w:before="60" w:after="60" w:line="240" w:lineRule="exact"/>
              <w:rPr>
                <w:szCs w:val="24"/>
              </w:rPr>
            </w:pPr>
          </w:p>
        </w:tc>
        <w:tc>
          <w:tcPr>
            <w:tcW w:w="1843" w:type="dxa"/>
            <w:shd w:val="clear" w:color="auto" w:fill="auto"/>
          </w:tcPr>
          <w:p w:rsidR="005678FC" w:rsidRPr="006D022F" w:rsidRDefault="005678FC" w:rsidP="005678FC">
            <w:pPr>
              <w:spacing w:before="60" w:after="60" w:line="240" w:lineRule="exact"/>
              <w:rPr>
                <w:szCs w:val="24"/>
              </w:rPr>
            </w:pPr>
          </w:p>
        </w:tc>
        <w:tc>
          <w:tcPr>
            <w:tcW w:w="1398" w:type="dxa"/>
            <w:shd w:val="clear" w:color="auto" w:fill="auto"/>
          </w:tcPr>
          <w:p w:rsidR="005678FC" w:rsidRPr="006D022F" w:rsidRDefault="005678FC" w:rsidP="005678FC">
            <w:pPr>
              <w:spacing w:before="60" w:after="60" w:line="240" w:lineRule="exact"/>
              <w:rPr>
                <w:szCs w:val="24"/>
              </w:rPr>
            </w:pPr>
          </w:p>
        </w:tc>
      </w:tr>
      <w:tr w:rsidR="005678FC" w:rsidRPr="006D022F" w:rsidTr="00606C9C">
        <w:tc>
          <w:tcPr>
            <w:tcW w:w="546" w:type="dxa"/>
            <w:shd w:val="clear" w:color="auto" w:fill="auto"/>
          </w:tcPr>
          <w:p w:rsidR="005678FC" w:rsidRPr="006D022F" w:rsidRDefault="005678FC" w:rsidP="005678FC">
            <w:pPr>
              <w:spacing w:before="60" w:after="60" w:line="240" w:lineRule="exact"/>
              <w:rPr>
                <w:szCs w:val="24"/>
              </w:rPr>
            </w:pPr>
            <w:r w:rsidRPr="006D022F">
              <w:rPr>
                <w:szCs w:val="24"/>
              </w:rPr>
              <w:t>3</w:t>
            </w:r>
            <w:r w:rsidR="00606C9C">
              <w:rPr>
                <w:szCs w:val="24"/>
              </w:rPr>
              <w:t>.</w:t>
            </w:r>
          </w:p>
        </w:tc>
        <w:tc>
          <w:tcPr>
            <w:tcW w:w="5903" w:type="dxa"/>
            <w:shd w:val="clear" w:color="auto" w:fill="auto"/>
          </w:tcPr>
          <w:p w:rsidR="005678FC" w:rsidRPr="006D022F" w:rsidRDefault="005678FC" w:rsidP="005678FC">
            <w:pPr>
              <w:spacing w:before="60" w:after="60" w:line="240" w:lineRule="exact"/>
              <w:rPr>
                <w:szCs w:val="24"/>
              </w:rPr>
            </w:pPr>
          </w:p>
        </w:tc>
        <w:tc>
          <w:tcPr>
            <w:tcW w:w="1843" w:type="dxa"/>
            <w:shd w:val="clear" w:color="auto" w:fill="auto"/>
          </w:tcPr>
          <w:p w:rsidR="005678FC" w:rsidRPr="006D022F" w:rsidRDefault="005678FC" w:rsidP="005678FC">
            <w:pPr>
              <w:spacing w:before="60" w:after="60" w:line="240" w:lineRule="exact"/>
              <w:rPr>
                <w:szCs w:val="24"/>
              </w:rPr>
            </w:pPr>
          </w:p>
        </w:tc>
        <w:tc>
          <w:tcPr>
            <w:tcW w:w="1398" w:type="dxa"/>
            <w:shd w:val="clear" w:color="auto" w:fill="auto"/>
          </w:tcPr>
          <w:p w:rsidR="005678FC" w:rsidRPr="006D022F" w:rsidRDefault="005678FC" w:rsidP="005678FC">
            <w:pPr>
              <w:spacing w:before="60" w:after="60" w:line="240" w:lineRule="exact"/>
              <w:rPr>
                <w:szCs w:val="24"/>
              </w:rPr>
            </w:pPr>
          </w:p>
        </w:tc>
      </w:tr>
      <w:tr w:rsidR="005678FC" w:rsidRPr="006D022F" w:rsidTr="00606C9C">
        <w:tc>
          <w:tcPr>
            <w:tcW w:w="546" w:type="dxa"/>
            <w:shd w:val="clear" w:color="auto" w:fill="auto"/>
          </w:tcPr>
          <w:p w:rsidR="005678FC" w:rsidRPr="006D022F" w:rsidRDefault="005678FC" w:rsidP="005678FC">
            <w:pPr>
              <w:spacing w:before="60" w:after="60" w:line="240" w:lineRule="exact"/>
              <w:rPr>
                <w:szCs w:val="24"/>
              </w:rPr>
            </w:pPr>
            <w:r w:rsidRPr="006D022F">
              <w:rPr>
                <w:szCs w:val="24"/>
              </w:rPr>
              <w:t>4</w:t>
            </w:r>
            <w:r w:rsidR="00606C9C">
              <w:rPr>
                <w:szCs w:val="24"/>
              </w:rPr>
              <w:t>.</w:t>
            </w:r>
          </w:p>
        </w:tc>
        <w:tc>
          <w:tcPr>
            <w:tcW w:w="5903" w:type="dxa"/>
            <w:shd w:val="clear" w:color="auto" w:fill="auto"/>
          </w:tcPr>
          <w:p w:rsidR="005678FC" w:rsidRPr="006D022F" w:rsidRDefault="005678FC" w:rsidP="005678FC">
            <w:pPr>
              <w:spacing w:before="60" w:after="60" w:line="240" w:lineRule="exact"/>
              <w:rPr>
                <w:szCs w:val="24"/>
              </w:rPr>
            </w:pPr>
          </w:p>
        </w:tc>
        <w:tc>
          <w:tcPr>
            <w:tcW w:w="1843" w:type="dxa"/>
            <w:shd w:val="clear" w:color="auto" w:fill="auto"/>
          </w:tcPr>
          <w:p w:rsidR="005678FC" w:rsidRPr="006D022F" w:rsidRDefault="005678FC" w:rsidP="005678FC">
            <w:pPr>
              <w:spacing w:before="60" w:after="60" w:line="240" w:lineRule="exact"/>
              <w:rPr>
                <w:szCs w:val="24"/>
              </w:rPr>
            </w:pPr>
          </w:p>
        </w:tc>
        <w:tc>
          <w:tcPr>
            <w:tcW w:w="1398" w:type="dxa"/>
            <w:shd w:val="clear" w:color="auto" w:fill="auto"/>
          </w:tcPr>
          <w:p w:rsidR="005678FC" w:rsidRPr="006D022F" w:rsidRDefault="005678FC" w:rsidP="005678FC">
            <w:pPr>
              <w:spacing w:before="60" w:after="60" w:line="240" w:lineRule="exact"/>
              <w:rPr>
                <w:szCs w:val="24"/>
              </w:rPr>
            </w:pPr>
          </w:p>
        </w:tc>
      </w:tr>
      <w:tr w:rsidR="005678FC" w:rsidRPr="006D022F" w:rsidTr="00606C9C">
        <w:tc>
          <w:tcPr>
            <w:tcW w:w="546" w:type="dxa"/>
            <w:tcBorders>
              <w:bottom w:val="single" w:sz="4" w:space="0" w:color="auto"/>
            </w:tcBorders>
            <w:shd w:val="clear" w:color="auto" w:fill="auto"/>
          </w:tcPr>
          <w:p w:rsidR="005678FC" w:rsidRPr="006D022F" w:rsidRDefault="005678FC" w:rsidP="005678FC">
            <w:pPr>
              <w:spacing w:before="60" w:after="60" w:line="240" w:lineRule="exact"/>
              <w:rPr>
                <w:szCs w:val="24"/>
              </w:rPr>
            </w:pPr>
            <w:r w:rsidRPr="006D022F">
              <w:rPr>
                <w:szCs w:val="24"/>
              </w:rPr>
              <w:t>5</w:t>
            </w:r>
            <w:r w:rsidR="00606C9C">
              <w:rPr>
                <w:szCs w:val="24"/>
              </w:rPr>
              <w:t>.</w:t>
            </w:r>
          </w:p>
        </w:tc>
        <w:tc>
          <w:tcPr>
            <w:tcW w:w="5903" w:type="dxa"/>
            <w:tcBorders>
              <w:bottom w:val="single" w:sz="4" w:space="0" w:color="auto"/>
            </w:tcBorders>
            <w:shd w:val="clear" w:color="auto" w:fill="auto"/>
          </w:tcPr>
          <w:p w:rsidR="005678FC" w:rsidRPr="006D022F" w:rsidRDefault="005678FC" w:rsidP="005678FC">
            <w:pPr>
              <w:spacing w:before="60" w:after="60" w:line="240" w:lineRule="exact"/>
              <w:rPr>
                <w:szCs w:val="24"/>
              </w:rPr>
            </w:pPr>
          </w:p>
        </w:tc>
        <w:tc>
          <w:tcPr>
            <w:tcW w:w="1843" w:type="dxa"/>
            <w:tcBorders>
              <w:bottom w:val="single" w:sz="4" w:space="0" w:color="auto"/>
            </w:tcBorders>
            <w:shd w:val="clear" w:color="auto" w:fill="auto"/>
          </w:tcPr>
          <w:p w:rsidR="005678FC" w:rsidRPr="006D022F" w:rsidRDefault="005678FC" w:rsidP="005678FC">
            <w:pPr>
              <w:spacing w:before="60" w:after="60" w:line="240" w:lineRule="exact"/>
              <w:rPr>
                <w:szCs w:val="24"/>
              </w:rPr>
            </w:pPr>
          </w:p>
        </w:tc>
        <w:tc>
          <w:tcPr>
            <w:tcW w:w="1398" w:type="dxa"/>
            <w:tcBorders>
              <w:bottom w:val="single" w:sz="4" w:space="0" w:color="auto"/>
            </w:tcBorders>
            <w:shd w:val="clear" w:color="auto" w:fill="auto"/>
          </w:tcPr>
          <w:p w:rsidR="005678FC" w:rsidRPr="006D022F" w:rsidRDefault="005678FC" w:rsidP="005678FC">
            <w:pPr>
              <w:spacing w:before="60" w:after="60" w:line="240" w:lineRule="exact"/>
              <w:rPr>
                <w:szCs w:val="24"/>
              </w:rPr>
            </w:pPr>
          </w:p>
        </w:tc>
      </w:tr>
      <w:tr w:rsidR="005678FC" w:rsidRPr="006D022F" w:rsidTr="00606C9C">
        <w:tc>
          <w:tcPr>
            <w:tcW w:w="546" w:type="dxa"/>
            <w:tcBorders>
              <w:left w:val="nil"/>
              <w:bottom w:val="nil"/>
              <w:right w:val="nil"/>
            </w:tcBorders>
            <w:shd w:val="clear" w:color="auto" w:fill="auto"/>
          </w:tcPr>
          <w:p w:rsidR="005678FC" w:rsidRPr="006D022F" w:rsidRDefault="005678FC" w:rsidP="005678FC">
            <w:pPr>
              <w:spacing w:before="60" w:after="60" w:line="240" w:lineRule="exact"/>
              <w:rPr>
                <w:szCs w:val="24"/>
              </w:rPr>
            </w:pPr>
          </w:p>
        </w:tc>
        <w:tc>
          <w:tcPr>
            <w:tcW w:w="5903" w:type="dxa"/>
            <w:tcBorders>
              <w:left w:val="nil"/>
              <w:bottom w:val="nil"/>
            </w:tcBorders>
            <w:shd w:val="clear" w:color="auto" w:fill="auto"/>
          </w:tcPr>
          <w:p w:rsidR="005678FC" w:rsidRPr="006D022F" w:rsidRDefault="005678FC" w:rsidP="005678FC">
            <w:pPr>
              <w:spacing w:before="60" w:after="60" w:line="240" w:lineRule="exact"/>
              <w:jc w:val="right"/>
              <w:rPr>
                <w:szCs w:val="24"/>
              </w:rPr>
            </w:pPr>
            <w:r w:rsidRPr="006D022F">
              <w:rPr>
                <w:b/>
                <w:noProof/>
                <w:szCs w:val="24"/>
              </w:rPr>
              <w:t>Report à la rubrique G du récapitulatif des coûts</w:t>
            </w:r>
          </w:p>
        </w:tc>
        <w:tc>
          <w:tcPr>
            <w:tcW w:w="1843" w:type="dxa"/>
            <w:tcBorders>
              <w:bottom w:val="double" w:sz="4" w:space="0" w:color="auto"/>
            </w:tcBorders>
            <w:shd w:val="clear" w:color="auto" w:fill="auto"/>
          </w:tcPr>
          <w:p w:rsidR="005678FC" w:rsidRPr="006D022F" w:rsidRDefault="005678FC" w:rsidP="005678FC">
            <w:pPr>
              <w:spacing w:before="60" w:after="60" w:line="240" w:lineRule="exact"/>
              <w:rPr>
                <w:szCs w:val="24"/>
              </w:rPr>
            </w:pPr>
          </w:p>
        </w:tc>
        <w:tc>
          <w:tcPr>
            <w:tcW w:w="1398" w:type="dxa"/>
            <w:tcBorders>
              <w:bottom w:val="nil"/>
              <w:right w:val="nil"/>
            </w:tcBorders>
            <w:shd w:val="clear" w:color="auto" w:fill="auto"/>
          </w:tcPr>
          <w:p w:rsidR="005678FC" w:rsidRPr="006D022F" w:rsidRDefault="005678FC" w:rsidP="005678FC">
            <w:pPr>
              <w:spacing w:before="60" w:after="60" w:line="240" w:lineRule="exact"/>
              <w:rPr>
                <w:szCs w:val="24"/>
              </w:rPr>
            </w:pPr>
          </w:p>
        </w:tc>
      </w:tr>
    </w:tbl>
    <w:p w:rsidR="005678FC" w:rsidRPr="006D022F" w:rsidRDefault="005678FC" w:rsidP="005678FC">
      <w:pPr>
        <w:pStyle w:val="Pieddepage"/>
        <w:widowControl w:val="0"/>
      </w:pPr>
    </w:p>
    <w:p w:rsidR="005678FC" w:rsidRPr="008E139A" w:rsidRDefault="005678FC" w:rsidP="008E139A">
      <w:pPr>
        <w:spacing w:line="240" w:lineRule="exact"/>
        <w:rPr>
          <w:szCs w:val="24"/>
        </w:rPr>
      </w:pPr>
      <w:r w:rsidRPr="006D022F">
        <w:rPr>
          <w:szCs w:val="24"/>
        </w:rPr>
        <w:t>4.1.3</w:t>
      </w:r>
      <w:r w:rsidRPr="006D022F">
        <w:rPr>
          <w:szCs w:val="24"/>
        </w:rPr>
        <w:tab/>
      </w:r>
      <w:r w:rsidRPr="008E139A">
        <w:rPr>
          <w:noProof/>
          <w:szCs w:val="24"/>
        </w:rPr>
        <w:t xml:space="preserve">Procédures d’achat </w:t>
      </w:r>
      <w:r w:rsidRPr="008E139A">
        <w:rPr>
          <w:szCs w:val="24"/>
        </w:rPr>
        <w:t>(cf. art. 5.3.4 du MGP)</w:t>
      </w:r>
    </w:p>
    <w:p w:rsidR="005678FC" w:rsidRPr="006D022F" w:rsidRDefault="005678FC" w:rsidP="005678FC">
      <w:pPr>
        <w:spacing w:line="240" w:lineRule="exact"/>
        <w:ind w:firstLine="14"/>
        <w:rPr>
          <w:szCs w:val="24"/>
        </w:rPr>
      </w:pPr>
    </w:p>
    <w:tbl>
      <w:tblPr>
        <w:tblW w:w="9743" w:type="dxa"/>
        <w:tblInd w:w="-42" w:type="dxa"/>
        <w:tblBorders>
          <w:insideH w:val="single" w:sz="6" w:space="0" w:color="FFFFFF"/>
          <w:insideV w:val="single" w:sz="6" w:space="0" w:color="FFFFFF"/>
        </w:tblBorders>
        <w:tblLayout w:type="fixed"/>
        <w:tblCellMar>
          <w:left w:w="56" w:type="dxa"/>
          <w:right w:w="56" w:type="dxa"/>
        </w:tblCellMar>
        <w:tblLook w:val="0000" w:firstRow="0" w:lastRow="0" w:firstColumn="0" w:lastColumn="0" w:noHBand="0" w:noVBand="0"/>
      </w:tblPr>
      <w:tblGrid>
        <w:gridCol w:w="9743"/>
      </w:tblGrid>
      <w:tr w:rsidR="005678FC" w:rsidRPr="006D022F" w:rsidTr="005678FC">
        <w:trPr>
          <w:trHeight w:val="1021"/>
        </w:trPr>
        <w:tc>
          <w:tcPr>
            <w:tcW w:w="9743" w:type="dxa"/>
            <w:tcBorders>
              <w:bottom w:val="nil"/>
            </w:tcBorders>
            <w:vAlign w:val="bottom"/>
          </w:tcPr>
          <w:p w:rsidR="005678FC" w:rsidRPr="006D022F" w:rsidRDefault="005678FC" w:rsidP="005678FC">
            <w:pPr>
              <w:pStyle w:val="6Textedebase10points"/>
              <w:keepNext/>
              <w:widowControl w:val="0"/>
              <w:spacing w:line="240" w:lineRule="exact"/>
              <w:ind w:left="57" w:hanging="15"/>
              <w:rPr>
                <w:sz w:val="20"/>
                <w:szCs w:val="20"/>
              </w:rPr>
            </w:pPr>
            <w:r w:rsidRPr="006D022F">
              <w:rPr>
                <w:noProof/>
                <w:sz w:val="20"/>
                <w:szCs w:val="20"/>
              </w:rPr>
              <w:t xml:space="preserve">Si votre projet prévoit l’acquisition d’équipements </w:t>
            </w:r>
            <w:r w:rsidRPr="008E139A">
              <w:rPr>
                <w:noProof/>
                <w:sz w:val="20"/>
                <w:szCs w:val="20"/>
              </w:rPr>
              <w:t>ou de véhicules</w:t>
            </w:r>
            <w:r w:rsidRPr="006D022F">
              <w:rPr>
                <w:noProof/>
                <w:sz w:val="20"/>
                <w:szCs w:val="20"/>
              </w:rPr>
              <w:t>, souhaitez-vous que ces achats soient en totalité ou en partie effectués par l'UPU/le PNUD ou l'UNOPS (cf. art. 5.4 du MGP)?</w:t>
            </w:r>
          </w:p>
          <w:p w:rsidR="005678FC" w:rsidRPr="006D022F" w:rsidRDefault="00B27561" w:rsidP="00AB60B0">
            <w:pPr>
              <w:keepNext/>
              <w:widowControl w:val="0"/>
              <w:spacing w:before="120" w:line="240" w:lineRule="exact"/>
              <w:ind w:left="57"/>
              <w:rPr>
                <w:szCs w:val="24"/>
              </w:rPr>
            </w:pPr>
            <w:sdt>
              <w:sdtPr>
                <w:rPr>
                  <w:rFonts w:cs="Arial"/>
                  <w:sz w:val="24"/>
                  <w:szCs w:val="24"/>
                </w:rPr>
                <w:id w:val="-1278406031"/>
                <w14:checkbox>
                  <w14:checked w14:val="0"/>
                  <w14:checkedState w14:val="0054" w14:font="Wingdings 2"/>
                  <w14:uncheckedState w14:val="0071" w14:font="Wingdings"/>
                </w14:checkbox>
              </w:sdtPr>
              <w:sdtEndPr/>
              <w:sdtContent>
                <w:r w:rsidR="00AB60B0" w:rsidRPr="006D022F">
                  <w:rPr>
                    <w:rFonts w:cs="Arial"/>
                    <w:sz w:val="24"/>
                    <w:szCs w:val="24"/>
                  </w:rPr>
                  <w:sym w:font="Wingdings" w:char="F071"/>
                </w:r>
              </w:sdtContent>
            </w:sdt>
            <w:r w:rsidR="00AB60B0">
              <w:rPr>
                <w:rFonts w:cs="Arial"/>
                <w:sz w:val="24"/>
                <w:szCs w:val="24"/>
              </w:rPr>
              <w:t xml:space="preserve"> </w:t>
            </w:r>
            <w:r w:rsidR="005678FC" w:rsidRPr="006D022F">
              <w:rPr>
                <w:noProof/>
                <w:szCs w:val="24"/>
              </w:rPr>
              <w:t>Oui</w:t>
            </w:r>
            <w:r w:rsidR="005678FC" w:rsidRPr="006D022F">
              <w:rPr>
                <w:noProof/>
                <w:szCs w:val="24"/>
              </w:rPr>
              <w:tab/>
            </w:r>
            <w:sdt>
              <w:sdtPr>
                <w:rPr>
                  <w:rFonts w:cs="Arial"/>
                  <w:sz w:val="24"/>
                  <w:szCs w:val="24"/>
                </w:rPr>
                <w:id w:val="255252261"/>
                <w14:checkbox>
                  <w14:checked w14:val="1"/>
                  <w14:checkedState w14:val="0054" w14:font="Wingdings 2"/>
                  <w14:uncheckedState w14:val="0071" w14:font="Wingdings"/>
                </w14:checkbox>
              </w:sdtPr>
              <w:sdtEndPr/>
              <w:sdtContent>
                <w:r w:rsidR="001D1E10">
                  <w:rPr>
                    <w:rFonts w:cs="Arial"/>
                    <w:sz w:val="24"/>
                    <w:szCs w:val="24"/>
                  </w:rPr>
                  <w:sym w:font="Wingdings 2" w:char="F054"/>
                </w:r>
              </w:sdtContent>
            </w:sdt>
            <w:r w:rsidR="00AB60B0">
              <w:rPr>
                <w:rFonts w:cs="Arial"/>
                <w:sz w:val="24"/>
                <w:szCs w:val="24"/>
              </w:rPr>
              <w:t xml:space="preserve"> </w:t>
            </w:r>
            <w:r w:rsidR="005678FC" w:rsidRPr="006D022F">
              <w:rPr>
                <w:noProof/>
                <w:szCs w:val="24"/>
              </w:rPr>
              <w:t>Non</w:t>
            </w:r>
          </w:p>
          <w:p w:rsidR="005678FC" w:rsidRPr="006D022F" w:rsidRDefault="005678FC" w:rsidP="005678FC">
            <w:pPr>
              <w:pStyle w:val="Pieddepage"/>
              <w:keepNext/>
              <w:widowControl w:val="0"/>
              <w:spacing w:line="240" w:lineRule="exact"/>
              <w:ind w:left="57"/>
              <w:rPr>
                <w:szCs w:val="24"/>
              </w:rPr>
            </w:pPr>
          </w:p>
        </w:tc>
      </w:tr>
      <w:tr w:rsidR="005678FC" w:rsidRPr="006D022F" w:rsidTr="005678FC">
        <w:trPr>
          <w:trHeight w:val="1064"/>
        </w:trPr>
        <w:tc>
          <w:tcPr>
            <w:tcW w:w="9743" w:type="dxa"/>
            <w:tcBorders>
              <w:top w:val="single" w:sz="4" w:space="0" w:color="auto"/>
              <w:left w:val="single" w:sz="4" w:space="0" w:color="auto"/>
              <w:bottom w:val="single" w:sz="4" w:space="0" w:color="auto"/>
              <w:right w:val="single" w:sz="4" w:space="0" w:color="auto"/>
            </w:tcBorders>
          </w:tcPr>
          <w:p w:rsidR="001D1E10" w:rsidRDefault="005678FC" w:rsidP="005678FC">
            <w:pPr>
              <w:pStyle w:val="Pieddepage"/>
              <w:keepNext/>
              <w:widowControl w:val="0"/>
              <w:spacing w:before="60" w:line="240" w:lineRule="exact"/>
              <w:ind w:left="57"/>
              <w:rPr>
                <w:i/>
                <w:noProof/>
                <w:szCs w:val="24"/>
              </w:rPr>
            </w:pPr>
            <w:r>
              <w:rPr>
                <w:i/>
                <w:noProof/>
                <w:szCs w:val="24"/>
              </w:rPr>
              <w:t xml:space="preserve">Si </w:t>
            </w:r>
            <w:r w:rsidRPr="006D022F">
              <w:rPr>
                <w:i/>
                <w:noProof/>
                <w:szCs w:val="24"/>
              </w:rPr>
              <w:t>oui, préci</w:t>
            </w:r>
          </w:p>
          <w:p w:rsidR="005678FC" w:rsidRPr="006D022F" w:rsidRDefault="005678FC" w:rsidP="005678FC">
            <w:pPr>
              <w:pStyle w:val="Pieddepage"/>
              <w:keepNext/>
              <w:widowControl w:val="0"/>
              <w:spacing w:before="60" w:line="240" w:lineRule="exact"/>
              <w:ind w:left="57"/>
              <w:rPr>
                <w:i/>
                <w:szCs w:val="24"/>
              </w:rPr>
            </w:pPr>
            <w:r w:rsidRPr="006D022F">
              <w:rPr>
                <w:i/>
                <w:noProof/>
                <w:szCs w:val="24"/>
              </w:rPr>
              <w:t>sez quelles acquisitions devraient être réalisées par le PNUD/l’UNOPS</w:t>
            </w:r>
            <w:r w:rsidRPr="006D022F">
              <w:rPr>
                <w:rStyle w:val="Appelnotedebasdep"/>
                <w:i/>
                <w:noProof/>
                <w:szCs w:val="24"/>
              </w:rPr>
              <w:footnoteReference w:id="2"/>
            </w:r>
          </w:p>
        </w:tc>
      </w:tr>
    </w:tbl>
    <w:p w:rsidR="005678FC" w:rsidRPr="006D022F" w:rsidRDefault="005678FC" w:rsidP="005678FC">
      <w:pPr>
        <w:spacing w:line="240" w:lineRule="exact"/>
        <w:rPr>
          <w:szCs w:val="24"/>
        </w:rPr>
      </w:pPr>
    </w:p>
    <w:p w:rsidR="005678FC" w:rsidRPr="006D022F" w:rsidRDefault="005678FC" w:rsidP="00D136C5">
      <w:pPr>
        <w:spacing w:line="240" w:lineRule="exact"/>
      </w:pPr>
      <w:r w:rsidRPr="006D022F">
        <w:t>4.2</w:t>
      </w:r>
      <w:r w:rsidRPr="006D022F">
        <w:tab/>
      </w:r>
      <w:r w:rsidRPr="006D022F">
        <w:rPr>
          <w:noProof/>
        </w:rPr>
        <w:t xml:space="preserve">Frais de suivi (cf. art. </w:t>
      </w:r>
      <w:r w:rsidRPr="00D136C5">
        <w:rPr>
          <w:noProof/>
        </w:rPr>
        <w:t>7.3.5.2</w:t>
      </w:r>
      <w:r w:rsidRPr="006D022F">
        <w:rPr>
          <w:noProof/>
        </w:rPr>
        <w:t xml:space="preserve"> du MGP)</w:t>
      </w:r>
      <w:r w:rsidRPr="006D022F">
        <w:rPr>
          <w:rStyle w:val="Appelnotedebasdep"/>
          <w:noProof/>
        </w:rPr>
        <w:footnoteReference w:id="3"/>
      </w:r>
    </w:p>
    <w:p w:rsidR="005678FC" w:rsidRPr="006D022F" w:rsidRDefault="005678FC" w:rsidP="005678FC">
      <w:pPr>
        <w:spacing w:line="240" w:lineRule="exact"/>
        <w:rPr>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7"/>
        <w:gridCol w:w="4793"/>
      </w:tblGrid>
      <w:tr w:rsidR="005678FC" w:rsidRPr="006D022F" w:rsidTr="005678FC">
        <w:tc>
          <w:tcPr>
            <w:tcW w:w="4888" w:type="dxa"/>
            <w:shd w:val="clear" w:color="auto" w:fill="auto"/>
          </w:tcPr>
          <w:p w:rsidR="005678FC" w:rsidRPr="006D022F" w:rsidRDefault="005678FC" w:rsidP="005678FC">
            <w:pPr>
              <w:spacing w:before="60" w:after="60" w:line="240" w:lineRule="exact"/>
              <w:rPr>
                <w:i/>
                <w:szCs w:val="24"/>
              </w:rPr>
            </w:pPr>
            <w:r w:rsidRPr="006D022F">
              <w:rPr>
                <w:i/>
                <w:szCs w:val="24"/>
              </w:rPr>
              <w:t>Estimation des éléments de frais de suivi</w:t>
            </w:r>
          </w:p>
        </w:tc>
        <w:tc>
          <w:tcPr>
            <w:tcW w:w="4889" w:type="dxa"/>
            <w:shd w:val="clear" w:color="auto" w:fill="auto"/>
          </w:tcPr>
          <w:p w:rsidR="005678FC" w:rsidRPr="006D022F" w:rsidRDefault="005678FC" w:rsidP="005678FC">
            <w:pPr>
              <w:spacing w:before="60" w:after="60" w:line="240" w:lineRule="exact"/>
              <w:rPr>
                <w:i/>
                <w:szCs w:val="24"/>
              </w:rPr>
            </w:pPr>
            <w:r w:rsidRPr="006D022F">
              <w:rPr>
                <w:i/>
                <w:szCs w:val="24"/>
              </w:rPr>
              <w:t>Montant (en USD)</w:t>
            </w:r>
          </w:p>
        </w:tc>
      </w:tr>
      <w:tr w:rsidR="005678FC" w:rsidRPr="006D022F" w:rsidTr="005678FC">
        <w:tc>
          <w:tcPr>
            <w:tcW w:w="4888" w:type="dxa"/>
            <w:shd w:val="clear" w:color="auto" w:fill="auto"/>
          </w:tcPr>
          <w:p w:rsidR="005678FC" w:rsidRPr="006D022F" w:rsidRDefault="005678FC" w:rsidP="005678FC">
            <w:pPr>
              <w:spacing w:before="60" w:after="60" w:line="240" w:lineRule="exact"/>
              <w:rPr>
                <w:szCs w:val="24"/>
              </w:rPr>
            </w:pPr>
          </w:p>
        </w:tc>
        <w:tc>
          <w:tcPr>
            <w:tcW w:w="4889" w:type="dxa"/>
            <w:shd w:val="clear" w:color="auto" w:fill="auto"/>
          </w:tcPr>
          <w:p w:rsidR="005678FC" w:rsidRPr="006D022F" w:rsidRDefault="005678FC" w:rsidP="005678FC">
            <w:pPr>
              <w:spacing w:before="60" w:after="60" w:line="240" w:lineRule="exact"/>
              <w:rPr>
                <w:szCs w:val="24"/>
              </w:rPr>
            </w:pPr>
          </w:p>
        </w:tc>
      </w:tr>
      <w:tr w:rsidR="005678FC" w:rsidRPr="006D022F" w:rsidTr="005678FC">
        <w:tc>
          <w:tcPr>
            <w:tcW w:w="4888" w:type="dxa"/>
            <w:shd w:val="clear" w:color="auto" w:fill="auto"/>
          </w:tcPr>
          <w:p w:rsidR="005678FC" w:rsidRPr="006D022F" w:rsidRDefault="005678FC" w:rsidP="005678FC">
            <w:pPr>
              <w:spacing w:before="60" w:after="60" w:line="240" w:lineRule="exact"/>
              <w:rPr>
                <w:szCs w:val="24"/>
              </w:rPr>
            </w:pPr>
          </w:p>
        </w:tc>
        <w:tc>
          <w:tcPr>
            <w:tcW w:w="4889" w:type="dxa"/>
            <w:shd w:val="clear" w:color="auto" w:fill="auto"/>
          </w:tcPr>
          <w:p w:rsidR="005678FC" w:rsidRPr="006D022F" w:rsidRDefault="005678FC" w:rsidP="005678FC">
            <w:pPr>
              <w:spacing w:before="60" w:after="60" w:line="240" w:lineRule="exact"/>
              <w:rPr>
                <w:szCs w:val="24"/>
              </w:rPr>
            </w:pPr>
          </w:p>
        </w:tc>
      </w:tr>
      <w:tr w:rsidR="005678FC" w:rsidRPr="006D022F" w:rsidTr="005678FC">
        <w:tc>
          <w:tcPr>
            <w:tcW w:w="4888" w:type="dxa"/>
            <w:shd w:val="clear" w:color="auto" w:fill="auto"/>
          </w:tcPr>
          <w:p w:rsidR="005678FC" w:rsidRPr="006D022F" w:rsidRDefault="005678FC" w:rsidP="005678FC">
            <w:pPr>
              <w:spacing w:before="60" w:after="60" w:line="240" w:lineRule="exact"/>
              <w:rPr>
                <w:szCs w:val="24"/>
              </w:rPr>
            </w:pPr>
          </w:p>
        </w:tc>
        <w:tc>
          <w:tcPr>
            <w:tcW w:w="4889" w:type="dxa"/>
            <w:shd w:val="clear" w:color="auto" w:fill="auto"/>
          </w:tcPr>
          <w:p w:rsidR="005678FC" w:rsidRPr="006D022F" w:rsidRDefault="005678FC" w:rsidP="005678FC">
            <w:pPr>
              <w:spacing w:before="60" w:after="60" w:line="240" w:lineRule="exact"/>
              <w:rPr>
                <w:szCs w:val="24"/>
              </w:rPr>
            </w:pPr>
          </w:p>
        </w:tc>
      </w:tr>
      <w:tr w:rsidR="005678FC" w:rsidRPr="006D022F" w:rsidTr="005678FC">
        <w:tc>
          <w:tcPr>
            <w:tcW w:w="4888" w:type="dxa"/>
            <w:shd w:val="clear" w:color="auto" w:fill="auto"/>
          </w:tcPr>
          <w:p w:rsidR="005678FC" w:rsidRPr="006D022F" w:rsidRDefault="005678FC" w:rsidP="005678FC">
            <w:pPr>
              <w:spacing w:before="60" w:after="60" w:line="240" w:lineRule="exact"/>
              <w:rPr>
                <w:szCs w:val="24"/>
              </w:rPr>
            </w:pPr>
          </w:p>
        </w:tc>
        <w:tc>
          <w:tcPr>
            <w:tcW w:w="4889" w:type="dxa"/>
            <w:shd w:val="clear" w:color="auto" w:fill="auto"/>
          </w:tcPr>
          <w:p w:rsidR="005678FC" w:rsidRPr="006D022F" w:rsidRDefault="005678FC" w:rsidP="005678FC">
            <w:pPr>
              <w:spacing w:before="60" w:after="60" w:line="240" w:lineRule="exact"/>
              <w:rPr>
                <w:szCs w:val="24"/>
              </w:rPr>
            </w:pPr>
          </w:p>
        </w:tc>
      </w:tr>
      <w:tr w:rsidR="005678FC" w:rsidRPr="006D022F" w:rsidTr="005678FC">
        <w:tc>
          <w:tcPr>
            <w:tcW w:w="4888" w:type="dxa"/>
            <w:shd w:val="clear" w:color="auto" w:fill="auto"/>
          </w:tcPr>
          <w:p w:rsidR="005678FC" w:rsidRPr="006D022F" w:rsidRDefault="005678FC" w:rsidP="005678FC">
            <w:pPr>
              <w:spacing w:before="60" w:after="60" w:line="240" w:lineRule="exact"/>
              <w:rPr>
                <w:szCs w:val="24"/>
              </w:rPr>
            </w:pPr>
          </w:p>
        </w:tc>
        <w:tc>
          <w:tcPr>
            <w:tcW w:w="4889" w:type="dxa"/>
            <w:shd w:val="clear" w:color="auto" w:fill="auto"/>
          </w:tcPr>
          <w:p w:rsidR="005678FC" w:rsidRPr="006D022F" w:rsidRDefault="005678FC" w:rsidP="005678FC">
            <w:pPr>
              <w:spacing w:before="60" w:after="60" w:line="240" w:lineRule="exact"/>
              <w:rPr>
                <w:szCs w:val="24"/>
              </w:rPr>
            </w:pPr>
          </w:p>
        </w:tc>
      </w:tr>
      <w:tr w:rsidR="005678FC" w:rsidRPr="006D022F" w:rsidTr="005678FC">
        <w:tc>
          <w:tcPr>
            <w:tcW w:w="4888" w:type="dxa"/>
            <w:shd w:val="clear" w:color="auto" w:fill="auto"/>
          </w:tcPr>
          <w:p w:rsidR="005678FC" w:rsidRPr="006D022F" w:rsidRDefault="005678FC" w:rsidP="005678FC">
            <w:pPr>
              <w:spacing w:before="60" w:after="60" w:line="240" w:lineRule="exact"/>
              <w:rPr>
                <w:szCs w:val="24"/>
              </w:rPr>
            </w:pPr>
          </w:p>
        </w:tc>
        <w:tc>
          <w:tcPr>
            <w:tcW w:w="4889" w:type="dxa"/>
            <w:shd w:val="clear" w:color="auto" w:fill="auto"/>
          </w:tcPr>
          <w:p w:rsidR="005678FC" w:rsidRPr="006D022F" w:rsidRDefault="005678FC" w:rsidP="005678FC">
            <w:pPr>
              <w:spacing w:before="60" w:after="60" w:line="240" w:lineRule="exact"/>
              <w:rPr>
                <w:szCs w:val="24"/>
              </w:rPr>
            </w:pPr>
          </w:p>
        </w:tc>
      </w:tr>
      <w:tr w:rsidR="005678FC" w:rsidRPr="006D022F" w:rsidTr="005678FC">
        <w:tc>
          <w:tcPr>
            <w:tcW w:w="4888" w:type="dxa"/>
            <w:shd w:val="clear" w:color="auto" w:fill="auto"/>
          </w:tcPr>
          <w:p w:rsidR="005678FC" w:rsidRPr="006D022F" w:rsidRDefault="005678FC" w:rsidP="005678FC">
            <w:pPr>
              <w:spacing w:before="60" w:after="60" w:line="240" w:lineRule="exact"/>
              <w:rPr>
                <w:szCs w:val="24"/>
              </w:rPr>
            </w:pPr>
          </w:p>
        </w:tc>
        <w:tc>
          <w:tcPr>
            <w:tcW w:w="4889" w:type="dxa"/>
            <w:shd w:val="clear" w:color="auto" w:fill="auto"/>
          </w:tcPr>
          <w:p w:rsidR="005678FC" w:rsidRPr="006D022F" w:rsidRDefault="005678FC" w:rsidP="005678FC">
            <w:pPr>
              <w:spacing w:before="60" w:after="60" w:line="240" w:lineRule="exact"/>
              <w:rPr>
                <w:szCs w:val="24"/>
              </w:rPr>
            </w:pPr>
          </w:p>
        </w:tc>
      </w:tr>
      <w:tr w:rsidR="005678FC" w:rsidRPr="006D022F" w:rsidTr="005678FC">
        <w:tc>
          <w:tcPr>
            <w:tcW w:w="4888" w:type="dxa"/>
            <w:shd w:val="clear" w:color="auto" w:fill="auto"/>
          </w:tcPr>
          <w:p w:rsidR="005678FC" w:rsidRPr="006D022F" w:rsidRDefault="005678FC" w:rsidP="005678FC">
            <w:pPr>
              <w:spacing w:before="60" w:after="60" w:line="240" w:lineRule="exact"/>
              <w:rPr>
                <w:szCs w:val="24"/>
              </w:rPr>
            </w:pPr>
          </w:p>
        </w:tc>
        <w:tc>
          <w:tcPr>
            <w:tcW w:w="4889" w:type="dxa"/>
            <w:shd w:val="clear" w:color="auto" w:fill="auto"/>
          </w:tcPr>
          <w:p w:rsidR="005678FC" w:rsidRPr="006D022F" w:rsidRDefault="005678FC" w:rsidP="005678FC">
            <w:pPr>
              <w:spacing w:before="60" w:after="60" w:line="240" w:lineRule="exact"/>
              <w:rPr>
                <w:szCs w:val="24"/>
              </w:rPr>
            </w:pPr>
          </w:p>
        </w:tc>
      </w:tr>
      <w:tr w:rsidR="005678FC" w:rsidRPr="006D022F" w:rsidTr="005678FC">
        <w:tc>
          <w:tcPr>
            <w:tcW w:w="4888" w:type="dxa"/>
            <w:shd w:val="clear" w:color="auto" w:fill="auto"/>
          </w:tcPr>
          <w:p w:rsidR="005678FC" w:rsidRPr="006D022F" w:rsidRDefault="005678FC" w:rsidP="005678FC">
            <w:pPr>
              <w:spacing w:before="60" w:after="60" w:line="240" w:lineRule="exact"/>
              <w:rPr>
                <w:b/>
                <w:szCs w:val="24"/>
              </w:rPr>
            </w:pPr>
            <w:r w:rsidRPr="006D022F">
              <w:rPr>
                <w:b/>
                <w:szCs w:val="24"/>
              </w:rPr>
              <w:t>Total</w:t>
            </w:r>
          </w:p>
        </w:tc>
        <w:tc>
          <w:tcPr>
            <w:tcW w:w="4889" w:type="dxa"/>
            <w:shd w:val="clear" w:color="auto" w:fill="auto"/>
          </w:tcPr>
          <w:p w:rsidR="005678FC" w:rsidRPr="006D022F" w:rsidRDefault="005678FC" w:rsidP="005678FC">
            <w:pPr>
              <w:spacing w:before="60" w:after="60" w:line="240" w:lineRule="exact"/>
              <w:rPr>
                <w:szCs w:val="24"/>
              </w:rPr>
            </w:pPr>
          </w:p>
        </w:tc>
      </w:tr>
    </w:tbl>
    <w:p w:rsidR="005678FC" w:rsidRPr="006D022F" w:rsidRDefault="005678FC" w:rsidP="005678FC">
      <w:pPr>
        <w:spacing w:line="240" w:lineRule="exact"/>
        <w:rPr>
          <w:szCs w:val="24"/>
        </w:rPr>
      </w:pPr>
    </w:p>
    <w:p w:rsidR="005678FC" w:rsidRPr="006D022F" w:rsidRDefault="005678FC" w:rsidP="005678FC">
      <w:pPr>
        <w:spacing w:line="240" w:lineRule="exact"/>
        <w:rPr>
          <w:szCs w:val="24"/>
        </w:rPr>
      </w:pPr>
    </w:p>
    <w:p w:rsidR="005678FC" w:rsidRPr="006D022F" w:rsidRDefault="005678FC" w:rsidP="00D136C5">
      <w:pPr>
        <w:spacing w:line="240" w:lineRule="exact"/>
        <w:rPr>
          <w:b/>
          <w:szCs w:val="24"/>
        </w:rPr>
      </w:pPr>
      <w:r w:rsidRPr="006D022F">
        <w:rPr>
          <w:b/>
          <w:szCs w:val="24"/>
        </w:rPr>
        <w:t>5.</w:t>
      </w:r>
      <w:r w:rsidRPr="006D022F">
        <w:rPr>
          <w:b/>
          <w:szCs w:val="24"/>
        </w:rPr>
        <w:tab/>
      </w:r>
      <w:r w:rsidRPr="006D022F">
        <w:rPr>
          <w:b/>
          <w:caps/>
          <w:noProof/>
          <w:szCs w:val="24"/>
        </w:rPr>
        <w:t>P</w:t>
      </w:r>
      <w:r w:rsidRPr="006D022F">
        <w:rPr>
          <w:b/>
          <w:noProof/>
          <w:szCs w:val="24"/>
        </w:rPr>
        <w:t>ersonnel</w:t>
      </w:r>
    </w:p>
    <w:p w:rsidR="005678FC" w:rsidRPr="006D022F" w:rsidRDefault="005678FC" w:rsidP="008053EE">
      <w:pPr>
        <w:tabs>
          <w:tab w:val="left" w:pos="4111"/>
          <w:tab w:val="right" w:pos="5580"/>
        </w:tabs>
        <w:spacing w:before="120" w:line="240" w:lineRule="exact"/>
        <w:rPr>
          <w:szCs w:val="24"/>
        </w:rPr>
      </w:pPr>
      <w:r w:rsidRPr="006D022F">
        <w:rPr>
          <w:noProof/>
          <w:szCs w:val="24"/>
        </w:rPr>
        <w:t>L’équipe de projet</w:t>
      </w:r>
      <w:r w:rsidRPr="006D022F">
        <w:rPr>
          <w:rStyle w:val="Appelnotedebasdep"/>
          <w:noProof/>
          <w:szCs w:val="24"/>
        </w:rPr>
        <w:footnoteReference w:id="4"/>
      </w:r>
      <w:r w:rsidRPr="006D022F">
        <w:rPr>
          <w:noProof/>
          <w:szCs w:val="24"/>
        </w:rPr>
        <w:t xml:space="preserve"> sera composée de</w:t>
      </w:r>
      <w:r w:rsidRPr="006D022F">
        <w:rPr>
          <w:szCs w:val="24"/>
        </w:rPr>
        <w:t xml:space="preserve"> </w:t>
      </w:r>
      <w:r w:rsidRPr="006D022F">
        <w:rPr>
          <w:szCs w:val="24"/>
          <w:u w:val="single"/>
        </w:rPr>
        <w:tab/>
      </w:r>
      <w:r w:rsidRPr="006D022F">
        <w:rPr>
          <w:szCs w:val="24"/>
        </w:rPr>
        <w:t xml:space="preserve"> </w:t>
      </w:r>
      <w:r w:rsidRPr="006D022F">
        <w:rPr>
          <w:noProof/>
          <w:szCs w:val="24"/>
        </w:rPr>
        <w:t>personnes. Les fonctions ci-après sont nécessaires.</w:t>
      </w:r>
    </w:p>
    <w:p w:rsidR="005678FC" w:rsidRPr="006D022F" w:rsidRDefault="005678FC" w:rsidP="005678FC">
      <w:pPr>
        <w:spacing w:line="240" w:lineRule="exact"/>
        <w:rPr>
          <w:szCs w:val="24"/>
        </w:rPr>
      </w:pP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55"/>
        <w:gridCol w:w="2083"/>
        <w:gridCol w:w="1156"/>
        <w:gridCol w:w="1955"/>
        <w:gridCol w:w="1955"/>
        <w:gridCol w:w="1862"/>
      </w:tblGrid>
      <w:tr w:rsidR="005678FC" w:rsidRPr="006D022F" w:rsidTr="001D1E10">
        <w:trPr>
          <w:cantSplit/>
          <w:trHeight w:val="411"/>
        </w:trPr>
        <w:tc>
          <w:tcPr>
            <w:tcW w:w="290" w:type="pct"/>
            <w:vMerge w:val="restart"/>
          </w:tcPr>
          <w:p w:rsidR="005678FC" w:rsidRPr="006D022F" w:rsidRDefault="005678FC" w:rsidP="00AB60B0">
            <w:pPr>
              <w:keepNext/>
              <w:widowControl w:val="0"/>
              <w:spacing w:before="60" w:after="60" w:line="240" w:lineRule="exact"/>
              <w:outlineLvl w:val="8"/>
              <w:rPr>
                <w:i/>
                <w:szCs w:val="24"/>
              </w:rPr>
            </w:pPr>
            <w:r w:rsidRPr="006D022F">
              <w:rPr>
                <w:i/>
                <w:noProof/>
                <w:szCs w:val="24"/>
              </w:rPr>
              <w:t>N</w:t>
            </w:r>
            <w:r w:rsidR="00AB60B0" w:rsidRPr="00AB60B0">
              <w:rPr>
                <w:i/>
                <w:noProof/>
                <w:szCs w:val="24"/>
                <w:vertAlign w:val="superscript"/>
              </w:rPr>
              <w:t>o</w:t>
            </w:r>
          </w:p>
        </w:tc>
        <w:tc>
          <w:tcPr>
            <w:tcW w:w="1089" w:type="pct"/>
            <w:vMerge w:val="restart"/>
          </w:tcPr>
          <w:p w:rsidR="005678FC" w:rsidRPr="006D022F" w:rsidRDefault="005678FC" w:rsidP="005678FC">
            <w:pPr>
              <w:keepNext/>
              <w:widowControl w:val="0"/>
              <w:spacing w:before="60" w:after="60" w:line="240" w:lineRule="exact"/>
              <w:outlineLvl w:val="8"/>
              <w:rPr>
                <w:i/>
                <w:szCs w:val="24"/>
              </w:rPr>
            </w:pPr>
            <w:r w:rsidRPr="006D022F">
              <w:rPr>
                <w:i/>
                <w:noProof/>
                <w:szCs w:val="24"/>
              </w:rPr>
              <w:t>Fonction</w:t>
            </w:r>
          </w:p>
        </w:tc>
        <w:tc>
          <w:tcPr>
            <w:tcW w:w="604" w:type="pct"/>
            <w:vMerge w:val="restart"/>
          </w:tcPr>
          <w:p w:rsidR="005678FC" w:rsidRPr="006D022F" w:rsidRDefault="005678FC" w:rsidP="005678FC">
            <w:pPr>
              <w:keepNext/>
              <w:widowControl w:val="0"/>
              <w:spacing w:before="60" w:after="60" w:line="240" w:lineRule="exact"/>
              <w:outlineLvl w:val="8"/>
              <w:rPr>
                <w:i/>
                <w:szCs w:val="24"/>
              </w:rPr>
            </w:pPr>
            <w:r w:rsidRPr="006D022F">
              <w:rPr>
                <w:i/>
                <w:noProof/>
                <w:szCs w:val="24"/>
              </w:rPr>
              <w:t>Personnel interne</w:t>
            </w:r>
          </w:p>
        </w:tc>
        <w:tc>
          <w:tcPr>
            <w:tcW w:w="3018" w:type="pct"/>
            <w:gridSpan w:val="3"/>
            <w:tcBorders>
              <w:bottom w:val="nil"/>
            </w:tcBorders>
          </w:tcPr>
          <w:p w:rsidR="005678FC" w:rsidRPr="006D022F" w:rsidRDefault="005678FC" w:rsidP="005678FC">
            <w:pPr>
              <w:pStyle w:val="Titre9"/>
              <w:widowControl w:val="0"/>
              <w:spacing w:before="60" w:after="60" w:line="240" w:lineRule="exact"/>
              <w:jc w:val="left"/>
              <w:rPr>
                <w:i/>
                <w:iCs/>
                <w:u w:val="single"/>
                <w:lang w:val="fr-CH"/>
              </w:rPr>
            </w:pPr>
            <w:r w:rsidRPr="006D022F">
              <w:rPr>
                <w:rFonts w:cs="Times New Roman"/>
                <w:b w:val="0"/>
                <w:bCs w:val="0"/>
                <w:i/>
                <w:noProof/>
                <w:szCs w:val="24"/>
                <w:lang w:val="fr-FR"/>
              </w:rPr>
              <w:t>Personnel à recruter (veuillez joindre les curriculum vitae)</w:t>
            </w:r>
            <w:r w:rsidRPr="006D022F">
              <w:rPr>
                <w:rFonts w:cs="Times New Roman"/>
                <w:b w:val="0"/>
                <w:bCs w:val="0"/>
                <w:i/>
                <w:szCs w:val="24"/>
                <w:lang w:val="fr-FR"/>
              </w:rPr>
              <w:t xml:space="preserve"> </w:t>
            </w:r>
            <w:r>
              <w:rPr>
                <w:rFonts w:cs="Times New Roman"/>
                <w:b w:val="0"/>
                <w:bCs w:val="0"/>
                <w:i/>
                <w:szCs w:val="24"/>
                <w:lang w:val="fr-FR"/>
              </w:rPr>
              <w:br/>
            </w:r>
            <w:r w:rsidRPr="008E139A">
              <w:rPr>
                <w:b w:val="0"/>
                <w:bCs w:val="0"/>
                <w:i/>
                <w:iCs/>
                <w:noProof/>
                <w:lang w:val="fr-CH"/>
              </w:rPr>
              <w:t>(cf. art. 7.3.4 du MGP)</w:t>
            </w:r>
          </w:p>
        </w:tc>
      </w:tr>
      <w:tr w:rsidR="005678FC" w:rsidRPr="006D022F" w:rsidTr="001D1E10">
        <w:trPr>
          <w:cantSplit/>
          <w:trHeight w:val="551"/>
        </w:trPr>
        <w:tc>
          <w:tcPr>
            <w:tcW w:w="290" w:type="pct"/>
            <w:vMerge/>
            <w:shd w:val="pct15" w:color="auto" w:fill="FFFFFF"/>
          </w:tcPr>
          <w:p w:rsidR="005678FC" w:rsidRPr="006D022F" w:rsidRDefault="005678FC" w:rsidP="005678FC">
            <w:pPr>
              <w:keepNext/>
              <w:widowControl w:val="0"/>
              <w:spacing w:before="60" w:after="60" w:line="240" w:lineRule="exact"/>
              <w:rPr>
                <w:i/>
                <w:szCs w:val="24"/>
              </w:rPr>
            </w:pPr>
          </w:p>
        </w:tc>
        <w:tc>
          <w:tcPr>
            <w:tcW w:w="1089" w:type="pct"/>
            <w:vMerge/>
            <w:shd w:val="pct15" w:color="auto" w:fill="FFFFFF"/>
          </w:tcPr>
          <w:p w:rsidR="005678FC" w:rsidRPr="006D022F" w:rsidRDefault="005678FC" w:rsidP="005678FC">
            <w:pPr>
              <w:keepNext/>
              <w:widowControl w:val="0"/>
              <w:spacing w:before="60" w:after="60" w:line="240" w:lineRule="exact"/>
              <w:rPr>
                <w:i/>
                <w:szCs w:val="24"/>
              </w:rPr>
            </w:pPr>
          </w:p>
        </w:tc>
        <w:tc>
          <w:tcPr>
            <w:tcW w:w="604" w:type="pct"/>
            <w:vMerge/>
            <w:shd w:val="pct15" w:color="auto" w:fill="FFFFFF"/>
          </w:tcPr>
          <w:p w:rsidR="005678FC" w:rsidRPr="006D022F" w:rsidRDefault="005678FC" w:rsidP="005678FC">
            <w:pPr>
              <w:keepNext/>
              <w:widowControl w:val="0"/>
              <w:spacing w:before="60" w:after="60" w:line="240" w:lineRule="exact"/>
              <w:rPr>
                <w:i/>
                <w:szCs w:val="24"/>
              </w:rPr>
            </w:pPr>
          </w:p>
        </w:tc>
        <w:tc>
          <w:tcPr>
            <w:tcW w:w="1022" w:type="pct"/>
            <w:tcBorders>
              <w:top w:val="nil"/>
            </w:tcBorders>
          </w:tcPr>
          <w:p w:rsidR="005678FC" w:rsidRPr="006D022F" w:rsidRDefault="005678FC" w:rsidP="005678FC">
            <w:pPr>
              <w:keepNext/>
              <w:widowControl w:val="0"/>
              <w:spacing w:before="60" w:after="60" w:line="240" w:lineRule="exact"/>
              <w:outlineLvl w:val="8"/>
              <w:rPr>
                <w:i/>
                <w:szCs w:val="24"/>
              </w:rPr>
            </w:pPr>
            <w:r w:rsidRPr="006D022F">
              <w:rPr>
                <w:i/>
                <w:noProof/>
                <w:szCs w:val="24"/>
              </w:rPr>
              <w:t>Autre opérateur désigné</w:t>
            </w:r>
          </w:p>
        </w:tc>
        <w:tc>
          <w:tcPr>
            <w:tcW w:w="1022" w:type="pct"/>
            <w:tcBorders>
              <w:top w:val="nil"/>
            </w:tcBorders>
          </w:tcPr>
          <w:p w:rsidR="005678FC" w:rsidRPr="006D022F" w:rsidRDefault="005678FC" w:rsidP="005678FC">
            <w:pPr>
              <w:keepNext/>
              <w:widowControl w:val="0"/>
              <w:spacing w:before="60" w:after="60" w:line="240" w:lineRule="exact"/>
              <w:rPr>
                <w:i/>
                <w:szCs w:val="24"/>
              </w:rPr>
            </w:pPr>
            <w:r w:rsidRPr="006D022F">
              <w:rPr>
                <w:i/>
                <w:noProof/>
                <w:szCs w:val="24"/>
              </w:rPr>
              <w:t xml:space="preserve">Société </w:t>
            </w:r>
            <w:r w:rsidRPr="006D022F">
              <w:rPr>
                <w:i/>
                <w:noProof/>
                <w:szCs w:val="24"/>
              </w:rPr>
              <w:br/>
              <w:t>de conseil</w:t>
            </w:r>
          </w:p>
        </w:tc>
        <w:tc>
          <w:tcPr>
            <w:tcW w:w="974" w:type="pct"/>
            <w:tcBorders>
              <w:top w:val="nil"/>
            </w:tcBorders>
          </w:tcPr>
          <w:p w:rsidR="005678FC" w:rsidRPr="006D022F" w:rsidRDefault="005678FC" w:rsidP="005678FC">
            <w:pPr>
              <w:keepNext/>
              <w:widowControl w:val="0"/>
              <w:spacing w:before="60" w:after="60" w:line="240" w:lineRule="exact"/>
              <w:ind w:right="-145"/>
              <w:rPr>
                <w:i/>
                <w:szCs w:val="24"/>
              </w:rPr>
            </w:pPr>
            <w:r w:rsidRPr="006D022F">
              <w:rPr>
                <w:i/>
                <w:noProof/>
                <w:szCs w:val="24"/>
              </w:rPr>
              <w:t xml:space="preserve">Bureau international </w:t>
            </w:r>
            <w:r w:rsidRPr="006D022F">
              <w:rPr>
                <w:i/>
                <w:noProof/>
                <w:szCs w:val="24"/>
              </w:rPr>
              <w:br/>
              <w:t>de l’UPU</w:t>
            </w:r>
          </w:p>
        </w:tc>
      </w:tr>
      <w:tr w:rsidR="005678FC" w:rsidRPr="006D022F" w:rsidTr="001D1E10">
        <w:trPr>
          <w:trHeight w:val="280"/>
        </w:trPr>
        <w:tc>
          <w:tcPr>
            <w:tcW w:w="290" w:type="pct"/>
            <w:vAlign w:val="center"/>
          </w:tcPr>
          <w:p w:rsidR="005678FC" w:rsidRPr="006D022F" w:rsidRDefault="005678FC" w:rsidP="005678FC">
            <w:pPr>
              <w:spacing w:before="40" w:after="40"/>
              <w:ind w:right="96"/>
              <w:rPr>
                <w:rFonts w:cs="Arial"/>
              </w:rPr>
            </w:pPr>
            <w:r w:rsidRPr="006D022F">
              <w:rPr>
                <w:rFonts w:cs="Arial"/>
              </w:rPr>
              <w:t>1</w:t>
            </w:r>
            <w:r w:rsidR="00AB60B0">
              <w:rPr>
                <w:rFonts w:cs="Arial"/>
              </w:rPr>
              <w:t>.</w:t>
            </w:r>
          </w:p>
        </w:tc>
        <w:tc>
          <w:tcPr>
            <w:tcW w:w="1089" w:type="pct"/>
            <w:vAlign w:val="center"/>
          </w:tcPr>
          <w:p w:rsidR="005678FC" w:rsidRPr="006D022F" w:rsidRDefault="001D1E10" w:rsidP="005678FC">
            <w:pPr>
              <w:keepNext/>
              <w:widowControl w:val="0"/>
              <w:spacing w:before="40" w:after="40"/>
              <w:rPr>
                <w:rFonts w:cs="Arial"/>
              </w:rPr>
            </w:pPr>
            <w:r w:rsidRPr="001D1E10">
              <w:rPr>
                <w:snapToGrid w:val="0"/>
                <w:szCs w:val="24"/>
              </w:rPr>
              <w:t>Chef de projet</w:t>
            </w:r>
          </w:p>
        </w:tc>
        <w:tc>
          <w:tcPr>
            <w:tcW w:w="604" w:type="pct"/>
            <w:vAlign w:val="center"/>
          </w:tcPr>
          <w:p w:rsidR="005678FC" w:rsidRPr="006D022F" w:rsidRDefault="001D1E10" w:rsidP="005678FC">
            <w:pPr>
              <w:keepNext/>
              <w:widowControl w:val="0"/>
              <w:spacing w:before="40" w:after="40"/>
              <w:jc w:val="center"/>
              <w:rPr>
                <w:rFonts w:cs="Arial"/>
              </w:rPr>
            </w:pPr>
            <w:r>
              <w:rPr>
                <w:rFonts w:cs="Arial"/>
              </w:rPr>
              <w:t>1</w:t>
            </w:r>
          </w:p>
        </w:tc>
        <w:tc>
          <w:tcPr>
            <w:tcW w:w="1022" w:type="pct"/>
            <w:vAlign w:val="center"/>
          </w:tcPr>
          <w:p w:rsidR="005678FC" w:rsidRPr="006D022F" w:rsidRDefault="005678FC" w:rsidP="005678FC">
            <w:pPr>
              <w:keepNext/>
              <w:widowControl w:val="0"/>
              <w:spacing w:before="40" w:after="40"/>
              <w:jc w:val="center"/>
              <w:rPr>
                <w:rFonts w:cs="Arial"/>
              </w:rPr>
            </w:pPr>
          </w:p>
        </w:tc>
        <w:tc>
          <w:tcPr>
            <w:tcW w:w="1022" w:type="pct"/>
            <w:vAlign w:val="center"/>
          </w:tcPr>
          <w:p w:rsidR="005678FC" w:rsidRPr="006D022F" w:rsidRDefault="005678FC" w:rsidP="005678FC">
            <w:pPr>
              <w:keepNext/>
              <w:widowControl w:val="0"/>
              <w:spacing w:before="40" w:after="40"/>
              <w:jc w:val="center"/>
              <w:rPr>
                <w:rFonts w:cs="Arial"/>
              </w:rPr>
            </w:pPr>
          </w:p>
        </w:tc>
        <w:tc>
          <w:tcPr>
            <w:tcW w:w="974" w:type="pct"/>
            <w:vAlign w:val="center"/>
          </w:tcPr>
          <w:p w:rsidR="005678FC" w:rsidRPr="006D022F" w:rsidRDefault="005678FC" w:rsidP="005678FC">
            <w:pPr>
              <w:keepNext/>
              <w:widowControl w:val="0"/>
              <w:spacing w:before="40" w:after="40"/>
              <w:jc w:val="center"/>
              <w:rPr>
                <w:rFonts w:cs="Arial"/>
              </w:rPr>
            </w:pPr>
          </w:p>
        </w:tc>
      </w:tr>
      <w:tr w:rsidR="005678FC" w:rsidRPr="006D022F" w:rsidTr="001D1E10">
        <w:trPr>
          <w:trHeight w:val="280"/>
        </w:trPr>
        <w:tc>
          <w:tcPr>
            <w:tcW w:w="290" w:type="pct"/>
            <w:vAlign w:val="center"/>
          </w:tcPr>
          <w:p w:rsidR="005678FC" w:rsidRPr="006D022F" w:rsidRDefault="005678FC" w:rsidP="005678FC">
            <w:pPr>
              <w:spacing w:before="40" w:after="40"/>
              <w:ind w:right="96"/>
              <w:rPr>
                <w:rFonts w:cs="Arial"/>
              </w:rPr>
            </w:pPr>
            <w:r w:rsidRPr="006D022F">
              <w:rPr>
                <w:rFonts w:cs="Arial"/>
              </w:rPr>
              <w:t>2</w:t>
            </w:r>
            <w:r w:rsidR="00AB60B0">
              <w:rPr>
                <w:rFonts w:cs="Arial"/>
              </w:rPr>
              <w:t>.</w:t>
            </w:r>
          </w:p>
        </w:tc>
        <w:tc>
          <w:tcPr>
            <w:tcW w:w="1089" w:type="pct"/>
            <w:vAlign w:val="center"/>
          </w:tcPr>
          <w:p w:rsidR="005678FC" w:rsidRPr="006D022F" w:rsidRDefault="001D1E10" w:rsidP="005678FC">
            <w:pPr>
              <w:keepNext/>
              <w:widowControl w:val="0"/>
              <w:spacing w:before="40" w:after="40"/>
              <w:rPr>
                <w:rFonts w:cs="Arial"/>
              </w:rPr>
            </w:pPr>
            <w:r w:rsidRPr="001D1E10">
              <w:rPr>
                <w:snapToGrid w:val="0"/>
                <w:szCs w:val="24"/>
              </w:rPr>
              <w:t>Chef de projet adjoint</w:t>
            </w:r>
          </w:p>
        </w:tc>
        <w:tc>
          <w:tcPr>
            <w:tcW w:w="604" w:type="pct"/>
            <w:vAlign w:val="center"/>
          </w:tcPr>
          <w:p w:rsidR="005678FC" w:rsidRPr="006D022F" w:rsidRDefault="001D1E10" w:rsidP="005678FC">
            <w:pPr>
              <w:keepNext/>
              <w:widowControl w:val="0"/>
              <w:spacing w:before="40" w:after="40"/>
              <w:jc w:val="center"/>
              <w:rPr>
                <w:rFonts w:cs="Arial"/>
              </w:rPr>
            </w:pPr>
            <w:r>
              <w:rPr>
                <w:rFonts w:cs="Arial"/>
              </w:rPr>
              <w:t>1</w:t>
            </w:r>
          </w:p>
        </w:tc>
        <w:tc>
          <w:tcPr>
            <w:tcW w:w="1022" w:type="pct"/>
            <w:vAlign w:val="center"/>
          </w:tcPr>
          <w:p w:rsidR="005678FC" w:rsidRPr="006D022F" w:rsidRDefault="005678FC" w:rsidP="005678FC">
            <w:pPr>
              <w:keepNext/>
              <w:widowControl w:val="0"/>
              <w:spacing w:before="40" w:after="40"/>
              <w:jc w:val="center"/>
              <w:rPr>
                <w:rFonts w:cs="Arial"/>
              </w:rPr>
            </w:pPr>
          </w:p>
        </w:tc>
        <w:tc>
          <w:tcPr>
            <w:tcW w:w="1022" w:type="pct"/>
            <w:vAlign w:val="center"/>
          </w:tcPr>
          <w:p w:rsidR="005678FC" w:rsidRPr="006D022F" w:rsidRDefault="005678FC" w:rsidP="005678FC">
            <w:pPr>
              <w:keepNext/>
              <w:widowControl w:val="0"/>
              <w:spacing w:before="40" w:after="40"/>
              <w:jc w:val="center"/>
              <w:rPr>
                <w:rFonts w:cs="Arial"/>
              </w:rPr>
            </w:pPr>
          </w:p>
        </w:tc>
        <w:tc>
          <w:tcPr>
            <w:tcW w:w="974" w:type="pct"/>
            <w:vAlign w:val="center"/>
          </w:tcPr>
          <w:p w:rsidR="005678FC" w:rsidRPr="006D022F" w:rsidRDefault="005678FC" w:rsidP="005678FC">
            <w:pPr>
              <w:keepNext/>
              <w:widowControl w:val="0"/>
              <w:spacing w:before="40" w:after="40"/>
              <w:jc w:val="center"/>
              <w:rPr>
                <w:rFonts w:cs="Arial"/>
              </w:rPr>
            </w:pPr>
          </w:p>
        </w:tc>
      </w:tr>
      <w:tr w:rsidR="005678FC" w:rsidRPr="006D022F" w:rsidTr="001D1E10">
        <w:trPr>
          <w:trHeight w:val="280"/>
        </w:trPr>
        <w:tc>
          <w:tcPr>
            <w:tcW w:w="290" w:type="pct"/>
            <w:vAlign w:val="center"/>
          </w:tcPr>
          <w:p w:rsidR="005678FC" w:rsidRPr="006D022F" w:rsidRDefault="005678FC" w:rsidP="005678FC">
            <w:pPr>
              <w:spacing w:before="40" w:after="40"/>
              <w:ind w:right="96"/>
              <w:rPr>
                <w:rFonts w:cs="Arial"/>
              </w:rPr>
            </w:pPr>
            <w:r w:rsidRPr="006D022F">
              <w:rPr>
                <w:rFonts w:cs="Arial"/>
              </w:rPr>
              <w:t>3</w:t>
            </w:r>
            <w:r w:rsidR="00AB60B0">
              <w:rPr>
                <w:rFonts w:cs="Arial"/>
              </w:rPr>
              <w:t>.</w:t>
            </w:r>
          </w:p>
        </w:tc>
        <w:tc>
          <w:tcPr>
            <w:tcW w:w="1089" w:type="pct"/>
            <w:vAlign w:val="center"/>
          </w:tcPr>
          <w:p w:rsidR="005678FC" w:rsidRPr="006D022F" w:rsidRDefault="001D1E10" w:rsidP="005678FC">
            <w:pPr>
              <w:keepNext/>
              <w:widowControl w:val="0"/>
              <w:spacing w:before="40" w:after="40"/>
              <w:rPr>
                <w:rFonts w:cs="Arial"/>
              </w:rPr>
            </w:pPr>
            <w:r w:rsidRPr="001D1E10">
              <w:rPr>
                <w:snapToGrid w:val="0"/>
                <w:szCs w:val="24"/>
              </w:rPr>
              <w:t>Inspecteur</w:t>
            </w:r>
          </w:p>
        </w:tc>
        <w:tc>
          <w:tcPr>
            <w:tcW w:w="604" w:type="pct"/>
            <w:vAlign w:val="center"/>
          </w:tcPr>
          <w:p w:rsidR="005678FC" w:rsidRPr="006D022F" w:rsidRDefault="001D1E10" w:rsidP="005678FC">
            <w:pPr>
              <w:keepNext/>
              <w:widowControl w:val="0"/>
              <w:spacing w:before="40" w:after="40"/>
              <w:jc w:val="center"/>
              <w:rPr>
                <w:rFonts w:cs="Arial"/>
              </w:rPr>
            </w:pPr>
            <w:r>
              <w:rPr>
                <w:rFonts w:cs="Arial"/>
              </w:rPr>
              <w:t>1</w:t>
            </w:r>
          </w:p>
        </w:tc>
        <w:tc>
          <w:tcPr>
            <w:tcW w:w="1022" w:type="pct"/>
            <w:vAlign w:val="center"/>
          </w:tcPr>
          <w:p w:rsidR="005678FC" w:rsidRPr="006D022F" w:rsidRDefault="005678FC" w:rsidP="005678FC">
            <w:pPr>
              <w:keepNext/>
              <w:widowControl w:val="0"/>
              <w:spacing w:before="40" w:after="40"/>
              <w:jc w:val="center"/>
              <w:rPr>
                <w:rFonts w:cs="Arial"/>
              </w:rPr>
            </w:pPr>
          </w:p>
        </w:tc>
        <w:tc>
          <w:tcPr>
            <w:tcW w:w="1022" w:type="pct"/>
            <w:vAlign w:val="center"/>
          </w:tcPr>
          <w:p w:rsidR="005678FC" w:rsidRPr="006D022F" w:rsidRDefault="005678FC" w:rsidP="005678FC">
            <w:pPr>
              <w:keepNext/>
              <w:widowControl w:val="0"/>
              <w:spacing w:before="40" w:after="40"/>
              <w:jc w:val="center"/>
              <w:rPr>
                <w:rFonts w:cs="Arial"/>
              </w:rPr>
            </w:pPr>
          </w:p>
        </w:tc>
        <w:tc>
          <w:tcPr>
            <w:tcW w:w="974" w:type="pct"/>
            <w:vAlign w:val="center"/>
          </w:tcPr>
          <w:p w:rsidR="005678FC" w:rsidRPr="006D022F" w:rsidRDefault="005678FC" w:rsidP="005678FC">
            <w:pPr>
              <w:keepNext/>
              <w:widowControl w:val="0"/>
              <w:spacing w:before="40" w:after="40"/>
              <w:jc w:val="center"/>
              <w:rPr>
                <w:rFonts w:cs="Arial"/>
              </w:rPr>
            </w:pPr>
          </w:p>
        </w:tc>
      </w:tr>
      <w:tr w:rsidR="005678FC" w:rsidRPr="006D022F" w:rsidTr="001D1E10">
        <w:trPr>
          <w:trHeight w:val="280"/>
        </w:trPr>
        <w:tc>
          <w:tcPr>
            <w:tcW w:w="290" w:type="pct"/>
            <w:vAlign w:val="center"/>
          </w:tcPr>
          <w:p w:rsidR="005678FC" w:rsidRPr="006D022F" w:rsidRDefault="005678FC" w:rsidP="005678FC">
            <w:pPr>
              <w:spacing w:before="40" w:after="40"/>
              <w:ind w:right="96"/>
              <w:rPr>
                <w:rFonts w:cs="Arial"/>
              </w:rPr>
            </w:pPr>
            <w:r w:rsidRPr="006D022F">
              <w:rPr>
                <w:rFonts w:cs="Arial"/>
              </w:rPr>
              <w:t>4</w:t>
            </w:r>
            <w:r w:rsidR="00AB60B0">
              <w:rPr>
                <w:rFonts w:cs="Arial"/>
              </w:rPr>
              <w:t>.</w:t>
            </w:r>
          </w:p>
        </w:tc>
        <w:tc>
          <w:tcPr>
            <w:tcW w:w="1089" w:type="pct"/>
            <w:vAlign w:val="center"/>
          </w:tcPr>
          <w:p w:rsidR="005678FC" w:rsidRPr="006D022F" w:rsidRDefault="001D1E10" w:rsidP="005678FC">
            <w:pPr>
              <w:keepNext/>
              <w:widowControl w:val="0"/>
              <w:spacing w:before="40" w:after="40"/>
              <w:rPr>
                <w:rFonts w:cs="Arial"/>
              </w:rPr>
            </w:pPr>
            <w:r w:rsidRPr="001D1E10">
              <w:rPr>
                <w:snapToGrid w:val="0"/>
                <w:szCs w:val="24"/>
              </w:rPr>
              <w:t>Directeur des opérations postales</w:t>
            </w:r>
          </w:p>
        </w:tc>
        <w:tc>
          <w:tcPr>
            <w:tcW w:w="604" w:type="pct"/>
            <w:vAlign w:val="center"/>
          </w:tcPr>
          <w:p w:rsidR="005678FC" w:rsidRPr="006D022F" w:rsidRDefault="001D1E10" w:rsidP="005678FC">
            <w:pPr>
              <w:keepNext/>
              <w:widowControl w:val="0"/>
              <w:spacing w:before="40" w:after="40"/>
              <w:jc w:val="center"/>
              <w:rPr>
                <w:rFonts w:cs="Arial"/>
              </w:rPr>
            </w:pPr>
            <w:r>
              <w:rPr>
                <w:rFonts w:cs="Arial"/>
              </w:rPr>
              <w:t>1</w:t>
            </w:r>
          </w:p>
        </w:tc>
        <w:tc>
          <w:tcPr>
            <w:tcW w:w="1022" w:type="pct"/>
            <w:vAlign w:val="center"/>
          </w:tcPr>
          <w:p w:rsidR="005678FC" w:rsidRPr="006D022F" w:rsidRDefault="005678FC" w:rsidP="005678FC">
            <w:pPr>
              <w:keepNext/>
              <w:widowControl w:val="0"/>
              <w:spacing w:before="40" w:after="40"/>
              <w:jc w:val="center"/>
              <w:rPr>
                <w:rFonts w:cs="Arial"/>
              </w:rPr>
            </w:pPr>
          </w:p>
        </w:tc>
        <w:tc>
          <w:tcPr>
            <w:tcW w:w="1022" w:type="pct"/>
            <w:vAlign w:val="center"/>
          </w:tcPr>
          <w:p w:rsidR="005678FC" w:rsidRPr="006D022F" w:rsidRDefault="005678FC" w:rsidP="005678FC">
            <w:pPr>
              <w:keepNext/>
              <w:widowControl w:val="0"/>
              <w:spacing w:before="40" w:after="40"/>
              <w:jc w:val="center"/>
              <w:rPr>
                <w:rFonts w:cs="Arial"/>
              </w:rPr>
            </w:pPr>
          </w:p>
        </w:tc>
        <w:tc>
          <w:tcPr>
            <w:tcW w:w="974" w:type="pct"/>
            <w:vAlign w:val="center"/>
          </w:tcPr>
          <w:p w:rsidR="005678FC" w:rsidRPr="006D022F" w:rsidRDefault="005678FC" w:rsidP="005678FC">
            <w:pPr>
              <w:keepNext/>
              <w:widowControl w:val="0"/>
              <w:spacing w:before="40" w:after="40"/>
              <w:jc w:val="center"/>
              <w:rPr>
                <w:rFonts w:cs="Arial"/>
              </w:rPr>
            </w:pPr>
          </w:p>
        </w:tc>
      </w:tr>
      <w:tr w:rsidR="005678FC" w:rsidRPr="006D022F" w:rsidTr="001D1E10">
        <w:trPr>
          <w:trHeight w:val="280"/>
        </w:trPr>
        <w:tc>
          <w:tcPr>
            <w:tcW w:w="290" w:type="pct"/>
            <w:vAlign w:val="center"/>
          </w:tcPr>
          <w:p w:rsidR="005678FC" w:rsidRPr="006D022F" w:rsidRDefault="005678FC" w:rsidP="005678FC">
            <w:pPr>
              <w:spacing w:before="40" w:after="40"/>
              <w:ind w:right="96"/>
              <w:rPr>
                <w:rFonts w:cs="Arial"/>
              </w:rPr>
            </w:pPr>
            <w:r w:rsidRPr="006D022F">
              <w:rPr>
                <w:rFonts w:cs="Arial"/>
              </w:rPr>
              <w:t>5</w:t>
            </w:r>
            <w:r w:rsidR="00AB60B0">
              <w:rPr>
                <w:rFonts w:cs="Arial"/>
              </w:rPr>
              <w:t>.</w:t>
            </w:r>
          </w:p>
        </w:tc>
        <w:tc>
          <w:tcPr>
            <w:tcW w:w="1089" w:type="pct"/>
            <w:vAlign w:val="center"/>
          </w:tcPr>
          <w:p w:rsidR="005678FC" w:rsidRPr="006D022F" w:rsidRDefault="001D1E10" w:rsidP="005678FC">
            <w:pPr>
              <w:keepNext/>
              <w:widowControl w:val="0"/>
              <w:spacing w:before="40" w:after="40"/>
              <w:rPr>
                <w:rFonts w:cs="Arial"/>
              </w:rPr>
            </w:pPr>
            <w:r w:rsidRPr="001D1E10">
              <w:rPr>
                <w:snapToGrid w:val="0"/>
                <w:szCs w:val="24"/>
              </w:rPr>
              <w:t>Responsable sécurité et douanes</w:t>
            </w:r>
          </w:p>
        </w:tc>
        <w:tc>
          <w:tcPr>
            <w:tcW w:w="604" w:type="pct"/>
            <w:vAlign w:val="center"/>
          </w:tcPr>
          <w:p w:rsidR="005678FC" w:rsidRPr="006D022F" w:rsidRDefault="001D1E10" w:rsidP="005678FC">
            <w:pPr>
              <w:keepNext/>
              <w:widowControl w:val="0"/>
              <w:spacing w:before="40" w:after="40"/>
              <w:jc w:val="center"/>
              <w:rPr>
                <w:rFonts w:cs="Arial"/>
              </w:rPr>
            </w:pPr>
            <w:r>
              <w:rPr>
                <w:rFonts w:cs="Arial"/>
              </w:rPr>
              <w:t>1</w:t>
            </w:r>
          </w:p>
        </w:tc>
        <w:tc>
          <w:tcPr>
            <w:tcW w:w="1022" w:type="pct"/>
            <w:vAlign w:val="center"/>
          </w:tcPr>
          <w:p w:rsidR="005678FC" w:rsidRPr="006D022F" w:rsidRDefault="005678FC" w:rsidP="005678FC">
            <w:pPr>
              <w:keepNext/>
              <w:widowControl w:val="0"/>
              <w:spacing w:before="40" w:after="40"/>
              <w:jc w:val="center"/>
              <w:rPr>
                <w:rFonts w:cs="Arial"/>
              </w:rPr>
            </w:pPr>
          </w:p>
        </w:tc>
        <w:tc>
          <w:tcPr>
            <w:tcW w:w="1022" w:type="pct"/>
            <w:vAlign w:val="center"/>
          </w:tcPr>
          <w:p w:rsidR="005678FC" w:rsidRPr="006D022F" w:rsidRDefault="005678FC" w:rsidP="005678FC">
            <w:pPr>
              <w:keepNext/>
              <w:widowControl w:val="0"/>
              <w:spacing w:before="40" w:after="40"/>
              <w:jc w:val="center"/>
              <w:rPr>
                <w:rFonts w:cs="Arial"/>
              </w:rPr>
            </w:pPr>
          </w:p>
        </w:tc>
        <w:tc>
          <w:tcPr>
            <w:tcW w:w="974" w:type="pct"/>
            <w:vAlign w:val="center"/>
          </w:tcPr>
          <w:p w:rsidR="005678FC" w:rsidRPr="006D022F" w:rsidRDefault="005678FC" w:rsidP="005678FC">
            <w:pPr>
              <w:keepNext/>
              <w:widowControl w:val="0"/>
              <w:spacing w:before="40" w:after="40"/>
              <w:jc w:val="center"/>
              <w:rPr>
                <w:rFonts w:cs="Arial"/>
              </w:rPr>
            </w:pPr>
          </w:p>
        </w:tc>
      </w:tr>
      <w:tr w:rsidR="005678FC" w:rsidRPr="006D022F" w:rsidTr="00A47C34">
        <w:trPr>
          <w:trHeight w:val="280"/>
        </w:trPr>
        <w:tc>
          <w:tcPr>
            <w:tcW w:w="290" w:type="pct"/>
            <w:tcBorders>
              <w:bottom w:val="single" w:sz="4" w:space="0" w:color="auto"/>
            </w:tcBorders>
            <w:vAlign w:val="center"/>
          </w:tcPr>
          <w:p w:rsidR="005678FC" w:rsidRPr="006D022F" w:rsidRDefault="005678FC" w:rsidP="005678FC">
            <w:pPr>
              <w:spacing w:before="40" w:after="40"/>
              <w:ind w:right="96"/>
              <w:rPr>
                <w:rFonts w:cs="Arial"/>
              </w:rPr>
            </w:pPr>
            <w:r w:rsidRPr="006D022F">
              <w:rPr>
                <w:rFonts w:cs="Arial"/>
              </w:rPr>
              <w:t>6</w:t>
            </w:r>
            <w:r w:rsidR="00AB60B0">
              <w:rPr>
                <w:rFonts w:cs="Arial"/>
              </w:rPr>
              <w:t>.</w:t>
            </w:r>
          </w:p>
        </w:tc>
        <w:tc>
          <w:tcPr>
            <w:tcW w:w="1089" w:type="pct"/>
            <w:tcBorders>
              <w:bottom w:val="single" w:sz="4" w:space="0" w:color="auto"/>
            </w:tcBorders>
            <w:vAlign w:val="center"/>
          </w:tcPr>
          <w:p w:rsidR="005678FC" w:rsidRPr="006D022F" w:rsidRDefault="001D1E10" w:rsidP="005678FC">
            <w:pPr>
              <w:keepNext/>
              <w:widowControl w:val="0"/>
              <w:spacing w:before="40" w:after="40"/>
              <w:rPr>
                <w:rFonts w:cs="Arial"/>
              </w:rPr>
            </w:pPr>
            <w:r w:rsidRPr="001D1E10">
              <w:rPr>
                <w:noProof/>
                <w:snapToGrid w:val="0"/>
                <w:szCs w:val="24"/>
                <w:lang w:val="en-GB"/>
              </w:rPr>
              <w:t>Secrétariat</w:t>
            </w:r>
          </w:p>
        </w:tc>
        <w:tc>
          <w:tcPr>
            <w:tcW w:w="604" w:type="pct"/>
            <w:tcBorders>
              <w:bottom w:val="single" w:sz="4" w:space="0" w:color="auto"/>
            </w:tcBorders>
            <w:vAlign w:val="center"/>
          </w:tcPr>
          <w:p w:rsidR="005678FC" w:rsidRPr="006D022F" w:rsidRDefault="001D1E10" w:rsidP="005678FC">
            <w:pPr>
              <w:keepNext/>
              <w:widowControl w:val="0"/>
              <w:spacing w:before="40" w:after="40"/>
              <w:jc w:val="center"/>
              <w:rPr>
                <w:rFonts w:cs="Arial"/>
              </w:rPr>
            </w:pPr>
            <w:r>
              <w:rPr>
                <w:rFonts w:cs="Arial"/>
              </w:rPr>
              <w:t>1</w:t>
            </w:r>
          </w:p>
        </w:tc>
        <w:tc>
          <w:tcPr>
            <w:tcW w:w="1022" w:type="pct"/>
            <w:tcBorders>
              <w:bottom w:val="single" w:sz="4" w:space="0" w:color="auto"/>
            </w:tcBorders>
            <w:vAlign w:val="center"/>
          </w:tcPr>
          <w:p w:rsidR="005678FC" w:rsidRPr="006D022F" w:rsidRDefault="005678FC" w:rsidP="005678FC">
            <w:pPr>
              <w:keepNext/>
              <w:widowControl w:val="0"/>
              <w:spacing w:before="40" w:after="40"/>
              <w:jc w:val="center"/>
              <w:rPr>
                <w:rFonts w:cs="Arial"/>
              </w:rPr>
            </w:pPr>
          </w:p>
        </w:tc>
        <w:tc>
          <w:tcPr>
            <w:tcW w:w="1022" w:type="pct"/>
            <w:tcBorders>
              <w:bottom w:val="single" w:sz="4" w:space="0" w:color="auto"/>
            </w:tcBorders>
            <w:vAlign w:val="center"/>
          </w:tcPr>
          <w:p w:rsidR="005678FC" w:rsidRPr="006D022F" w:rsidRDefault="005678FC" w:rsidP="005678FC">
            <w:pPr>
              <w:keepNext/>
              <w:widowControl w:val="0"/>
              <w:spacing w:before="40" w:after="40"/>
              <w:jc w:val="center"/>
              <w:rPr>
                <w:rFonts w:cs="Arial"/>
              </w:rPr>
            </w:pPr>
          </w:p>
        </w:tc>
        <w:tc>
          <w:tcPr>
            <w:tcW w:w="974" w:type="pct"/>
            <w:tcBorders>
              <w:bottom w:val="single" w:sz="4" w:space="0" w:color="auto"/>
            </w:tcBorders>
            <w:vAlign w:val="center"/>
          </w:tcPr>
          <w:p w:rsidR="005678FC" w:rsidRPr="006D022F" w:rsidRDefault="005678FC" w:rsidP="005678FC">
            <w:pPr>
              <w:keepNext/>
              <w:widowControl w:val="0"/>
              <w:spacing w:before="40" w:after="40"/>
              <w:jc w:val="center"/>
              <w:rPr>
                <w:rFonts w:cs="Arial"/>
              </w:rPr>
            </w:pPr>
          </w:p>
        </w:tc>
      </w:tr>
      <w:tr w:rsidR="001D1E10" w:rsidRPr="006D022F" w:rsidTr="00A47C34">
        <w:trPr>
          <w:trHeight w:val="280"/>
        </w:trPr>
        <w:tc>
          <w:tcPr>
            <w:tcW w:w="290" w:type="pct"/>
            <w:tcBorders>
              <w:bottom w:val="single" w:sz="4" w:space="0" w:color="auto"/>
            </w:tcBorders>
            <w:vAlign w:val="center"/>
          </w:tcPr>
          <w:p w:rsidR="001D1E10" w:rsidRPr="006D022F" w:rsidRDefault="001D1E10" w:rsidP="005678FC">
            <w:pPr>
              <w:spacing w:before="40" w:after="40"/>
              <w:ind w:right="96"/>
              <w:rPr>
                <w:rFonts w:cs="Arial"/>
              </w:rPr>
            </w:pPr>
            <w:r w:rsidRPr="006D022F">
              <w:rPr>
                <w:rFonts w:cs="Arial"/>
              </w:rPr>
              <w:t>7</w:t>
            </w:r>
            <w:r>
              <w:rPr>
                <w:rFonts w:cs="Arial"/>
              </w:rPr>
              <w:t>.</w:t>
            </w:r>
          </w:p>
        </w:tc>
        <w:tc>
          <w:tcPr>
            <w:tcW w:w="1089" w:type="pct"/>
            <w:tcBorders>
              <w:bottom w:val="single" w:sz="4" w:space="0" w:color="auto"/>
            </w:tcBorders>
          </w:tcPr>
          <w:p w:rsidR="001D1E10" w:rsidRPr="00D870AA" w:rsidRDefault="001D1E10" w:rsidP="00DC0BAB">
            <w:pPr>
              <w:keepNext/>
              <w:widowControl w:val="0"/>
              <w:spacing w:before="60" w:after="60"/>
              <w:rPr>
                <w:szCs w:val="24"/>
                <w:lang w:val="fr-CH"/>
              </w:rPr>
            </w:pPr>
            <w:r w:rsidRPr="00D870AA">
              <w:rPr>
                <w:szCs w:val="24"/>
              </w:rPr>
              <w:t>Personnel chargé des achats</w:t>
            </w:r>
          </w:p>
        </w:tc>
        <w:tc>
          <w:tcPr>
            <w:tcW w:w="604" w:type="pct"/>
            <w:tcBorders>
              <w:bottom w:val="single" w:sz="4" w:space="0" w:color="auto"/>
            </w:tcBorders>
            <w:vAlign w:val="center"/>
          </w:tcPr>
          <w:p w:rsidR="001D1E10" w:rsidRPr="006D022F" w:rsidRDefault="001D1E10" w:rsidP="005678FC">
            <w:pPr>
              <w:keepNext/>
              <w:widowControl w:val="0"/>
              <w:spacing w:before="40" w:after="40"/>
              <w:jc w:val="center"/>
              <w:rPr>
                <w:rFonts w:cs="Arial"/>
              </w:rPr>
            </w:pPr>
            <w:r>
              <w:rPr>
                <w:rFonts w:cs="Arial"/>
              </w:rPr>
              <w:t>1</w:t>
            </w:r>
          </w:p>
        </w:tc>
        <w:tc>
          <w:tcPr>
            <w:tcW w:w="1022" w:type="pct"/>
            <w:tcBorders>
              <w:bottom w:val="single" w:sz="4" w:space="0" w:color="auto"/>
            </w:tcBorders>
            <w:vAlign w:val="center"/>
          </w:tcPr>
          <w:p w:rsidR="001D1E10" w:rsidRPr="006D022F" w:rsidRDefault="001D1E10" w:rsidP="005678FC">
            <w:pPr>
              <w:keepNext/>
              <w:widowControl w:val="0"/>
              <w:spacing w:before="40" w:after="40"/>
              <w:jc w:val="center"/>
              <w:rPr>
                <w:rFonts w:cs="Arial"/>
              </w:rPr>
            </w:pPr>
          </w:p>
        </w:tc>
        <w:tc>
          <w:tcPr>
            <w:tcW w:w="1022" w:type="pct"/>
            <w:tcBorders>
              <w:bottom w:val="single" w:sz="4" w:space="0" w:color="auto"/>
            </w:tcBorders>
            <w:vAlign w:val="center"/>
          </w:tcPr>
          <w:p w:rsidR="001D1E10" w:rsidRPr="006D022F" w:rsidRDefault="001D1E10" w:rsidP="005678FC">
            <w:pPr>
              <w:keepNext/>
              <w:widowControl w:val="0"/>
              <w:spacing w:before="40" w:after="40"/>
              <w:jc w:val="center"/>
              <w:rPr>
                <w:rFonts w:cs="Arial"/>
              </w:rPr>
            </w:pPr>
          </w:p>
        </w:tc>
        <w:tc>
          <w:tcPr>
            <w:tcW w:w="974" w:type="pct"/>
            <w:tcBorders>
              <w:bottom w:val="single" w:sz="4" w:space="0" w:color="auto"/>
            </w:tcBorders>
            <w:vAlign w:val="center"/>
          </w:tcPr>
          <w:p w:rsidR="001D1E10" w:rsidRPr="006D022F" w:rsidRDefault="001D1E10" w:rsidP="005678FC">
            <w:pPr>
              <w:keepNext/>
              <w:widowControl w:val="0"/>
              <w:spacing w:before="40" w:after="40"/>
              <w:jc w:val="center"/>
              <w:rPr>
                <w:rFonts w:cs="Arial"/>
              </w:rPr>
            </w:pPr>
          </w:p>
        </w:tc>
      </w:tr>
      <w:tr w:rsidR="001D1E10" w:rsidRPr="006D022F" w:rsidTr="00A47C34">
        <w:trPr>
          <w:trHeight w:val="280"/>
        </w:trPr>
        <w:tc>
          <w:tcPr>
            <w:tcW w:w="290" w:type="pct"/>
            <w:tcBorders>
              <w:top w:val="single" w:sz="4" w:space="0" w:color="auto"/>
              <w:left w:val="nil"/>
              <w:bottom w:val="nil"/>
              <w:right w:val="nil"/>
            </w:tcBorders>
            <w:vAlign w:val="center"/>
          </w:tcPr>
          <w:p w:rsidR="001D1E10" w:rsidRPr="006D022F" w:rsidRDefault="001D1E10" w:rsidP="005678FC">
            <w:pPr>
              <w:spacing w:before="40" w:after="40"/>
              <w:ind w:right="96"/>
              <w:rPr>
                <w:rFonts w:cs="Arial"/>
              </w:rPr>
            </w:pPr>
          </w:p>
        </w:tc>
        <w:tc>
          <w:tcPr>
            <w:tcW w:w="1089" w:type="pct"/>
            <w:tcBorders>
              <w:top w:val="single" w:sz="4" w:space="0" w:color="auto"/>
              <w:left w:val="nil"/>
              <w:bottom w:val="nil"/>
              <w:right w:val="nil"/>
            </w:tcBorders>
            <w:vAlign w:val="center"/>
          </w:tcPr>
          <w:p w:rsidR="001D1E10" w:rsidRPr="006D022F" w:rsidRDefault="001D1E10" w:rsidP="005678FC">
            <w:pPr>
              <w:keepNext/>
              <w:widowControl w:val="0"/>
              <w:spacing w:before="40" w:after="40"/>
              <w:rPr>
                <w:rFonts w:cs="Arial"/>
              </w:rPr>
            </w:pPr>
          </w:p>
        </w:tc>
        <w:tc>
          <w:tcPr>
            <w:tcW w:w="604" w:type="pct"/>
            <w:tcBorders>
              <w:top w:val="single" w:sz="4" w:space="0" w:color="auto"/>
              <w:left w:val="nil"/>
              <w:bottom w:val="nil"/>
              <w:right w:val="nil"/>
            </w:tcBorders>
            <w:vAlign w:val="center"/>
          </w:tcPr>
          <w:p w:rsidR="001D1E10" w:rsidRPr="006D022F" w:rsidRDefault="001D1E10" w:rsidP="005678FC">
            <w:pPr>
              <w:keepNext/>
              <w:widowControl w:val="0"/>
              <w:spacing w:before="40" w:after="40"/>
              <w:jc w:val="center"/>
              <w:rPr>
                <w:rFonts w:cs="Arial"/>
              </w:rPr>
            </w:pPr>
          </w:p>
        </w:tc>
        <w:tc>
          <w:tcPr>
            <w:tcW w:w="1022" w:type="pct"/>
            <w:tcBorders>
              <w:top w:val="single" w:sz="4" w:space="0" w:color="auto"/>
              <w:left w:val="nil"/>
              <w:bottom w:val="nil"/>
              <w:right w:val="nil"/>
            </w:tcBorders>
            <w:vAlign w:val="center"/>
          </w:tcPr>
          <w:p w:rsidR="001D1E10" w:rsidRPr="006D022F" w:rsidRDefault="001D1E10" w:rsidP="005678FC">
            <w:pPr>
              <w:keepNext/>
              <w:widowControl w:val="0"/>
              <w:spacing w:before="40" w:after="40"/>
              <w:jc w:val="center"/>
              <w:rPr>
                <w:rFonts w:cs="Arial"/>
              </w:rPr>
            </w:pPr>
          </w:p>
        </w:tc>
        <w:tc>
          <w:tcPr>
            <w:tcW w:w="1022" w:type="pct"/>
            <w:tcBorders>
              <w:top w:val="single" w:sz="4" w:space="0" w:color="auto"/>
              <w:left w:val="nil"/>
              <w:bottom w:val="nil"/>
              <w:right w:val="nil"/>
            </w:tcBorders>
            <w:vAlign w:val="center"/>
          </w:tcPr>
          <w:p w:rsidR="001D1E10" w:rsidRPr="006D022F" w:rsidRDefault="001D1E10" w:rsidP="005678FC">
            <w:pPr>
              <w:keepNext/>
              <w:widowControl w:val="0"/>
              <w:spacing w:before="40" w:after="40"/>
              <w:jc w:val="center"/>
              <w:rPr>
                <w:rFonts w:cs="Arial"/>
              </w:rPr>
            </w:pPr>
          </w:p>
        </w:tc>
        <w:tc>
          <w:tcPr>
            <w:tcW w:w="974" w:type="pct"/>
            <w:tcBorders>
              <w:top w:val="single" w:sz="4" w:space="0" w:color="auto"/>
              <w:left w:val="nil"/>
              <w:bottom w:val="nil"/>
              <w:right w:val="nil"/>
            </w:tcBorders>
            <w:vAlign w:val="center"/>
          </w:tcPr>
          <w:p w:rsidR="001D1E10" w:rsidRPr="006D022F" w:rsidRDefault="001D1E10" w:rsidP="005678FC">
            <w:pPr>
              <w:keepNext/>
              <w:widowControl w:val="0"/>
              <w:spacing w:before="40" w:after="40"/>
              <w:jc w:val="center"/>
              <w:rPr>
                <w:rFonts w:cs="Arial"/>
              </w:rPr>
            </w:pPr>
          </w:p>
        </w:tc>
      </w:tr>
      <w:tr w:rsidR="001D1E10" w:rsidRPr="006D022F" w:rsidTr="00A47C34">
        <w:trPr>
          <w:trHeight w:val="280"/>
        </w:trPr>
        <w:tc>
          <w:tcPr>
            <w:tcW w:w="290" w:type="pct"/>
            <w:tcBorders>
              <w:top w:val="nil"/>
              <w:left w:val="nil"/>
              <w:bottom w:val="nil"/>
              <w:right w:val="nil"/>
            </w:tcBorders>
            <w:vAlign w:val="center"/>
          </w:tcPr>
          <w:p w:rsidR="001D1E10" w:rsidRPr="006D022F" w:rsidRDefault="001D1E10" w:rsidP="005678FC">
            <w:pPr>
              <w:spacing w:before="40" w:after="40"/>
              <w:ind w:right="96"/>
              <w:rPr>
                <w:szCs w:val="24"/>
              </w:rPr>
            </w:pPr>
          </w:p>
        </w:tc>
        <w:tc>
          <w:tcPr>
            <w:tcW w:w="1089" w:type="pct"/>
            <w:tcBorders>
              <w:top w:val="nil"/>
              <w:left w:val="nil"/>
              <w:bottom w:val="nil"/>
              <w:right w:val="nil"/>
            </w:tcBorders>
            <w:vAlign w:val="center"/>
          </w:tcPr>
          <w:p w:rsidR="001D1E10" w:rsidRDefault="001D1E10" w:rsidP="005678FC">
            <w:pPr>
              <w:keepNext/>
              <w:widowControl w:val="0"/>
              <w:spacing w:before="40" w:after="40"/>
              <w:rPr>
                <w:szCs w:val="24"/>
              </w:rPr>
            </w:pPr>
          </w:p>
          <w:p w:rsidR="00A47C34" w:rsidRPr="006D022F" w:rsidRDefault="00A47C34" w:rsidP="005678FC">
            <w:pPr>
              <w:keepNext/>
              <w:widowControl w:val="0"/>
              <w:spacing w:before="40" w:after="40"/>
              <w:rPr>
                <w:szCs w:val="24"/>
              </w:rPr>
            </w:pPr>
          </w:p>
        </w:tc>
        <w:tc>
          <w:tcPr>
            <w:tcW w:w="604" w:type="pct"/>
            <w:tcBorders>
              <w:top w:val="nil"/>
              <w:left w:val="nil"/>
              <w:bottom w:val="nil"/>
              <w:right w:val="nil"/>
            </w:tcBorders>
            <w:vAlign w:val="center"/>
          </w:tcPr>
          <w:p w:rsidR="001D1E10" w:rsidRPr="006D022F" w:rsidRDefault="001D1E10" w:rsidP="005678FC">
            <w:pPr>
              <w:keepNext/>
              <w:widowControl w:val="0"/>
              <w:spacing w:before="40" w:after="40"/>
              <w:jc w:val="center"/>
              <w:rPr>
                <w:szCs w:val="24"/>
              </w:rPr>
            </w:pPr>
          </w:p>
        </w:tc>
        <w:tc>
          <w:tcPr>
            <w:tcW w:w="1022" w:type="pct"/>
            <w:tcBorders>
              <w:top w:val="nil"/>
              <w:left w:val="nil"/>
              <w:bottom w:val="nil"/>
              <w:right w:val="nil"/>
            </w:tcBorders>
            <w:vAlign w:val="center"/>
          </w:tcPr>
          <w:p w:rsidR="001D1E10" w:rsidRPr="006D022F" w:rsidRDefault="001D1E10" w:rsidP="005678FC">
            <w:pPr>
              <w:keepNext/>
              <w:widowControl w:val="0"/>
              <w:spacing w:before="40" w:after="40"/>
              <w:jc w:val="center"/>
              <w:rPr>
                <w:szCs w:val="24"/>
              </w:rPr>
            </w:pPr>
          </w:p>
        </w:tc>
        <w:tc>
          <w:tcPr>
            <w:tcW w:w="1022" w:type="pct"/>
            <w:tcBorders>
              <w:top w:val="nil"/>
              <w:left w:val="nil"/>
              <w:bottom w:val="nil"/>
              <w:right w:val="nil"/>
            </w:tcBorders>
            <w:vAlign w:val="center"/>
          </w:tcPr>
          <w:p w:rsidR="001D1E10" w:rsidRPr="006D022F" w:rsidRDefault="001D1E10" w:rsidP="005678FC">
            <w:pPr>
              <w:keepNext/>
              <w:widowControl w:val="0"/>
              <w:spacing w:before="40" w:after="40"/>
              <w:jc w:val="center"/>
              <w:rPr>
                <w:szCs w:val="24"/>
              </w:rPr>
            </w:pPr>
          </w:p>
        </w:tc>
        <w:tc>
          <w:tcPr>
            <w:tcW w:w="974" w:type="pct"/>
            <w:tcBorders>
              <w:top w:val="nil"/>
              <w:left w:val="nil"/>
              <w:bottom w:val="nil"/>
              <w:right w:val="nil"/>
            </w:tcBorders>
            <w:vAlign w:val="center"/>
          </w:tcPr>
          <w:p w:rsidR="001D1E10" w:rsidRPr="006D022F" w:rsidRDefault="001D1E10" w:rsidP="005678FC">
            <w:pPr>
              <w:keepNext/>
              <w:widowControl w:val="0"/>
              <w:spacing w:before="40" w:after="40"/>
              <w:jc w:val="center"/>
              <w:rPr>
                <w:szCs w:val="24"/>
              </w:rPr>
            </w:pPr>
          </w:p>
        </w:tc>
      </w:tr>
    </w:tbl>
    <w:p w:rsidR="005678FC" w:rsidRPr="006D022F" w:rsidRDefault="005678FC" w:rsidP="005678FC">
      <w:pPr>
        <w:pageBreakBefore/>
        <w:spacing w:after="240" w:line="240" w:lineRule="exact"/>
        <w:rPr>
          <w:b/>
          <w:szCs w:val="24"/>
        </w:rPr>
      </w:pPr>
      <w:r w:rsidRPr="006D022F">
        <w:rPr>
          <w:b/>
          <w:szCs w:val="24"/>
        </w:rPr>
        <w:t>6.</w:t>
      </w:r>
      <w:r w:rsidRPr="006D022F">
        <w:rPr>
          <w:b/>
          <w:szCs w:val="24"/>
        </w:rPr>
        <w:tab/>
      </w:r>
      <w:r w:rsidRPr="006D022F">
        <w:rPr>
          <w:b/>
          <w:caps/>
          <w:noProof/>
          <w:szCs w:val="24"/>
        </w:rPr>
        <w:t>E</w:t>
      </w:r>
      <w:r w:rsidRPr="006D022F">
        <w:rPr>
          <w:b/>
          <w:noProof/>
          <w:szCs w:val="24"/>
        </w:rPr>
        <w:t>valuation des risques</w:t>
      </w:r>
      <w:r w:rsidRPr="006D022F">
        <w:rPr>
          <w:rStyle w:val="Appelnotedebasdep"/>
          <w:b/>
          <w:caps/>
          <w:noProof/>
          <w:szCs w:val="24"/>
        </w:rPr>
        <w:footnoteReference w:id="5"/>
      </w:r>
    </w:p>
    <w:tbl>
      <w:tblPr>
        <w:tblW w:w="968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6"/>
        <w:gridCol w:w="3710"/>
        <w:gridCol w:w="3511"/>
      </w:tblGrid>
      <w:tr w:rsidR="005678FC" w:rsidRPr="006D022F" w:rsidTr="00A47C34">
        <w:tc>
          <w:tcPr>
            <w:tcW w:w="2466" w:type="dxa"/>
          </w:tcPr>
          <w:p w:rsidR="005678FC" w:rsidRPr="006D022F" w:rsidRDefault="005678FC" w:rsidP="005678FC">
            <w:pPr>
              <w:pStyle w:val="6Textedebase10points"/>
              <w:spacing w:before="60" w:after="60" w:line="240" w:lineRule="exact"/>
              <w:ind w:left="-52"/>
              <w:rPr>
                <w:i/>
                <w:sz w:val="20"/>
                <w:szCs w:val="20"/>
              </w:rPr>
            </w:pPr>
            <w:r w:rsidRPr="006D022F">
              <w:rPr>
                <w:i/>
                <w:noProof/>
                <w:sz w:val="20"/>
                <w:szCs w:val="20"/>
              </w:rPr>
              <w:t>Catégorie de risque</w:t>
            </w:r>
          </w:p>
        </w:tc>
        <w:tc>
          <w:tcPr>
            <w:tcW w:w="3710" w:type="dxa"/>
          </w:tcPr>
          <w:p w:rsidR="005678FC" w:rsidRPr="006D022F" w:rsidRDefault="005678FC" w:rsidP="005678FC">
            <w:pPr>
              <w:pStyle w:val="6Textedebase10points"/>
              <w:spacing w:before="60" w:after="60" w:line="240" w:lineRule="exact"/>
              <w:jc w:val="left"/>
              <w:rPr>
                <w:i/>
                <w:sz w:val="20"/>
                <w:szCs w:val="20"/>
              </w:rPr>
            </w:pPr>
            <w:r w:rsidRPr="006D022F">
              <w:rPr>
                <w:i/>
                <w:noProof/>
                <w:sz w:val="20"/>
                <w:szCs w:val="20"/>
              </w:rPr>
              <w:t>Risque</w:t>
            </w:r>
          </w:p>
        </w:tc>
        <w:tc>
          <w:tcPr>
            <w:tcW w:w="3511" w:type="dxa"/>
          </w:tcPr>
          <w:p w:rsidR="005678FC" w:rsidRPr="006D022F" w:rsidRDefault="005678FC" w:rsidP="005678FC">
            <w:pPr>
              <w:pStyle w:val="6Textedebase10points"/>
              <w:spacing w:before="60" w:after="60" w:line="240" w:lineRule="exact"/>
              <w:jc w:val="left"/>
              <w:rPr>
                <w:i/>
                <w:sz w:val="20"/>
                <w:szCs w:val="20"/>
              </w:rPr>
            </w:pPr>
            <w:r w:rsidRPr="006D022F">
              <w:rPr>
                <w:i/>
                <w:noProof/>
                <w:sz w:val="20"/>
                <w:szCs w:val="20"/>
              </w:rPr>
              <w:t>Mesure de contrôle</w:t>
            </w:r>
          </w:p>
        </w:tc>
      </w:tr>
      <w:tr w:rsidR="005678FC" w:rsidRPr="006D022F" w:rsidTr="00A47C34">
        <w:tc>
          <w:tcPr>
            <w:tcW w:w="2466" w:type="dxa"/>
          </w:tcPr>
          <w:p w:rsidR="005678FC" w:rsidRPr="006D022F" w:rsidRDefault="005678FC" w:rsidP="005678FC">
            <w:pPr>
              <w:pStyle w:val="6Textedebase10points"/>
              <w:spacing w:before="60" w:after="60" w:line="240" w:lineRule="exact"/>
              <w:ind w:left="-52"/>
              <w:jc w:val="left"/>
              <w:rPr>
                <w:sz w:val="20"/>
                <w:szCs w:val="20"/>
              </w:rPr>
            </w:pPr>
            <w:r w:rsidRPr="006D022F">
              <w:rPr>
                <w:noProof/>
                <w:sz w:val="20"/>
                <w:szCs w:val="20"/>
              </w:rPr>
              <w:t>Risque relatif au personnel</w:t>
            </w:r>
          </w:p>
          <w:p w:rsidR="005678FC" w:rsidRPr="006D022F" w:rsidRDefault="005678FC" w:rsidP="005678FC">
            <w:pPr>
              <w:pStyle w:val="6Textedebase10points"/>
              <w:spacing w:before="60" w:after="60" w:line="240" w:lineRule="exact"/>
              <w:ind w:left="-52"/>
              <w:jc w:val="left"/>
              <w:rPr>
                <w:sz w:val="20"/>
                <w:szCs w:val="20"/>
              </w:rPr>
            </w:pPr>
          </w:p>
          <w:p w:rsidR="005678FC" w:rsidRPr="006D022F" w:rsidRDefault="005678FC" w:rsidP="005678FC">
            <w:pPr>
              <w:pStyle w:val="6Textedebase10points"/>
              <w:spacing w:before="60" w:after="60" w:line="240" w:lineRule="exact"/>
              <w:ind w:left="-52"/>
              <w:jc w:val="left"/>
              <w:rPr>
                <w:sz w:val="20"/>
                <w:szCs w:val="20"/>
              </w:rPr>
            </w:pPr>
          </w:p>
        </w:tc>
        <w:tc>
          <w:tcPr>
            <w:tcW w:w="3710" w:type="dxa"/>
          </w:tcPr>
          <w:p w:rsidR="001D1E10" w:rsidRPr="001D1E10" w:rsidRDefault="001D1E10" w:rsidP="001D1E10">
            <w:pPr>
              <w:keepNext/>
              <w:widowControl w:val="0"/>
              <w:numPr>
                <w:ilvl w:val="0"/>
                <w:numId w:val="15"/>
              </w:numPr>
              <w:tabs>
                <w:tab w:val="clear" w:pos="1701"/>
                <w:tab w:val="center" w:pos="4536"/>
                <w:tab w:val="right" w:pos="9072"/>
              </w:tabs>
              <w:spacing w:before="60" w:after="60" w:line="240" w:lineRule="auto"/>
              <w:ind w:left="0" w:firstLine="0"/>
              <w:rPr>
                <w:snapToGrid w:val="0"/>
                <w:szCs w:val="24"/>
                <w:lang w:val="fr-CH"/>
              </w:rPr>
            </w:pPr>
            <w:r w:rsidRPr="001D1E10">
              <w:rPr>
                <w:snapToGrid w:val="0"/>
                <w:szCs w:val="24"/>
              </w:rPr>
              <w:t>A</w:t>
            </w:r>
            <w:r w:rsidR="00606F8F">
              <w:rPr>
                <w:snapToGrid w:val="0"/>
                <w:szCs w:val="24"/>
              </w:rPr>
              <w:t>a</w:t>
            </w:r>
            <w:r w:rsidRPr="001D1E10">
              <w:rPr>
                <w:snapToGrid w:val="0"/>
                <w:szCs w:val="24"/>
              </w:rPr>
              <w:t>ctes délibérés de vandalisme à l’encontre de l’équipement</w:t>
            </w:r>
          </w:p>
          <w:p w:rsidR="005678FC" w:rsidRPr="001D1E10" w:rsidRDefault="00A47C34" w:rsidP="001D1E10">
            <w:pPr>
              <w:keepNext/>
              <w:widowControl w:val="0"/>
              <w:numPr>
                <w:ilvl w:val="0"/>
                <w:numId w:val="15"/>
              </w:numPr>
              <w:tabs>
                <w:tab w:val="clear" w:pos="1701"/>
                <w:tab w:val="center" w:pos="4536"/>
                <w:tab w:val="right" w:pos="9072"/>
              </w:tabs>
              <w:spacing w:before="60" w:after="60" w:line="240" w:lineRule="auto"/>
              <w:ind w:left="0" w:firstLine="0"/>
              <w:rPr>
                <w:snapToGrid w:val="0"/>
                <w:szCs w:val="24"/>
                <w:lang w:val="fr-CH"/>
              </w:rPr>
            </w:pPr>
            <w:r>
              <w:rPr>
                <w:rFonts w:ascii="Bookman Old Style" w:hAnsi="Bookman Old Style"/>
              </w:rPr>
              <w:t>rr</w:t>
            </w:r>
            <w:r w:rsidRPr="001D1E10">
              <w:rPr>
                <w:rFonts w:ascii="Bookman Old Style" w:hAnsi="Bookman Old Style"/>
              </w:rPr>
              <w:t>enouvellement</w:t>
            </w:r>
          </w:p>
        </w:tc>
        <w:tc>
          <w:tcPr>
            <w:tcW w:w="3511" w:type="dxa"/>
          </w:tcPr>
          <w:p w:rsidR="001D1E10" w:rsidRPr="001D1E10" w:rsidRDefault="001D1E10" w:rsidP="001D1E10">
            <w:pPr>
              <w:pStyle w:val="6Textedebase10points"/>
              <w:spacing w:before="60" w:after="60" w:line="240" w:lineRule="exact"/>
              <w:rPr>
                <w:sz w:val="20"/>
                <w:szCs w:val="20"/>
              </w:rPr>
            </w:pPr>
            <w:r w:rsidRPr="001D1E10">
              <w:rPr>
                <w:sz w:val="20"/>
                <w:szCs w:val="20"/>
              </w:rPr>
              <w:t>Orientation du personnel sur les avantages du système, installation sécurisée</w:t>
            </w:r>
          </w:p>
          <w:p w:rsidR="005678FC" w:rsidRPr="006D022F" w:rsidRDefault="001D1E10" w:rsidP="001D1E10">
            <w:pPr>
              <w:pStyle w:val="6Textedebase10points"/>
              <w:spacing w:before="60" w:after="60" w:line="240" w:lineRule="exact"/>
              <w:rPr>
                <w:sz w:val="20"/>
                <w:szCs w:val="20"/>
              </w:rPr>
            </w:pPr>
            <w:r w:rsidRPr="001D1E10">
              <w:rPr>
                <w:sz w:val="20"/>
                <w:szCs w:val="20"/>
              </w:rPr>
              <w:t>Disposer d’une équipe de soutien pour chaque fonction/membre de l'équipe de projet</w:t>
            </w:r>
          </w:p>
        </w:tc>
      </w:tr>
      <w:tr w:rsidR="005678FC" w:rsidRPr="006D022F" w:rsidTr="00A47C34">
        <w:tc>
          <w:tcPr>
            <w:tcW w:w="2466" w:type="dxa"/>
          </w:tcPr>
          <w:p w:rsidR="005678FC" w:rsidRPr="006D022F" w:rsidRDefault="005678FC" w:rsidP="005678FC">
            <w:pPr>
              <w:pStyle w:val="6Textedebase10points"/>
              <w:spacing w:before="60" w:after="60" w:line="240" w:lineRule="exact"/>
              <w:ind w:left="-52"/>
              <w:jc w:val="left"/>
              <w:rPr>
                <w:sz w:val="20"/>
                <w:szCs w:val="20"/>
              </w:rPr>
            </w:pPr>
            <w:r w:rsidRPr="006D022F">
              <w:rPr>
                <w:noProof/>
                <w:sz w:val="20"/>
                <w:szCs w:val="20"/>
              </w:rPr>
              <w:t>Risque financier</w:t>
            </w:r>
          </w:p>
          <w:p w:rsidR="005678FC" w:rsidRPr="006D022F" w:rsidRDefault="005678FC" w:rsidP="005678FC">
            <w:pPr>
              <w:pStyle w:val="6Textedebase10points"/>
              <w:spacing w:before="60" w:after="60" w:line="240" w:lineRule="exact"/>
              <w:ind w:left="-52"/>
              <w:jc w:val="left"/>
              <w:rPr>
                <w:sz w:val="20"/>
                <w:szCs w:val="20"/>
              </w:rPr>
            </w:pPr>
          </w:p>
          <w:p w:rsidR="005678FC" w:rsidRPr="006D022F" w:rsidRDefault="005678FC" w:rsidP="005678FC">
            <w:pPr>
              <w:pStyle w:val="6Textedebase10points"/>
              <w:spacing w:before="60" w:after="60" w:line="240" w:lineRule="exact"/>
              <w:ind w:left="-52"/>
              <w:jc w:val="left"/>
              <w:rPr>
                <w:sz w:val="20"/>
                <w:szCs w:val="20"/>
              </w:rPr>
            </w:pPr>
          </w:p>
        </w:tc>
        <w:tc>
          <w:tcPr>
            <w:tcW w:w="3710" w:type="dxa"/>
          </w:tcPr>
          <w:p w:rsidR="001D1E10" w:rsidRPr="001D1E10" w:rsidRDefault="001D1E10" w:rsidP="001D1E10">
            <w:pPr>
              <w:keepNext/>
              <w:widowControl w:val="0"/>
              <w:numPr>
                <w:ilvl w:val="0"/>
                <w:numId w:val="15"/>
              </w:numPr>
              <w:tabs>
                <w:tab w:val="clear" w:pos="1701"/>
                <w:tab w:val="center" w:pos="4536"/>
                <w:tab w:val="right" w:pos="9072"/>
              </w:tabs>
              <w:spacing w:before="60" w:after="60" w:line="240" w:lineRule="auto"/>
              <w:ind w:left="0" w:firstLine="0"/>
              <w:rPr>
                <w:snapToGrid w:val="0"/>
                <w:szCs w:val="24"/>
                <w:lang w:val="fr-CH"/>
              </w:rPr>
            </w:pPr>
            <w:r w:rsidRPr="001D1E10">
              <w:rPr>
                <w:snapToGrid w:val="0"/>
                <w:szCs w:val="24"/>
              </w:rPr>
              <w:t>I</w:t>
            </w:r>
            <w:r w:rsidR="006402D3">
              <w:rPr>
                <w:snapToGrid w:val="0"/>
                <w:szCs w:val="24"/>
              </w:rPr>
              <w:t>i</w:t>
            </w:r>
            <w:r w:rsidRPr="001D1E10">
              <w:rPr>
                <w:snapToGrid w:val="0"/>
                <w:szCs w:val="24"/>
              </w:rPr>
              <w:t>nstabilité des taux de change</w:t>
            </w:r>
          </w:p>
          <w:p w:rsidR="005678FC" w:rsidRPr="006D022F" w:rsidRDefault="001D1E10" w:rsidP="001D1E10">
            <w:pPr>
              <w:pStyle w:val="6Textedebase10points"/>
              <w:spacing w:before="60" w:after="60" w:line="240" w:lineRule="exact"/>
              <w:rPr>
                <w:sz w:val="20"/>
                <w:szCs w:val="20"/>
              </w:rPr>
            </w:pPr>
            <w:r w:rsidRPr="001D1E10">
              <w:rPr>
                <w:rFonts w:ascii="Bookman Old Style" w:hAnsi="Bookman Old Style"/>
                <w:sz w:val="20"/>
              </w:rPr>
              <w:t>Hausse des prix des équipements</w:t>
            </w:r>
          </w:p>
        </w:tc>
        <w:tc>
          <w:tcPr>
            <w:tcW w:w="3511" w:type="dxa"/>
          </w:tcPr>
          <w:p w:rsidR="001D1E10" w:rsidRPr="001D1E10" w:rsidRDefault="001D1E10" w:rsidP="001D1E10">
            <w:pPr>
              <w:keepNext/>
              <w:widowControl w:val="0"/>
              <w:spacing w:before="60" w:after="60"/>
              <w:rPr>
                <w:snapToGrid w:val="0"/>
                <w:szCs w:val="24"/>
                <w:lang w:val="fr-CH"/>
              </w:rPr>
            </w:pPr>
            <w:r w:rsidRPr="001D1E10">
              <w:rPr>
                <w:snapToGrid w:val="0"/>
                <w:szCs w:val="24"/>
              </w:rPr>
              <w:t>Disposition inclue dans le budget</w:t>
            </w:r>
          </w:p>
          <w:p w:rsidR="005678FC" w:rsidRPr="006D022F" w:rsidRDefault="001D1E10" w:rsidP="001D1E10">
            <w:pPr>
              <w:pStyle w:val="6Textedebase10points"/>
              <w:spacing w:before="60" w:after="60" w:line="240" w:lineRule="exact"/>
              <w:rPr>
                <w:sz w:val="20"/>
                <w:szCs w:val="20"/>
              </w:rPr>
            </w:pPr>
            <w:r w:rsidRPr="001D1E10">
              <w:rPr>
                <w:sz w:val="20"/>
              </w:rPr>
              <w:t>Couverture par les ressources propres</w:t>
            </w:r>
          </w:p>
        </w:tc>
      </w:tr>
      <w:tr w:rsidR="005678FC" w:rsidRPr="006D022F" w:rsidTr="00A47C34">
        <w:tc>
          <w:tcPr>
            <w:tcW w:w="2466" w:type="dxa"/>
          </w:tcPr>
          <w:p w:rsidR="005678FC" w:rsidRPr="006D022F" w:rsidRDefault="005678FC" w:rsidP="005678FC">
            <w:pPr>
              <w:pStyle w:val="6Textedebase10points"/>
              <w:spacing w:before="60" w:after="60" w:line="240" w:lineRule="exact"/>
              <w:ind w:left="-52"/>
              <w:jc w:val="left"/>
              <w:rPr>
                <w:sz w:val="20"/>
                <w:szCs w:val="20"/>
              </w:rPr>
            </w:pPr>
            <w:r w:rsidRPr="006D022F">
              <w:rPr>
                <w:noProof/>
                <w:sz w:val="20"/>
                <w:szCs w:val="20"/>
              </w:rPr>
              <w:t>Risque relatif à la gestion</w:t>
            </w:r>
          </w:p>
          <w:p w:rsidR="005678FC" w:rsidRPr="006D022F" w:rsidRDefault="005678FC" w:rsidP="005678FC">
            <w:pPr>
              <w:pStyle w:val="6Textedebase10points"/>
              <w:spacing w:before="60" w:after="60" w:line="240" w:lineRule="exact"/>
              <w:ind w:left="-52"/>
              <w:jc w:val="left"/>
              <w:rPr>
                <w:sz w:val="20"/>
                <w:szCs w:val="20"/>
              </w:rPr>
            </w:pPr>
          </w:p>
          <w:p w:rsidR="005678FC" w:rsidRPr="006D022F" w:rsidRDefault="005678FC" w:rsidP="005678FC">
            <w:pPr>
              <w:pStyle w:val="6Textedebase10points"/>
              <w:spacing w:before="60" w:after="60" w:line="240" w:lineRule="exact"/>
              <w:ind w:left="-52"/>
              <w:jc w:val="left"/>
              <w:rPr>
                <w:sz w:val="20"/>
                <w:szCs w:val="20"/>
              </w:rPr>
            </w:pPr>
          </w:p>
        </w:tc>
        <w:tc>
          <w:tcPr>
            <w:tcW w:w="3710" w:type="dxa"/>
          </w:tcPr>
          <w:p w:rsidR="005678FC" w:rsidRPr="006D022F" w:rsidRDefault="005678FC" w:rsidP="005678FC">
            <w:pPr>
              <w:pStyle w:val="6Textedebase10points"/>
              <w:spacing w:before="60" w:after="60" w:line="240" w:lineRule="exact"/>
              <w:rPr>
                <w:sz w:val="20"/>
                <w:szCs w:val="20"/>
              </w:rPr>
            </w:pPr>
          </w:p>
        </w:tc>
        <w:tc>
          <w:tcPr>
            <w:tcW w:w="3511" w:type="dxa"/>
          </w:tcPr>
          <w:p w:rsidR="005678FC" w:rsidRPr="006D022F" w:rsidRDefault="005678FC" w:rsidP="005678FC">
            <w:pPr>
              <w:pStyle w:val="6Textedebase10points"/>
              <w:spacing w:before="60" w:after="60" w:line="240" w:lineRule="exact"/>
              <w:rPr>
                <w:sz w:val="20"/>
                <w:szCs w:val="20"/>
              </w:rPr>
            </w:pPr>
          </w:p>
        </w:tc>
      </w:tr>
      <w:tr w:rsidR="005678FC" w:rsidRPr="006D022F" w:rsidTr="00A47C34">
        <w:tc>
          <w:tcPr>
            <w:tcW w:w="2466" w:type="dxa"/>
          </w:tcPr>
          <w:p w:rsidR="005678FC" w:rsidRPr="006D022F" w:rsidRDefault="005678FC" w:rsidP="005678FC">
            <w:pPr>
              <w:pStyle w:val="6Textedebase10points"/>
              <w:spacing w:before="60" w:after="60" w:line="240" w:lineRule="exact"/>
              <w:ind w:left="-52"/>
              <w:jc w:val="left"/>
              <w:rPr>
                <w:sz w:val="20"/>
                <w:szCs w:val="20"/>
              </w:rPr>
            </w:pPr>
            <w:r w:rsidRPr="006D022F">
              <w:rPr>
                <w:noProof/>
                <w:sz w:val="20"/>
                <w:szCs w:val="20"/>
              </w:rPr>
              <w:t>Risque politique</w:t>
            </w:r>
          </w:p>
          <w:p w:rsidR="005678FC" w:rsidRPr="006D022F" w:rsidRDefault="005678FC" w:rsidP="005678FC">
            <w:pPr>
              <w:pStyle w:val="6Textedebase10points"/>
              <w:spacing w:before="60" w:after="60" w:line="240" w:lineRule="exact"/>
              <w:ind w:left="-52"/>
              <w:jc w:val="left"/>
              <w:rPr>
                <w:sz w:val="20"/>
                <w:szCs w:val="20"/>
              </w:rPr>
            </w:pPr>
          </w:p>
          <w:p w:rsidR="005678FC" w:rsidRPr="006D022F" w:rsidRDefault="005678FC" w:rsidP="005678FC">
            <w:pPr>
              <w:pStyle w:val="6Textedebase10points"/>
              <w:spacing w:before="60" w:after="60" w:line="240" w:lineRule="exact"/>
              <w:ind w:left="-52"/>
              <w:jc w:val="left"/>
              <w:rPr>
                <w:sz w:val="20"/>
                <w:szCs w:val="20"/>
              </w:rPr>
            </w:pPr>
          </w:p>
        </w:tc>
        <w:tc>
          <w:tcPr>
            <w:tcW w:w="3710" w:type="dxa"/>
          </w:tcPr>
          <w:p w:rsidR="005678FC" w:rsidRPr="006D022F" w:rsidRDefault="005678FC" w:rsidP="005678FC">
            <w:pPr>
              <w:pStyle w:val="6Textedebase10points"/>
              <w:spacing w:before="60" w:after="60" w:line="240" w:lineRule="exact"/>
              <w:rPr>
                <w:sz w:val="20"/>
                <w:szCs w:val="20"/>
              </w:rPr>
            </w:pPr>
          </w:p>
        </w:tc>
        <w:tc>
          <w:tcPr>
            <w:tcW w:w="3511" w:type="dxa"/>
          </w:tcPr>
          <w:p w:rsidR="005678FC" w:rsidRPr="006D022F" w:rsidRDefault="005678FC" w:rsidP="005678FC">
            <w:pPr>
              <w:pStyle w:val="6Textedebase10points"/>
              <w:spacing w:before="60" w:after="60" w:line="240" w:lineRule="exact"/>
              <w:rPr>
                <w:sz w:val="20"/>
                <w:szCs w:val="20"/>
              </w:rPr>
            </w:pPr>
          </w:p>
        </w:tc>
      </w:tr>
      <w:tr w:rsidR="005678FC" w:rsidRPr="006D022F" w:rsidTr="00A47C34">
        <w:tc>
          <w:tcPr>
            <w:tcW w:w="2466" w:type="dxa"/>
          </w:tcPr>
          <w:p w:rsidR="005678FC" w:rsidRPr="006D022F" w:rsidRDefault="005678FC" w:rsidP="005678FC">
            <w:pPr>
              <w:pStyle w:val="6Textedebase10points"/>
              <w:spacing w:before="60" w:after="60" w:line="240" w:lineRule="exact"/>
              <w:ind w:left="-52"/>
              <w:jc w:val="left"/>
              <w:rPr>
                <w:noProof/>
                <w:sz w:val="20"/>
                <w:szCs w:val="20"/>
              </w:rPr>
            </w:pPr>
            <w:r w:rsidRPr="006D022F">
              <w:rPr>
                <w:noProof/>
                <w:sz w:val="20"/>
                <w:szCs w:val="20"/>
              </w:rPr>
              <w:t xml:space="preserve">Risque opérationnel </w:t>
            </w:r>
            <w:r w:rsidRPr="006D022F">
              <w:rPr>
                <w:noProof/>
                <w:sz w:val="20"/>
                <w:szCs w:val="20"/>
              </w:rPr>
              <w:br/>
              <w:t>(mise en œuvre technique)</w:t>
            </w:r>
          </w:p>
          <w:p w:rsidR="005678FC" w:rsidRPr="006D022F" w:rsidRDefault="005678FC" w:rsidP="005678FC">
            <w:pPr>
              <w:pStyle w:val="6Textedebase10points"/>
              <w:spacing w:before="60" w:after="60" w:line="240" w:lineRule="exact"/>
              <w:ind w:left="-52"/>
              <w:jc w:val="left"/>
              <w:rPr>
                <w:sz w:val="20"/>
                <w:szCs w:val="20"/>
              </w:rPr>
            </w:pPr>
          </w:p>
        </w:tc>
        <w:tc>
          <w:tcPr>
            <w:tcW w:w="3710" w:type="dxa"/>
          </w:tcPr>
          <w:p w:rsidR="005678FC" w:rsidRPr="006D022F" w:rsidRDefault="005678FC" w:rsidP="005678FC">
            <w:pPr>
              <w:pStyle w:val="6Textedebase10points"/>
              <w:spacing w:before="60" w:after="60" w:line="240" w:lineRule="exact"/>
              <w:rPr>
                <w:sz w:val="20"/>
                <w:szCs w:val="20"/>
              </w:rPr>
            </w:pPr>
          </w:p>
        </w:tc>
        <w:tc>
          <w:tcPr>
            <w:tcW w:w="3511" w:type="dxa"/>
          </w:tcPr>
          <w:p w:rsidR="005678FC" w:rsidRPr="006D022F" w:rsidRDefault="005678FC" w:rsidP="005678FC">
            <w:pPr>
              <w:pStyle w:val="6Textedebase10points"/>
              <w:spacing w:before="60" w:after="60" w:line="240" w:lineRule="exact"/>
              <w:rPr>
                <w:sz w:val="20"/>
                <w:szCs w:val="20"/>
              </w:rPr>
            </w:pPr>
          </w:p>
        </w:tc>
      </w:tr>
      <w:tr w:rsidR="005678FC" w:rsidRPr="006D022F" w:rsidTr="00A47C34">
        <w:tc>
          <w:tcPr>
            <w:tcW w:w="2466" w:type="dxa"/>
          </w:tcPr>
          <w:p w:rsidR="005678FC" w:rsidRPr="006D022F" w:rsidRDefault="005678FC" w:rsidP="005678FC">
            <w:pPr>
              <w:pStyle w:val="6Textedebase10points"/>
              <w:spacing w:before="60" w:after="60" w:line="240" w:lineRule="exact"/>
              <w:ind w:left="-52"/>
              <w:jc w:val="left"/>
              <w:rPr>
                <w:noProof/>
                <w:sz w:val="20"/>
                <w:szCs w:val="20"/>
              </w:rPr>
            </w:pPr>
            <w:r w:rsidRPr="006D022F">
              <w:rPr>
                <w:noProof/>
                <w:sz w:val="20"/>
                <w:szCs w:val="20"/>
              </w:rPr>
              <w:t>Risque environnemental</w:t>
            </w:r>
          </w:p>
          <w:p w:rsidR="005678FC" w:rsidRPr="006D022F" w:rsidRDefault="005678FC" w:rsidP="005678FC">
            <w:pPr>
              <w:pStyle w:val="6Textedebase10points"/>
              <w:spacing w:before="60" w:after="60" w:line="240" w:lineRule="exact"/>
              <w:ind w:left="-52"/>
              <w:jc w:val="left"/>
              <w:rPr>
                <w:noProof/>
                <w:sz w:val="20"/>
                <w:szCs w:val="20"/>
              </w:rPr>
            </w:pPr>
          </w:p>
          <w:p w:rsidR="005678FC" w:rsidRPr="006D022F" w:rsidRDefault="005678FC" w:rsidP="005678FC">
            <w:pPr>
              <w:pStyle w:val="6Textedebase10points"/>
              <w:spacing w:before="60" w:after="60" w:line="240" w:lineRule="exact"/>
              <w:ind w:left="-52"/>
              <w:jc w:val="left"/>
              <w:rPr>
                <w:sz w:val="20"/>
                <w:szCs w:val="20"/>
              </w:rPr>
            </w:pPr>
          </w:p>
        </w:tc>
        <w:tc>
          <w:tcPr>
            <w:tcW w:w="3710" w:type="dxa"/>
          </w:tcPr>
          <w:p w:rsidR="005678FC" w:rsidRPr="006D022F" w:rsidRDefault="005678FC" w:rsidP="005678FC">
            <w:pPr>
              <w:pStyle w:val="6Textedebase10points"/>
              <w:spacing w:before="60" w:after="60" w:line="240" w:lineRule="exact"/>
              <w:rPr>
                <w:sz w:val="20"/>
                <w:szCs w:val="20"/>
              </w:rPr>
            </w:pPr>
          </w:p>
        </w:tc>
        <w:tc>
          <w:tcPr>
            <w:tcW w:w="3511" w:type="dxa"/>
          </w:tcPr>
          <w:p w:rsidR="005678FC" w:rsidRPr="006D022F" w:rsidRDefault="005678FC" w:rsidP="005678FC">
            <w:pPr>
              <w:pStyle w:val="6Textedebase10points"/>
              <w:spacing w:before="60" w:after="60" w:line="240" w:lineRule="exact"/>
              <w:rPr>
                <w:sz w:val="20"/>
                <w:szCs w:val="20"/>
              </w:rPr>
            </w:pPr>
          </w:p>
        </w:tc>
      </w:tr>
    </w:tbl>
    <w:p w:rsidR="005678FC" w:rsidRPr="006D022F" w:rsidRDefault="005678FC" w:rsidP="005678FC">
      <w:pPr>
        <w:spacing w:line="240" w:lineRule="exact"/>
        <w:rPr>
          <w:szCs w:val="24"/>
        </w:rPr>
      </w:pPr>
    </w:p>
    <w:p w:rsidR="00752671" w:rsidRPr="006A2F26" w:rsidRDefault="00752671" w:rsidP="005678FC">
      <w:pPr>
        <w:spacing w:line="240" w:lineRule="exact"/>
        <w:jc w:val="right"/>
        <w:rPr>
          <w:rFonts w:cs="Arial"/>
          <w:snapToGrid w:val="0"/>
          <w:lang w:eastAsia="fr-FR"/>
        </w:rPr>
      </w:pPr>
    </w:p>
    <w:sectPr w:rsidR="00752671" w:rsidRPr="006A2F26" w:rsidSect="00651243">
      <w:headerReference w:type="first" r:id="rId9"/>
      <w:footnotePr>
        <w:numRestart w:val="eachPage"/>
      </w:footnotePr>
      <w:pgSz w:w="11907" w:h="16840" w:code="9"/>
      <w:pgMar w:top="1134" w:right="851" w:bottom="709" w:left="1418" w:header="709" w:footer="709" w:gutter="0"/>
      <w:pgNumType w:start="2"/>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5CD" w:rsidRDefault="009375CD">
      <w:pPr>
        <w:spacing w:after="120"/>
        <w:rPr>
          <w:sz w:val="18"/>
        </w:rPr>
      </w:pPr>
      <w:r>
        <w:rPr>
          <w:sz w:val="18"/>
        </w:rPr>
        <w:t>____________</w:t>
      </w:r>
    </w:p>
  </w:endnote>
  <w:endnote w:type="continuationSeparator" w:id="0">
    <w:p w:rsidR="009375CD" w:rsidRDefault="0093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5CD" w:rsidRDefault="009375CD" w:rsidP="009E7ADC">
      <w:pPr>
        <w:rPr>
          <w:sz w:val="18"/>
        </w:rPr>
      </w:pPr>
    </w:p>
  </w:footnote>
  <w:footnote w:type="continuationSeparator" w:id="0">
    <w:p w:rsidR="009375CD" w:rsidRPr="00252BCD" w:rsidRDefault="009375CD" w:rsidP="009E7ADC">
      <w:pPr>
        <w:rPr>
          <w:sz w:val="18"/>
          <w:szCs w:val="18"/>
        </w:rPr>
      </w:pPr>
    </w:p>
  </w:footnote>
  <w:footnote w:type="continuationNotice" w:id="1">
    <w:p w:rsidR="009375CD" w:rsidRPr="00252BCD" w:rsidRDefault="009375CD" w:rsidP="004E2B3B">
      <w:pPr>
        <w:rPr>
          <w:sz w:val="18"/>
          <w:szCs w:val="18"/>
        </w:rPr>
      </w:pPr>
    </w:p>
  </w:footnote>
  <w:footnote w:id="2">
    <w:p w:rsidR="00DC0BAB" w:rsidRPr="005F74C0" w:rsidRDefault="00DC0BAB" w:rsidP="005678FC">
      <w:pPr>
        <w:pStyle w:val="Notedebasdepage"/>
        <w:rPr>
          <w:szCs w:val="24"/>
        </w:rPr>
      </w:pPr>
      <w:r w:rsidRPr="00E90165">
        <w:rPr>
          <w:rStyle w:val="Appelnotedebasdep"/>
        </w:rPr>
        <w:footnoteRef/>
      </w:r>
      <w:r w:rsidRPr="00E90165">
        <w:t xml:space="preserve"> </w:t>
      </w:r>
      <w:r w:rsidRPr="00E90165">
        <w:rPr>
          <w:szCs w:val="24"/>
        </w:rPr>
        <w:t>Veuillez noter que votre organisation est responsable de tous les coûts relatifs aux services fournis par le PNUD (tels que les frais PNUD/UNOPS, les frais de transport, de dédouanement, etc.). Si votre organisation souhaite inclure ces coûts au budget FAQS, veuillez les indiq</w:t>
      </w:r>
      <w:r w:rsidRPr="005F74C0">
        <w:rPr>
          <w:szCs w:val="24"/>
        </w:rPr>
        <w:t>uer dans la rubrique G (Autres) de la ventilation des coûts.</w:t>
      </w:r>
    </w:p>
  </w:footnote>
  <w:footnote w:id="3">
    <w:p w:rsidR="00DC0BAB" w:rsidRPr="00E90165" w:rsidRDefault="00DC0BAB" w:rsidP="008E139A">
      <w:pPr>
        <w:pStyle w:val="Notedebasdepage"/>
        <w:tabs>
          <w:tab w:val="left" w:pos="180"/>
        </w:tabs>
        <w:rPr>
          <w:szCs w:val="24"/>
        </w:rPr>
      </w:pPr>
      <w:r w:rsidRPr="005F74C0">
        <w:rPr>
          <w:rStyle w:val="Appelnotedebasdep"/>
          <w:noProof/>
        </w:rPr>
        <w:footnoteRef/>
      </w:r>
      <w:r w:rsidRPr="005F74C0">
        <w:t xml:space="preserve"> </w:t>
      </w:r>
      <w:r w:rsidRPr="005F74C0">
        <w:rPr>
          <w:szCs w:val="24"/>
        </w:rPr>
        <w:t xml:space="preserve">Les frais de suivi sont pris en charge par </w:t>
      </w:r>
      <w:r w:rsidRPr="008E139A">
        <w:rPr>
          <w:szCs w:val="24"/>
        </w:rPr>
        <w:t>le créditeur</w:t>
      </w:r>
      <w:r w:rsidRPr="005F74C0">
        <w:rPr>
          <w:szCs w:val="24"/>
        </w:rPr>
        <w:t>.</w:t>
      </w:r>
    </w:p>
  </w:footnote>
  <w:footnote w:id="4">
    <w:p w:rsidR="00DC0BAB" w:rsidRPr="00B00037" w:rsidRDefault="00DC0BAB" w:rsidP="005678FC">
      <w:pPr>
        <w:pStyle w:val="Notedebasdepage"/>
        <w:rPr>
          <w:szCs w:val="24"/>
        </w:rPr>
      </w:pPr>
      <w:r w:rsidRPr="00E90165">
        <w:rPr>
          <w:rStyle w:val="Appelnotedebasdep"/>
          <w:rFonts w:cs="Arial"/>
          <w:szCs w:val="24"/>
        </w:rPr>
        <w:footnoteRef/>
      </w:r>
      <w:r w:rsidRPr="00E90165">
        <w:rPr>
          <w:szCs w:val="24"/>
        </w:rPr>
        <w:t xml:space="preserve"> Les noms des personnes auxquelles le projet est confié seront fournis ultérieurement (avec le rapport initial et la confir</w:t>
      </w:r>
      <w:r w:rsidRPr="00E90165">
        <w:rPr>
          <w:szCs w:val="24"/>
        </w:rPr>
        <w:softHyphen/>
        <w:t>mation de mise en place de l’équipe de projet).</w:t>
      </w:r>
    </w:p>
  </w:footnote>
  <w:footnote w:id="5">
    <w:p w:rsidR="00DC0BAB" w:rsidRPr="00B00037" w:rsidRDefault="00DC0BAB" w:rsidP="008E139A">
      <w:pPr>
        <w:pStyle w:val="Notedebasdepage"/>
        <w:rPr>
          <w:szCs w:val="24"/>
        </w:rPr>
      </w:pPr>
      <w:r w:rsidRPr="008577CD">
        <w:rPr>
          <w:rStyle w:val="Appelnotedebasdep"/>
          <w:noProof/>
        </w:rPr>
        <w:footnoteRef/>
      </w:r>
      <w:r w:rsidRPr="008577CD">
        <w:t xml:space="preserve"> </w:t>
      </w:r>
      <w:r>
        <w:rPr>
          <w:szCs w:val="24"/>
          <w:lang w:val="fr-CH"/>
        </w:rPr>
        <w:t xml:space="preserve">Les </w:t>
      </w:r>
      <w:r w:rsidRPr="008E139A">
        <w:rPr>
          <w:szCs w:val="24"/>
          <w:lang w:val="fr-CH"/>
        </w:rPr>
        <w:t>créditeurs</w:t>
      </w:r>
      <w:r>
        <w:rPr>
          <w:szCs w:val="24"/>
          <w:lang w:val="fr-CH"/>
        </w:rPr>
        <w:t xml:space="preserve"> sont priés d’envisager tous les risques susceptibles d’entraver l’exécution réussie du projet proposé.</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BAB" w:rsidRPr="009C4410" w:rsidRDefault="00DC0BAB" w:rsidP="00AF2A3C">
    <w:pPr>
      <w:jc w:val="center"/>
      <w:rPr>
        <w:rStyle w:val="Numrodepage"/>
        <w:szCs w:val="24"/>
      </w:rPr>
    </w:pPr>
  </w:p>
  <w:p w:rsidR="00DC0BAB" w:rsidRPr="009C4410" w:rsidRDefault="00DC0BAB" w:rsidP="00AF2A3C">
    <w:pPr>
      <w:jc w:val="center"/>
      <w:rPr>
        <w:szCs w:val="24"/>
      </w:rPr>
    </w:pPr>
  </w:p>
  <w:p w:rsidR="00DC0BAB" w:rsidRPr="00376861" w:rsidRDefault="00DC0BAB" w:rsidP="00376861">
    <w:pPr>
      <w:spacing w:line="20" w:lineRule="exac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BAB" w:rsidRPr="009C4410" w:rsidRDefault="00DC0BAB" w:rsidP="00AF2A3C">
    <w:pPr>
      <w:jc w:val="center"/>
      <w:rPr>
        <w:rStyle w:val="Numrodepage"/>
        <w:szCs w:val="24"/>
      </w:rPr>
    </w:pPr>
  </w:p>
  <w:p w:rsidR="00DC0BAB" w:rsidRPr="009C4410" w:rsidRDefault="00DC0BAB" w:rsidP="00AF2A3C">
    <w:pPr>
      <w:jc w:val="center"/>
      <w:rPr>
        <w:szCs w:val="24"/>
      </w:rPr>
    </w:pPr>
  </w:p>
  <w:p w:rsidR="00DC0BAB" w:rsidRPr="00376861" w:rsidRDefault="00DC0BAB" w:rsidP="00376861">
    <w:pPr>
      <w:spacing w:line="20" w:lineRule="exac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F55F1"/>
    <w:multiLevelType w:val="singleLevel"/>
    <w:tmpl w:val="F66648CA"/>
    <w:lvl w:ilvl="0">
      <w:numFmt w:val="bullet"/>
      <w:pStyle w:val="Premierretrait"/>
      <w:lvlText w:val="–"/>
      <w:lvlJc w:val="left"/>
      <w:pPr>
        <w:tabs>
          <w:tab w:val="num" w:pos="567"/>
        </w:tabs>
        <w:ind w:left="567" w:hanging="567"/>
      </w:pPr>
      <w:rPr>
        <w:rFonts w:ascii="Arial" w:hAnsi="Arial" w:cs="Times New Roman" w:hint="default"/>
        <w:b w:val="0"/>
        <w:i w:val="0"/>
        <w:sz w:val="20"/>
        <w:szCs w:val="20"/>
      </w:rPr>
    </w:lvl>
  </w:abstractNum>
  <w:abstractNum w:abstractNumId="1" w15:restartNumberingAfterBreak="0">
    <w:nsid w:val="0BFE4B9E"/>
    <w:multiLevelType w:val="singleLevel"/>
    <w:tmpl w:val="53CAD4BA"/>
    <w:lvl w:ilvl="0">
      <w:start w:val="1"/>
      <w:numFmt w:val="upperRoman"/>
      <w:lvlText w:val="%1."/>
      <w:lvlJc w:val="left"/>
      <w:pPr>
        <w:tabs>
          <w:tab w:val="num" w:pos="720"/>
        </w:tabs>
        <w:ind w:left="720" w:hanging="720"/>
      </w:pPr>
      <w:rPr>
        <w:rFonts w:hint="default"/>
      </w:rPr>
    </w:lvl>
  </w:abstractNum>
  <w:abstractNum w:abstractNumId="2" w15:restartNumberingAfterBreak="0">
    <w:nsid w:val="0DA519FE"/>
    <w:multiLevelType w:val="singleLevel"/>
    <w:tmpl w:val="AFE69E4C"/>
    <w:lvl w:ilvl="0">
      <w:numFmt w:val="bullet"/>
      <w:pStyle w:val="Troisimeretrait"/>
      <w:lvlText w:val="–"/>
      <w:lvlJc w:val="left"/>
      <w:pPr>
        <w:tabs>
          <w:tab w:val="num" w:pos="1701"/>
        </w:tabs>
        <w:ind w:left="1701" w:hanging="567"/>
      </w:pPr>
      <w:rPr>
        <w:rFonts w:ascii="Arial" w:hAnsi="Arial" w:cs="Times New Roman" w:hint="default"/>
        <w:b w:val="0"/>
        <w:i w:val="0"/>
        <w:sz w:val="20"/>
        <w:szCs w:val="20"/>
      </w:rPr>
    </w:lvl>
  </w:abstractNum>
  <w:abstractNum w:abstractNumId="3" w15:restartNumberingAfterBreak="0">
    <w:nsid w:val="10D45A4E"/>
    <w:multiLevelType w:val="hybridMultilevel"/>
    <w:tmpl w:val="08DEA5BC"/>
    <w:lvl w:ilvl="0" w:tplc="B138562E">
      <w:start w:val="1"/>
      <w:numFmt w:val="decimal"/>
      <w:lvlText w:val="%1."/>
      <w:lvlJc w:val="left"/>
      <w:pPr>
        <w:ind w:left="388" w:hanging="360"/>
      </w:pPr>
      <w:rPr>
        <w:rFonts w:cs="Times New Roman" w:hint="default"/>
        <w:i w:val="0"/>
        <w:iCs w:val="0"/>
      </w:rPr>
    </w:lvl>
    <w:lvl w:ilvl="1" w:tplc="100C0019" w:tentative="1">
      <w:start w:val="1"/>
      <w:numFmt w:val="lowerLetter"/>
      <w:lvlText w:val="%2."/>
      <w:lvlJc w:val="left"/>
      <w:pPr>
        <w:ind w:left="1108" w:hanging="360"/>
      </w:pPr>
      <w:rPr>
        <w:rFonts w:cs="Times New Roman"/>
      </w:rPr>
    </w:lvl>
    <w:lvl w:ilvl="2" w:tplc="100C001B" w:tentative="1">
      <w:start w:val="1"/>
      <w:numFmt w:val="lowerRoman"/>
      <w:lvlText w:val="%3."/>
      <w:lvlJc w:val="right"/>
      <w:pPr>
        <w:ind w:left="1828" w:hanging="180"/>
      </w:pPr>
      <w:rPr>
        <w:rFonts w:cs="Times New Roman"/>
      </w:rPr>
    </w:lvl>
    <w:lvl w:ilvl="3" w:tplc="100C000F" w:tentative="1">
      <w:start w:val="1"/>
      <w:numFmt w:val="decimal"/>
      <w:lvlText w:val="%4."/>
      <w:lvlJc w:val="left"/>
      <w:pPr>
        <w:ind w:left="2548" w:hanging="360"/>
      </w:pPr>
      <w:rPr>
        <w:rFonts w:cs="Times New Roman"/>
      </w:rPr>
    </w:lvl>
    <w:lvl w:ilvl="4" w:tplc="100C0019" w:tentative="1">
      <w:start w:val="1"/>
      <w:numFmt w:val="lowerLetter"/>
      <w:lvlText w:val="%5."/>
      <w:lvlJc w:val="left"/>
      <w:pPr>
        <w:ind w:left="3268" w:hanging="360"/>
      </w:pPr>
      <w:rPr>
        <w:rFonts w:cs="Times New Roman"/>
      </w:rPr>
    </w:lvl>
    <w:lvl w:ilvl="5" w:tplc="100C001B" w:tentative="1">
      <w:start w:val="1"/>
      <w:numFmt w:val="lowerRoman"/>
      <w:lvlText w:val="%6."/>
      <w:lvlJc w:val="right"/>
      <w:pPr>
        <w:ind w:left="3988" w:hanging="180"/>
      </w:pPr>
      <w:rPr>
        <w:rFonts w:cs="Times New Roman"/>
      </w:rPr>
    </w:lvl>
    <w:lvl w:ilvl="6" w:tplc="100C000F" w:tentative="1">
      <w:start w:val="1"/>
      <w:numFmt w:val="decimal"/>
      <w:lvlText w:val="%7."/>
      <w:lvlJc w:val="left"/>
      <w:pPr>
        <w:ind w:left="4708" w:hanging="360"/>
      </w:pPr>
      <w:rPr>
        <w:rFonts w:cs="Times New Roman"/>
      </w:rPr>
    </w:lvl>
    <w:lvl w:ilvl="7" w:tplc="100C0019" w:tentative="1">
      <w:start w:val="1"/>
      <w:numFmt w:val="lowerLetter"/>
      <w:lvlText w:val="%8."/>
      <w:lvlJc w:val="left"/>
      <w:pPr>
        <w:ind w:left="5428" w:hanging="360"/>
      </w:pPr>
      <w:rPr>
        <w:rFonts w:cs="Times New Roman"/>
      </w:rPr>
    </w:lvl>
    <w:lvl w:ilvl="8" w:tplc="100C001B" w:tentative="1">
      <w:start w:val="1"/>
      <w:numFmt w:val="lowerRoman"/>
      <w:lvlText w:val="%9."/>
      <w:lvlJc w:val="right"/>
      <w:pPr>
        <w:ind w:left="6148" w:hanging="180"/>
      </w:pPr>
      <w:rPr>
        <w:rFonts w:cs="Times New Roman"/>
      </w:rPr>
    </w:lvl>
  </w:abstractNum>
  <w:abstractNum w:abstractNumId="4" w15:restartNumberingAfterBreak="0">
    <w:nsid w:val="17607423"/>
    <w:multiLevelType w:val="singleLevel"/>
    <w:tmpl w:val="68B430EC"/>
    <w:lvl w:ilvl="0">
      <w:start w:val="1"/>
      <w:numFmt w:val="decimal"/>
      <w:lvlText w:val="%1."/>
      <w:lvlJc w:val="left"/>
      <w:pPr>
        <w:tabs>
          <w:tab w:val="num" w:pos="570"/>
        </w:tabs>
        <w:ind w:left="570" w:hanging="570"/>
      </w:pPr>
      <w:rPr>
        <w:rFonts w:hint="default"/>
      </w:rPr>
    </w:lvl>
  </w:abstractNum>
  <w:abstractNum w:abstractNumId="5" w15:restartNumberingAfterBreak="0">
    <w:nsid w:val="18466E7E"/>
    <w:multiLevelType w:val="hybridMultilevel"/>
    <w:tmpl w:val="77BAA29A"/>
    <w:lvl w:ilvl="0" w:tplc="040C000F">
      <w:start w:val="1"/>
      <w:numFmt w:val="decimal"/>
      <w:lvlText w:val="%1."/>
      <w:lvlJc w:val="left"/>
      <w:pPr>
        <w:tabs>
          <w:tab w:val="num" w:pos="360"/>
        </w:tabs>
        <w:ind w:left="360" w:hanging="360"/>
      </w:pPr>
      <w:rPr>
        <w:rFonts w:cs="Times New Roman"/>
      </w:rPr>
    </w:lvl>
    <w:lvl w:ilvl="1" w:tplc="05F0456E">
      <w:start w:val="1"/>
      <w:numFmt w:val="lowerLetter"/>
      <w:lvlText w:val="%2"/>
      <w:lvlJc w:val="left"/>
      <w:pPr>
        <w:tabs>
          <w:tab w:val="num" w:pos="1080"/>
        </w:tabs>
        <w:ind w:left="1080" w:hanging="360"/>
      </w:pPr>
      <w:rPr>
        <w:rFonts w:cs="Times New Roman" w:hint="default"/>
      </w:rPr>
    </w:lvl>
    <w:lvl w:ilvl="2" w:tplc="040C001B" w:tentative="1">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23495A77"/>
    <w:multiLevelType w:val="singleLevel"/>
    <w:tmpl w:val="F9FCD4B8"/>
    <w:lvl w:ilvl="0">
      <w:start w:val="1"/>
      <w:numFmt w:val="upperRoman"/>
      <w:lvlText w:val="%1."/>
      <w:lvlJc w:val="left"/>
      <w:pPr>
        <w:tabs>
          <w:tab w:val="num" w:pos="567"/>
        </w:tabs>
        <w:ind w:left="567" w:hanging="567"/>
      </w:pPr>
    </w:lvl>
  </w:abstractNum>
  <w:abstractNum w:abstractNumId="7" w15:restartNumberingAfterBreak="0">
    <w:nsid w:val="23B76B72"/>
    <w:multiLevelType w:val="singleLevel"/>
    <w:tmpl w:val="7B20140C"/>
    <w:lvl w:ilvl="0">
      <w:start w:val="1"/>
      <w:numFmt w:val="decimal"/>
      <w:lvlText w:val="%1."/>
      <w:lvlJc w:val="left"/>
      <w:pPr>
        <w:tabs>
          <w:tab w:val="num" w:pos="570"/>
        </w:tabs>
        <w:ind w:left="570" w:hanging="570"/>
      </w:pPr>
      <w:rPr>
        <w:rFonts w:hint="default"/>
      </w:rPr>
    </w:lvl>
  </w:abstractNum>
  <w:abstractNum w:abstractNumId="8" w15:restartNumberingAfterBreak="0">
    <w:nsid w:val="25F85365"/>
    <w:multiLevelType w:val="hybridMultilevel"/>
    <w:tmpl w:val="093EE646"/>
    <w:lvl w:ilvl="0" w:tplc="D220BFAE">
      <w:numFmt w:val="bullet"/>
      <w:lvlText w:val="–"/>
      <w:lvlJc w:val="left"/>
      <w:pPr>
        <w:tabs>
          <w:tab w:val="num" w:pos="360"/>
        </w:tabs>
        <w:ind w:left="360" w:hanging="360"/>
      </w:pPr>
      <w:rPr>
        <w:rFonts w:ascii="Bookman Old Style" w:eastAsia="SimSun" w:hAnsi="Bookman Old Style"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416B7E"/>
    <w:multiLevelType w:val="singleLevel"/>
    <w:tmpl w:val="3BF0D016"/>
    <w:lvl w:ilvl="0">
      <w:start w:val="1"/>
      <w:numFmt w:val="upperLetter"/>
      <w:lvlText w:val="%1."/>
      <w:lvlJc w:val="left"/>
      <w:pPr>
        <w:tabs>
          <w:tab w:val="num" w:pos="555"/>
        </w:tabs>
        <w:ind w:left="555" w:hanging="555"/>
      </w:pPr>
      <w:rPr>
        <w:rFonts w:cs="Times New Roman" w:hint="default"/>
      </w:rPr>
    </w:lvl>
  </w:abstractNum>
  <w:abstractNum w:abstractNumId="10" w15:restartNumberingAfterBreak="0">
    <w:nsid w:val="454C2564"/>
    <w:multiLevelType w:val="singleLevel"/>
    <w:tmpl w:val="040C000F"/>
    <w:lvl w:ilvl="0">
      <w:start w:val="1"/>
      <w:numFmt w:val="decimal"/>
      <w:lvlText w:val="%1."/>
      <w:lvlJc w:val="left"/>
      <w:pPr>
        <w:tabs>
          <w:tab w:val="num" w:pos="360"/>
        </w:tabs>
        <w:ind w:left="360" w:hanging="360"/>
      </w:pPr>
    </w:lvl>
  </w:abstractNum>
  <w:abstractNum w:abstractNumId="11" w15:restartNumberingAfterBreak="0">
    <w:nsid w:val="47107E58"/>
    <w:multiLevelType w:val="hybridMultilevel"/>
    <w:tmpl w:val="33B2C2C4"/>
    <w:lvl w:ilvl="0" w:tplc="C81ECAAC">
      <w:start w:val="40"/>
      <w:numFmt w:val="bullet"/>
      <w:lvlText w:val="–"/>
      <w:lvlJc w:val="left"/>
      <w:pPr>
        <w:tabs>
          <w:tab w:val="num" w:pos="1854"/>
        </w:tabs>
        <w:ind w:left="1854" w:hanging="360"/>
      </w:pPr>
      <w:rPr>
        <w:rFonts w:ascii="Arial" w:eastAsia="Times New Roman" w:hAnsi="Arial" w:hint="default"/>
      </w:rPr>
    </w:lvl>
    <w:lvl w:ilvl="1" w:tplc="040C0003" w:tentative="1">
      <w:start w:val="1"/>
      <w:numFmt w:val="bullet"/>
      <w:lvlText w:val="o"/>
      <w:lvlJc w:val="left"/>
      <w:pPr>
        <w:tabs>
          <w:tab w:val="num" w:pos="2574"/>
        </w:tabs>
        <w:ind w:left="2574" w:hanging="360"/>
      </w:pPr>
      <w:rPr>
        <w:rFonts w:ascii="Courier New" w:hAnsi="Courier New"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12" w15:restartNumberingAfterBreak="0">
    <w:nsid w:val="486637E7"/>
    <w:multiLevelType w:val="multilevel"/>
    <w:tmpl w:val="952C311E"/>
    <w:lvl w:ilvl="0">
      <w:start w:val="4"/>
      <w:numFmt w:val="decimal"/>
      <w:lvlText w:val="%1"/>
      <w:lvlJc w:val="left"/>
      <w:pPr>
        <w:tabs>
          <w:tab w:val="num" w:pos="570"/>
        </w:tabs>
        <w:ind w:left="570" w:hanging="570"/>
      </w:pPr>
      <w:rPr>
        <w:rFonts w:ascii="Arial" w:hAnsi="Arial" w:cs="Arial" w:hint="default"/>
        <w:color w:val="000000"/>
      </w:rPr>
    </w:lvl>
    <w:lvl w:ilvl="1">
      <w:start w:val="1"/>
      <w:numFmt w:val="decimal"/>
      <w:lvlText w:val="%1.%2"/>
      <w:lvlJc w:val="left"/>
      <w:pPr>
        <w:tabs>
          <w:tab w:val="num" w:pos="570"/>
        </w:tabs>
        <w:ind w:left="570" w:hanging="570"/>
      </w:pPr>
      <w:rPr>
        <w:rFonts w:ascii="Arial" w:hAnsi="Arial" w:cs="Arial" w:hint="default"/>
        <w:color w:val="000000"/>
      </w:rPr>
    </w:lvl>
    <w:lvl w:ilvl="2">
      <w:start w:val="1"/>
      <w:numFmt w:val="decimal"/>
      <w:lvlText w:val="%1.%2.%3"/>
      <w:lvlJc w:val="left"/>
      <w:pPr>
        <w:tabs>
          <w:tab w:val="num" w:pos="720"/>
        </w:tabs>
        <w:ind w:left="720" w:hanging="720"/>
      </w:pPr>
      <w:rPr>
        <w:rFonts w:ascii="Arial" w:hAnsi="Arial" w:cs="Arial" w:hint="default"/>
        <w:color w:val="000000"/>
      </w:rPr>
    </w:lvl>
    <w:lvl w:ilvl="3">
      <w:start w:val="1"/>
      <w:numFmt w:val="decimalZero"/>
      <w:lvlText w:val="%1.%2.%3.%4"/>
      <w:lvlJc w:val="left"/>
      <w:pPr>
        <w:tabs>
          <w:tab w:val="num" w:pos="720"/>
        </w:tabs>
        <w:ind w:left="720" w:hanging="720"/>
      </w:pPr>
      <w:rPr>
        <w:rFonts w:ascii="Arial" w:hAnsi="Arial" w:cs="Arial" w:hint="default"/>
        <w:color w:val="000000"/>
      </w:rPr>
    </w:lvl>
    <w:lvl w:ilvl="4">
      <w:start w:val="1"/>
      <w:numFmt w:val="decimal"/>
      <w:lvlText w:val="%1.%2.%3.%4.%5"/>
      <w:lvlJc w:val="left"/>
      <w:pPr>
        <w:tabs>
          <w:tab w:val="num" w:pos="1080"/>
        </w:tabs>
        <w:ind w:left="1080" w:hanging="1080"/>
      </w:pPr>
      <w:rPr>
        <w:rFonts w:ascii="Arial" w:hAnsi="Arial" w:cs="Arial" w:hint="default"/>
        <w:color w:val="000000"/>
      </w:rPr>
    </w:lvl>
    <w:lvl w:ilvl="5">
      <w:start w:val="1"/>
      <w:numFmt w:val="decimal"/>
      <w:lvlText w:val="%1.%2.%3.%4.%5.%6"/>
      <w:lvlJc w:val="left"/>
      <w:pPr>
        <w:tabs>
          <w:tab w:val="num" w:pos="1080"/>
        </w:tabs>
        <w:ind w:left="1080" w:hanging="1080"/>
      </w:pPr>
      <w:rPr>
        <w:rFonts w:ascii="Arial" w:hAnsi="Arial" w:cs="Arial" w:hint="default"/>
        <w:color w:val="000000"/>
      </w:rPr>
    </w:lvl>
    <w:lvl w:ilvl="6">
      <w:start w:val="1"/>
      <w:numFmt w:val="decimal"/>
      <w:lvlText w:val="%1.%2.%3.%4.%5.%6.%7"/>
      <w:lvlJc w:val="left"/>
      <w:pPr>
        <w:tabs>
          <w:tab w:val="num" w:pos="1440"/>
        </w:tabs>
        <w:ind w:left="1440" w:hanging="1440"/>
      </w:pPr>
      <w:rPr>
        <w:rFonts w:ascii="Arial" w:hAnsi="Arial" w:cs="Arial" w:hint="default"/>
        <w:color w:val="000000"/>
      </w:rPr>
    </w:lvl>
    <w:lvl w:ilvl="7">
      <w:start w:val="1"/>
      <w:numFmt w:val="decimal"/>
      <w:lvlText w:val="%1.%2.%3.%4.%5.%6.%7.%8"/>
      <w:lvlJc w:val="left"/>
      <w:pPr>
        <w:tabs>
          <w:tab w:val="num" w:pos="1440"/>
        </w:tabs>
        <w:ind w:left="1440" w:hanging="1440"/>
      </w:pPr>
      <w:rPr>
        <w:rFonts w:ascii="Arial" w:hAnsi="Arial" w:cs="Arial" w:hint="default"/>
        <w:color w:val="000000"/>
      </w:rPr>
    </w:lvl>
    <w:lvl w:ilvl="8">
      <w:start w:val="1"/>
      <w:numFmt w:val="decimal"/>
      <w:lvlText w:val="%1.%2.%3.%4.%5.%6.%7.%8.%9"/>
      <w:lvlJc w:val="left"/>
      <w:pPr>
        <w:tabs>
          <w:tab w:val="num" w:pos="1440"/>
        </w:tabs>
        <w:ind w:left="1440" w:hanging="1440"/>
      </w:pPr>
      <w:rPr>
        <w:rFonts w:ascii="Arial" w:hAnsi="Arial" w:cs="Arial" w:hint="default"/>
        <w:color w:val="000000"/>
      </w:rPr>
    </w:lvl>
  </w:abstractNum>
  <w:abstractNum w:abstractNumId="13" w15:restartNumberingAfterBreak="0">
    <w:nsid w:val="4DDE7C3C"/>
    <w:multiLevelType w:val="singleLevel"/>
    <w:tmpl w:val="A260D1FC"/>
    <w:lvl w:ilvl="0">
      <w:start w:val="1"/>
      <w:numFmt w:val="decimal"/>
      <w:lvlText w:val="%1."/>
      <w:lvlJc w:val="left"/>
      <w:pPr>
        <w:tabs>
          <w:tab w:val="num" w:pos="570"/>
        </w:tabs>
        <w:ind w:left="570" w:hanging="570"/>
      </w:pPr>
      <w:rPr>
        <w:rFonts w:hint="default"/>
      </w:rPr>
    </w:lvl>
  </w:abstractNum>
  <w:abstractNum w:abstractNumId="14" w15:restartNumberingAfterBreak="0">
    <w:nsid w:val="4E3A442B"/>
    <w:multiLevelType w:val="hybridMultilevel"/>
    <w:tmpl w:val="CFF0CCE2"/>
    <w:lvl w:ilvl="0" w:tplc="C81ECAAC">
      <w:start w:val="40"/>
      <w:numFmt w:val="bullet"/>
      <w:lvlText w:val="–"/>
      <w:lvlJc w:val="left"/>
      <w:pPr>
        <w:tabs>
          <w:tab w:val="num" w:pos="900"/>
        </w:tabs>
        <w:ind w:left="900" w:hanging="54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F27939"/>
    <w:multiLevelType w:val="singleLevel"/>
    <w:tmpl w:val="0F5C8B06"/>
    <w:lvl w:ilvl="0">
      <w:start w:val="1"/>
      <w:numFmt w:val="upperRoman"/>
      <w:lvlText w:val="%1."/>
      <w:lvlJc w:val="left"/>
      <w:pPr>
        <w:tabs>
          <w:tab w:val="num" w:pos="567"/>
        </w:tabs>
        <w:ind w:left="567" w:hanging="567"/>
      </w:pPr>
      <w:rPr>
        <w:rFonts w:hint="default"/>
      </w:rPr>
    </w:lvl>
  </w:abstractNum>
  <w:abstractNum w:abstractNumId="16" w15:restartNumberingAfterBreak="0">
    <w:nsid w:val="55F909E6"/>
    <w:multiLevelType w:val="singleLevel"/>
    <w:tmpl w:val="DF2C502A"/>
    <w:lvl w:ilvl="0">
      <w:start w:val="1"/>
      <w:numFmt w:val="decimal"/>
      <w:lvlText w:val="%1."/>
      <w:lvlJc w:val="left"/>
      <w:pPr>
        <w:tabs>
          <w:tab w:val="num" w:pos="360"/>
        </w:tabs>
        <w:ind w:left="0" w:firstLine="0"/>
      </w:pPr>
    </w:lvl>
  </w:abstractNum>
  <w:abstractNum w:abstractNumId="17" w15:restartNumberingAfterBreak="0">
    <w:nsid w:val="5ACE5DF3"/>
    <w:multiLevelType w:val="hybridMultilevel"/>
    <w:tmpl w:val="C840F064"/>
    <w:lvl w:ilvl="0" w:tplc="C60C61C2">
      <w:start w:val="1"/>
      <w:numFmt w:val="bullet"/>
      <w:lvlText w:val="-"/>
      <w:lvlJc w:val="left"/>
      <w:pPr>
        <w:ind w:left="430" w:hanging="360"/>
      </w:pPr>
      <w:rPr>
        <w:rFonts w:ascii="Arial" w:eastAsia="Times New Roman" w:hAnsi="Arial" w:cs="Arial" w:hint="default"/>
      </w:rPr>
    </w:lvl>
    <w:lvl w:ilvl="1" w:tplc="040C0003" w:tentative="1">
      <w:start w:val="1"/>
      <w:numFmt w:val="bullet"/>
      <w:lvlText w:val="o"/>
      <w:lvlJc w:val="left"/>
      <w:pPr>
        <w:ind w:left="1150" w:hanging="360"/>
      </w:pPr>
      <w:rPr>
        <w:rFonts w:ascii="Courier New" w:hAnsi="Courier New" w:cs="Courier New" w:hint="default"/>
      </w:rPr>
    </w:lvl>
    <w:lvl w:ilvl="2" w:tplc="040C0005" w:tentative="1">
      <w:start w:val="1"/>
      <w:numFmt w:val="bullet"/>
      <w:lvlText w:val=""/>
      <w:lvlJc w:val="left"/>
      <w:pPr>
        <w:ind w:left="1870" w:hanging="360"/>
      </w:pPr>
      <w:rPr>
        <w:rFonts w:ascii="Wingdings" w:hAnsi="Wingdings" w:hint="default"/>
      </w:rPr>
    </w:lvl>
    <w:lvl w:ilvl="3" w:tplc="040C0001" w:tentative="1">
      <w:start w:val="1"/>
      <w:numFmt w:val="bullet"/>
      <w:lvlText w:val=""/>
      <w:lvlJc w:val="left"/>
      <w:pPr>
        <w:ind w:left="2590" w:hanging="360"/>
      </w:pPr>
      <w:rPr>
        <w:rFonts w:ascii="Symbol" w:hAnsi="Symbol" w:hint="default"/>
      </w:rPr>
    </w:lvl>
    <w:lvl w:ilvl="4" w:tplc="040C0003" w:tentative="1">
      <w:start w:val="1"/>
      <w:numFmt w:val="bullet"/>
      <w:lvlText w:val="o"/>
      <w:lvlJc w:val="left"/>
      <w:pPr>
        <w:ind w:left="3310" w:hanging="360"/>
      </w:pPr>
      <w:rPr>
        <w:rFonts w:ascii="Courier New" w:hAnsi="Courier New" w:cs="Courier New" w:hint="default"/>
      </w:rPr>
    </w:lvl>
    <w:lvl w:ilvl="5" w:tplc="040C0005" w:tentative="1">
      <w:start w:val="1"/>
      <w:numFmt w:val="bullet"/>
      <w:lvlText w:val=""/>
      <w:lvlJc w:val="left"/>
      <w:pPr>
        <w:ind w:left="4030" w:hanging="360"/>
      </w:pPr>
      <w:rPr>
        <w:rFonts w:ascii="Wingdings" w:hAnsi="Wingdings" w:hint="default"/>
      </w:rPr>
    </w:lvl>
    <w:lvl w:ilvl="6" w:tplc="040C0001" w:tentative="1">
      <w:start w:val="1"/>
      <w:numFmt w:val="bullet"/>
      <w:lvlText w:val=""/>
      <w:lvlJc w:val="left"/>
      <w:pPr>
        <w:ind w:left="4750" w:hanging="360"/>
      </w:pPr>
      <w:rPr>
        <w:rFonts w:ascii="Symbol" w:hAnsi="Symbol" w:hint="default"/>
      </w:rPr>
    </w:lvl>
    <w:lvl w:ilvl="7" w:tplc="040C0003" w:tentative="1">
      <w:start w:val="1"/>
      <w:numFmt w:val="bullet"/>
      <w:lvlText w:val="o"/>
      <w:lvlJc w:val="left"/>
      <w:pPr>
        <w:ind w:left="5470" w:hanging="360"/>
      </w:pPr>
      <w:rPr>
        <w:rFonts w:ascii="Courier New" w:hAnsi="Courier New" w:cs="Courier New" w:hint="default"/>
      </w:rPr>
    </w:lvl>
    <w:lvl w:ilvl="8" w:tplc="040C0005" w:tentative="1">
      <w:start w:val="1"/>
      <w:numFmt w:val="bullet"/>
      <w:lvlText w:val=""/>
      <w:lvlJc w:val="left"/>
      <w:pPr>
        <w:ind w:left="6190" w:hanging="360"/>
      </w:pPr>
      <w:rPr>
        <w:rFonts w:ascii="Wingdings" w:hAnsi="Wingdings" w:hint="default"/>
      </w:rPr>
    </w:lvl>
  </w:abstractNum>
  <w:abstractNum w:abstractNumId="18" w15:restartNumberingAfterBreak="0">
    <w:nsid w:val="5DEF6926"/>
    <w:multiLevelType w:val="hybridMultilevel"/>
    <w:tmpl w:val="0BFC0AEC"/>
    <w:lvl w:ilvl="0" w:tplc="D220BFAE">
      <w:numFmt w:val="bullet"/>
      <w:lvlText w:val="–"/>
      <w:lvlJc w:val="left"/>
      <w:pPr>
        <w:tabs>
          <w:tab w:val="num" w:pos="360"/>
        </w:tabs>
        <w:ind w:left="360" w:hanging="360"/>
      </w:pPr>
      <w:rPr>
        <w:rFonts w:ascii="Bookman Old Style" w:eastAsia="SimSun" w:hAnsi="Bookman Old Style"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F504A41"/>
    <w:multiLevelType w:val="singleLevel"/>
    <w:tmpl w:val="776876AA"/>
    <w:lvl w:ilvl="0">
      <w:start w:val="1"/>
      <w:numFmt w:val="upperRoman"/>
      <w:lvlText w:val="%1."/>
      <w:lvlJc w:val="left"/>
      <w:pPr>
        <w:tabs>
          <w:tab w:val="num" w:pos="567"/>
        </w:tabs>
        <w:ind w:left="567" w:hanging="567"/>
      </w:pPr>
      <w:rPr>
        <w:rFonts w:hint="default"/>
      </w:rPr>
    </w:lvl>
  </w:abstractNum>
  <w:abstractNum w:abstractNumId="20" w15:restartNumberingAfterBreak="0">
    <w:nsid w:val="6ADB125E"/>
    <w:multiLevelType w:val="singleLevel"/>
    <w:tmpl w:val="3500B6DA"/>
    <w:lvl w:ilvl="0">
      <w:numFmt w:val="bullet"/>
      <w:pStyle w:val="Deuximeretrait"/>
      <w:lvlText w:val=""/>
      <w:lvlJc w:val="left"/>
      <w:pPr>
        <w:tabs>
          <w:tab w:val="num" w:pos="1134"/>
        </w:tabs>
        <w:ind w:left="1134" w:hanging="567"/>
      </w:pPr>
      <w:rPr>
        <w:rFonts w:ascii="Symbol" w:hAnsi="Symbol" w:hint="default"/>
      </w:rPr>
    </w:lvl>
  </w:abstractNum>
  <w:abstractNum w:abstractNumId="21" w15:restartNumberingAfterBreak="0">
    <w:nsid w:val="6E645198"/>
    <w:multiLevelType w:val="singleLevel"/>
    <w:tmpl w:val="BE1852BE"/>
    <w:lvl w:ilvl="0">
      <w:start w:val="1"/>
      <w:numFmt w:val="upperLetter"/>
      <w:lvlText w:val="%1."/>
      <w:lvlJc w:val="left"/>
      <w:pPr>
        <w:tabs>
          <w:tab w:val="num" w:pos="567"/>
        </w:tabs>
        <w:ind w:left="567" w:hanging="567"/>
      </w:pPr>
    </w:lvl>
  </w:abstractNum>
  <w:abstractNum w:abstractNumId="22" w15:restartNumberingAfterBreak="0">
    <w:nsid w:val="77F71C6B"/>
    <w:multiLevelType w:val="singleLevel"/>
    <w:tmpl w:val="0F5C8B06"/>
    <w:lvl w:ilvl="0">
      <w:start w:val="1"/>
      <w:numFmt w:val="upperRoman"/>
      <w:lvlText w:val="%1."/>
      <w:lvlJc w:val="left"/>
      <w:pPr>
        <w:tabs>
          <w:tab w:val="num" w:pos="567"/>
        </w:tabs>
        <w:ind w:left="567" w:hanging="567"/>
      </w:pPr>
      <w:rPr>
        <w:rFonts w:hint="default"/>
      </w:rPr>
    </w:lvl>
  </w:abstractNum>
  <w:abstractNum w:abstractNumId="23" w15:restartNumberingAfterBreak="0">
    <w:nsid w:val="79E4043F"/>
    <w:multiLevelType w:val="hybridMultilevel"/>
    <w:tmpl w:val="02780982"/>
    <w:lvl w:ilvl="0" w:tplc="040C0001">
      <w:start w:val="1"/>
      <w:numFmt w:val="bullet"/>
      <w:lvlText w:val=""/>
      <w:lvlJc w:val="left"/>
      <w:pPr>
        <w:tabs>
          <w:tab w:val="num" w:pos="1854"/>
        </w:tabs>
        <w:ind w:left="1854" w:hanging="360"/>
      </w:pPr>
      <w:rPr>
        <w:rFonts w:ascii="Symbol" w:hAnsi="Symbol" w:hint="default"/>
      </w:rPr>
    </w:lvl>
    <w:lvl w:ilvl="1" w:tplc="040C0003" w:tentative="1">
      <w:start w:val="1"/>
      <w:numFmt w:val="bullet"/>
      <w:lvlText w:val="o"/>
      <w:lvlJc w:val="left"/>
      <w:pPr>
        <w:tabs>
          <w:tab w:val="num" w:pos="2574"/>
        </w:tabs>
        <w:ind w:left="2574" w:hanging="360"/>
      </w:pPr>
      <w:rPr>
        <w:rFonts w:ascii="Courier New" w:hAnsi="Courier New"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24" w15:restartNumberingAfterBreak="0">
    <w:nsid w:val="7CF06910"/>
    <w:multiLevelType w:val="multilevel"/>
    <w:tmpl w:val="35EA9844"/>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strike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7ECE7BB1"/>
    <w:multiLevelType w:val="singleLevel"/>
    <w:tmpl w:val="3ADA3518"/>
    <w:lvl w:ilvl="0">
      <w:start w:val="1"/>
      <w:numFmt w:val="upperRoman"/>
      <w:lvlText w:val="%1."/>
      <w:lvlJc w:val="left"/>
      <w:pPr>
        <w:tabs>
          <w:tab w:val="num" w:pos="567"/>
        </w:tabs>
        <w:ind w:left="567" w:hanging="567"/>
      </w:pPr>
      <w:rPr>
        <w:rFonts w:hint="default"/>
      </w:rPr>
    </w:lvl>
  </w:abstractNum>
  <w:num w:numId="1">
    <w:abstractNumId w:val="13"/>
  </w:num>
  <w:num w:numId="2">
    <w:abstractNumId w:val="10"/>
  </w:num>
  <w:num w:numId="3">
    <w:abstractNumId w:val="7"/>
  </w:num>
  <w:num w:numId="4">
    <w:abstractNumId w:val="6"/>
  </w:num>
  <w:num w:numId="5">
    <w:abstractNumId w:val="15"/>
  </w:num>
  <w:num w:numId="6">
    <w:abstractNumId w:val="22"/>
  </w:num>
  <w:num w:numId="7">
    <w:abstractNumId w:val="25"/>
  </w:num>
  <w:num w:numId="8">
    <w:abstractNumId w:val="4"/>
  </w:num>
  <w:num w:numId="9">
    <w:abstractNumId w:val="1"/>
  </w:num>
  <w:num w:numId="10">
    <w:abstractNumId w:val="19"/>
  </w:num>
  <w:num w:numId="11">
    <w:abstractNumId w:val="16"/>
  </w:num>
  <w:num w:numId="12">
    <w:abstractNumId w:val="21"/>
  </w:num>
  <w:num w:numId="13">
    <w:abstractNumId w:val="0"/>
  </w:num>
  <w:num w:numId="14">
    <w:abstractNumId w:val="20"/>
  </w:num>
  <w:num w:numId="15">
    <w:abstractNumId w:val="2"/>
  </w:num>
  <w:num w:numId="16">
    <w:abstractNumId w:val="20"/>
  </w:num>
  <w:num w:numId="17">
    <w:abstractNumId w:val="0"/>
  </w:num>
  <w:num w:numId="18">
    <w:abstractNumId w:val="2"/>
  </w:num>
  <w:num w:numId="19">
    <w:abstractNumId w:val="24"/>
  </w:num>
  <w:num w:numId="20">
    <w:abstractNumId w:val="9"/>
  </w:num>
  <w:num w:numId="21">
    <w:abstractNumId w:val="18"/>
  </w:num>
  <w:num w:numId="22">
    <w:abstractNumId w:val="8"/>
  </w:num>
  <w:num w:numId="23">
    <w:abstractNumId w:val="5"/>
  </w:num>
  <w:num w:numId="24">
    <w:abstractNumId w:val="14"/>
  </w:num>
  <w:num w:numId="25">
    <w:abstractNumId w:val="12"/>
  </w:num>
  <w:num w:numId="26">
    <w:abstractNumId w:val="11"/>
  </w:num>
  <w:num w:numId="27">
    <w:abstractNumId w:val="23"/>
  </w:num>
  <w:num w:numId="28">
    <w:abstractNumId w:val="0"/>
  </w:num>
  <w:num w:numId="29">
    <w:abstractNumId w:val="0"/>
  </w:num>
  <w:num w:numId="30">
    <w:abstractNumId w:val="0"/>
  </w:num>
  <w:num w:numId="31">
    <w:abstractNumId w:val="17"/>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fill="f" fillcolor="white" stroke="f">
      <v:fill color="white" on="f"/>
      <v:stroke on="f"/>
    </o:shapedefaults>
  </w:hdrShapeDefaults>
  <w:footnotePr>
    <w:numRestart w:val="eachPage"/>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478"/>
    <w:rsid w:val="000021DD"/>
    <w:rsid w:val="00004D2B"/>
    <w:rsid w:val="00012C3F"/>
    <w:rsid w:val="000143A1"/>
    <w:rsid w:val="0002298F"/>
    <w:rsid w:val="000233BA"/>
    <w:rsid w:val="00023669"/>
    <w:rsid w:val="000240AC"/>
    <w:rsid w:val="00026EC5"/>
    <w:rsid w:val="0003602A"/>
    <w:rsid w:val="00045965"/>
    <w:rsid w:val="000465C9"/>
    <w:rsid w:val="00051297"/>
    <w:rsid w:val="0005181F"/>
    <w:rsid w:val="000569F6"/>
    <w:rsid w:val="00070861"/>
    <w:rsid w:val="00090714"/>
    <w:rsid w:val="000A55DF"/>
    <w:rsid w:val="000B24C3"/>
    <w:rsid w:val="000B509B"/>
    <w:rsid w:val="000D1BB1"/>
    <w:rsid w:val="000D4F01"/>
    <w:rsid w:val="000E0AB2"/>
    <w:rsid w:val="000F0306"/>
    <w:rsid w:val="001006F4"/>
    <w:rsid w:val="00104F21"/>
    <w:rsid w:val="001076DA"/>
    <w:rsid w:val="0011269C"/>
    <w:rsid w:val="00121A6F"/>
    <w:rsid w:val="001530F5"/>
    <w:rsid w:val="001567C5"/>
    <w:rsid w:val="00161F92"/>
    <w:rsid w:val="0017006D"/>
    <w:rsid w:val="00172757"/>
    <w:rsid w:val="001813EE"/>
    <w:rsid w:val="00182CE5"/>
    <w:rsid w:val="001A4314"/>
    <w:rsid w:val="001C0707"/>
    <w:rsid w:val="001C44BB"/>
    <w:rsid w:val="001C6BEC"/>
    <w:rsid w:val="001D1E10"/>
    <w:rsid w:val="001D3534"/>
    <w:rsid w:val="001E0D12"/>
    <w:rsid w:val="001E55F6"/>
    <w:rsid w:val="002171E8"/>
    <w:rsid w:val="00220D13"/>
    <w:rsid w:val="00232DCA"/>
    <w:rsid w:val="00235CAA"/>
    <w:rsid w:val="00243A44"/>
    <w:rsid w:val="00246478"/>
    <w:rsid w:val="00252BCD"/>
    <w:rsid w:val="00261EAE"/>
    <w:rsid w:val="0026706D"/>
    <w:rsid w:val="00272937"/>
    <w:rsid w:val="00282124"/>
    <w:rsid w:val="00282FAD"/>
    <w:rsid w:val="0029168C"/>
    <w:rsid w:val="002960D2"/>
    <w:rsid w:val="002A3142"/>
    <w:rsid w:val="002A663B"/>
    <w:rsid w:val="002B1B7A"/>
    <w:rsid w:val="002B2A67"/>
    <w:rsid w:val="002B66E8"/>
    <w:rsid w:val="002C3576"/>
    <w:rsid w:val="002C7310"/>
    <w:rsid w:val="002D6872"/>
    <w:rsid w:val="002E35B9"/>
    <w:rsid w:val="002F7773"/>
    <w:rsid w:val="003002DC"/>
    <w:rsid w:val="003104EA"/>
    <w:rsid w:val="003118BD"/>
    <w:rsid w:val="00314C0A"/>
    <w:rsid w:val="00316401"/>
    <w:rsid w:val="0032236E"/>
    <w:rsid w:val="00325076"/>
    <w:rsid w:val="00325132"/>
    <w:rsid w:val="00331C6E"/>
    <w:rsid w:val="003405FB"/>
    <w:rsid w:val="003407BC"/>
    <w:rsid w:val="00342954"/>
    <w:rsid w:val="00342CD6"/>
    <w:rsid w:val="00343FF6"/>
    <w:rsid w:val="003462AE"/>
    <w:rsid w:val="00353B4A"/>
    <w:rsid w:val="0035401F"/>
    <w:rsid w:val="00355163"/>
    <w:rsid w:val="00361DE6"/>
    <w:rsid w:val="00372B67"/>
    <w:rsid w:val="0037420A"/>
    <w:rsid w:val="003750AE"/>
    <w:rsid w:val="00376861"/>
    <w:rsid w:val="00385123"/>
    <w:rsid w:val="003A7CBB"/>
    <w:rsid w:val="003B1F46"/>
    <w:rsid w:val="003F1D49"/>
    <w:rsid w:val="00416503"/>
    <w:rsid w:val="00421698"/>
    <w:rsid w:val="00422F57"/>
    <w:rsid w:val="00426958"/>
    <w:rsid w:val="004272B1"/>
    <w:rsid w:val="004606B3"/>
    <w:rsid w:val="0046077D"/>
    <w:rsid w:val="004611D5"/>
    <w:rsid w:val="00471CE5"/>
    <w:rsid w:val="0048159C"/>
    <w:rsid w:val="00486CF3"/>
    <w:rsid w:val="004A2799"/>
    <w:rsid w:val="004A31FB"/>
    <w:rsid w:val="004A6F3C"/>
    <w:rsid w:val="004B521A"/>
    <w:rsid w:val="004C2023"/>
    <w:rsid w:val="004C4EBF"/>
    <w:rsid w:val="004C6BEE"/>
    <w:rsid w:val="004D03CA"/>
    <w:rsid w:val="004D221E"/>
    <w:rsid w:val="004D2DA6"/>
    <w:rsid w:val="004D3431"/>
    <w:rsid w:val="004E05F3"/>
    <w:rsid w:val="004E1F28"/>
    <w:rsid w:val="004E2B3B"/>
    <w:rsid w:val="004E3F8B"/>
    <w:rsid w:val="004E63E4"/>
    <w:rsid w:val="004E7840"/>
    <w:rsid w:val="004F74E6"/>
    <w:rsid w:val="0051155A"/>
    <w:rsid w:val="00511CD2"/>
    <w:rsid w:val="00516911"/>
    <w:rsid w:val="0051701F"/>
    <w:rsid w:val="00521835"/>
    <w:rsid w:val="00527FF5"/>
    <w:rsid w:val="005345AF"/>
    <w:rsid w:val="00536401"/>
    <w:rsid w:val="00536B2C"/>
    <w:rsid w:val="00543B44"/>
    <w:rsid w:val="005567CD"/>
    <w:rsid w:val="00565476"/>
    <w:rsid w:val="00565A29"/>
    <w:rsid w:val="005678FC"/>
    <w:rsid w:val="00570EDB"/>
    <w:rsid w:val="005749CB"/>
    <w:rsid w:val="00577828"/>
    <w:rsid w:val="005871B1"/>
    <w:rsid w:val="00590BBB"/>
    <w:rsid w:val="00593FDA"/>
    <w:rsid w:val="005A1FD5"/>
    <w:rsid w:val="005B20C7"/>
    <w:rsid w:val="005B2B56"/>
    <w:rsid w:val="005B522D"/>
    <w:rsid w:val="005C2838"/>
    <w:rsid w:val="005C6488"/>
    <w:rsid w:val="005D36DD"/>
    <w:rsid w:val="005D36F8"/>
    <w:rsid w:val="005D42D7"/>
    <w:rsid w:val="005D7F27"/>
    <w:rsid w:val="005E0469"/>
    <w:rsid w:val="005E2B05"/>
    <w:rsid w:val="005E5DC2"/>
    <w:rsid w:val="005F0892"/>
    <w:rsid w:val="005F4A1C"/>
    <w:rsid w:val="005F7E73"/>
    <w:rsid w:val="00602E7F"/>
    <w:rsid w:val="00606C9C"/>
    <w:rsid w:val="00606F8F"/>
    <w:rsid w:val="00624C32"/>
    <w:rsid w:val="00637585"/>
    <w:rsid w:val="006402D3"/>
    <w:rsid w:val="00640A13"/>
    <w:rsid w:val="00641BBB"/>
    <w:rsid w:val="00643F80"/>
    <w:rsid w:val="00651243"/>
    <w:rsid w:val="00653717"/>
    <w:rsid w:val="00653FFD"/>
    <w:rsid w:val="00654B91"/>
    <w:rsid w:val="00656A8B"/>
    <w:rsid w:val="006666DE"/>
    <w:rsid w:val="006724B1"/>
    <w:rsid w:val="006A2F26"/>
    <w:rsid w:val="006A600A"/>
    <w:rsid w:val="006A6932"/>
    <w:rsid w:val="006A79AB"/>
    <w:rsid w:val="006B1882"/>
    <w:rsid w:val="006C019C"/>
    <w:rsid w:val="006C129A"/>
    <w:rsid w:val="006C47EF"/>
    <w:rsid w:val="006D022F"/>
    <w:rsid w:val="006D5D8D"/>
    <w:rsid w:val="006E36B1"/>
    <w:rsid w:val="007046C0"/>
    <w:rsid w:val="00706E0E"/>
    <w:rsid w:val="00717D08"/>
    <w:rsid w:val="00717E39"/>
    <w:rsid w:val="00723D0A"/>
    <w:rsid w:val="00732146"/>
    <w:rsid w:val="0073481D"/>
    <w:rsid w:val="007349C0"/>
    <w:rsid w:val="00752671"/>
    <w:rsid w:val="00756C4A"/>
    <w:rsid w:val="00757BB9"/>
    <w:rsid w:val="00761DEC"/>
    <w:rsid w:val="0076291C"/>
    <w:rsid w:val="00765B70"/>
    <w:rsid w:val="007718CF"/>
    <w:rsid w:val="0077420D"/>
    <w:rsid w:val="0077530F"/>
    <w:rsid w:val="00780CBD"/>
    <w:rsid w:val="00783C7C"/>
    <w:rsid w:val="007A2839"/>
    <w:rsid w:val="007A3C00"/>
    <w:rsid w:val="007B4010"/>
    <w:rsid w:val="007B5DA8"/>
    <w:rsid w:val="007B6036"/>
    <w:rsid w:val="007C2F0F"/>
    <w:rsid w:val="007C679A"/>
    <w:rsid w:val="007D07CD"/>
    <w:rsid w:val="007D2918"/>
    <w:rsid w:val="007D2933"/>
    <w:rsid w:val="007D6956"/>
    <w:rsid w:val="007E0A42"/>
    <w:rsid w:val="007E140F"/>
    <w:rsid w:val="007E6319"/>
    <w:rsid w:val="007E77DB"/>
    <w:rsid w:val="007F6E68"/>
    <w:rsid w:val="007F7728"/>
    <w:rsid w:val="00800AE9"/>
    <w:rsid w:val="00804BE6"/>
    <w:rsid w:val="008053EE"/>
    <w:rsid w:val="008254AE"/>
    <w:rsid w:val="00836352"/>
    <w:rsid w:val="00837E2F"/>
    <w:rsid w:val="00843281"/>
    <w:rsid w:val="00857B50"/>
    <w:rsid w:val="008707E8"/>
    <w:rsid w:val="0087570D"/>
    <w:rsid w:val="00881624"/>
    <w:rsid w:val="00881630"/>
    <w:rsid w:val="0088221D"/>
    <w:rsid w:val="0088311E"/>
    <w:rsid w:val="008863BB"/>
    <w:rsid w:val="00887101"/>
    <w:rsid w:val="00894CD8"/>
    <w:rsid w:val="00897E26"/>
    <w:rsid w:val="008A5A68"/>
    <w:rsid w:val="008B46BD"/>
    <w:rsid w:val="008B78ED"/>
    <w:rsid w:val="008B7E25"/>
    <w:rsid w:val="008C0C46"/>
    <w:rsid w:val="008C2E38"/>
    <w:rsid w:val="008C4A1E"/>
    <w:rsid w:val="008D3641"/>
    <w:rsid w:val="008D3810"/>
    <w:rsid w:val="008E139A"/>
    <w:rsid w:val="008E54AA"/>
    <w:rsid w:val="008E7619"/>
    <w:rsid w:val="008F12A9"/>
    <w:rsid w:val="008F1500"/>
    <w:rsid w:val="00902BA4"/>
    <w:rsid w:val="0091074C"/>
    <w:rsid w:val="00915318"/>
    <w:rsid w:val="00915554"/>
    <w:rsid w:val="009246F6"/>
    <w:rsid w:val="00927A46"/>
    <w:rsid w:val="00932DC4"/>
    <w:rsid w:val="009375CD"/>
    <w:rsid w:val="009434D3"/>
    <w:rsid w:val="00943A60"/>
    <w:rsid w:val="00945576"/>
    <w:rsid w:val="009569DE"/>
    <w:rsid w:val="00957FCD"/>
    <w:rsid w:val="00974119"/>
    <w:rsid w:val="009766DC"/>
    <w:rsid w:val="00991F56"/>
    <w:rsid w:val="00993A42"/>
    <w:rsid w:val="00996AE3"/>
    <w:rsid w:val="009A3E11"/>
    <w:rsid w:val="009B449A"/>
    <w:rsid w:val="009C0C51"/>
    <w:rsid w:val="009C5BD0"/>
    <w:rsid w:val="009D28D8"/>
    <w:rsid w:val="009D2956"/>
    <w:rsid w:val="009D4407"/>
    <w:rsid w:val="009D77AD"/>
    <w:rsid w:val="009E2697"/>
    <w:rsid w:val="009E7ADC"/>
    <w:rsid w:val="009F110E"/>
    <w:rsid w:val="009F36E2"/>
    <w:rsid w:val="00A0351C"/>
    <w:rsid w:val="00A06C89"/>
    <w:rsid w:val="00A108D8"/>
    <w:rsid w:val="00A143F8"/>
    <w:rsid w:val="00A418A0"/>
    <w:rsid w:val="00A42B18"/>
    <w:rsid w:val="00A455D1"/>
    <w:rsid w:val="00A47C34"/>
    <w:rsid w:val="00A5343F"/>
    <w:rsid w:val="00A53E1E"/>
    <w:rsid w:val="00A5792F"/>
    <w:rsid w:val="00A6703E"/>
    <w:rsid w:val="00A71367"/>
    <w:rsid w:val="00A73891"/>
    <w:rsid w:val="00A809D7"/>
    <w:rsid w:val="00A92377"/>
    <w:rsid w:val="00A92F0F"/>
    <w:rsid w:val="00A940B3"/>
    <w:rsid w:val="00AA01D2"/>
    <w:rsid w:val="00AA61ED"/>
    <w:rsid w:val="00AB077F"/>
    <w:rsid w:val="00AB2750"/>
    <w:rsid w:val="00AB60B0"/>
    <w:rsid w:val="00AB7653"/>
    <w:rsid w:val="00AC2359"/>
    <w:rsid w:val="00AD5CC1"/>
    <w:rsid w:val="00AD62E5"/>
    <w:rsid w:val="00AD78D9"/>
    <w:rsid w:val="00AE0D85"/>
    <w:rsid w:val="00AE2BF2"/>
    <w:rsid w:val="00AE57A6"/>
    <w:rsid w:val="00AE5CA4"/>
    <w:rsid w:val="00AF2A3C"/>
    <w:rsid w:val="00AF5D5B"/>
    <w:rsid w:val="00B00E3F"/>
    <w:rsid w:val="00B010D9"/>
    <w:rsid w:val="00B11447"/>
    <w:rsid w:val="00B122F7"/>
    <w:rsid w:val="00B12AF5"/>
    <w:rsid w:val="00B1711E"/>
    <w:rsid w:val="00B23CCE"/>
    <w:rsid w:val="00B262DA"/>
    <w:rsid w:val="00B27561"/>
    <w:rsid w:val="00B30CB2"/>
    <w:rsid w:val="00B40E14"/>
    <w:rsid w:val="00B458DD"/>
    <w:rsid w:val="00B6034D"/>
    <w:rsid w:val="00B61F06"/>
    <w:rsid w:val="00B7190D"/>
    <w:rsid w:val="00B838AD"/>
    <w:rsid w:val="00B86608"/>
    <w:rsid w:val="00B911CE"/>
    <w:rsid w:val="00B92D30"/>
    <w:rsid w:val="00BA404F"/>
    <w:rsid w:val="00BB3ACD"/>
    <w:rsid w:val="00BC0807"/>
    <w:rsid w:val="00BC1442"/>
    <w:rsid w:val="00BC4919"/>
    <w:rsid w:val="00BF0B34"/>
    <w:rsid w:val="00BF2822"/>
    <w:rsid w:val="00BF2F28"/>
    <w:rsid w:val="00BF5B9E"/>
    <w:rsid w:val="00C0653D"/>
    <w:rsid w:val="00C06D24"/>
    <w:rsid w:val="00C072CB"/>
    <w:rsid w:val="00C17350"/>
    <w:rsid w:val="00C20207"/>
    <w:rsid w:val="00C21452"/>
    <w:rsid w:val="00C23EC5"/>
    <w:rsid w:val="00C260F8"/>
    <w:rsid w:val="00C2769E"/>
    <w:rsid w:val="00C35110"/>
    <w:rsid w:val="00C402AE"/>
    <w:rsid w:val="00C56D48"/>
    <w:rsid w:val="00C626E4"/>
    <w:rsid w:val="00C70AD2"/>
    <w:rsid w:val="00C74B88"/>
    <w:rsid w:val="00C816D4"/>
    <w:rsid w:val="00C86C7B"/>
    <w:rsid w:val="00C903B8"/>
    <w:rsid w:val="00C91301"/>
    <w:rsid w:val="00C91C2F"/>
    <w:rsid w:val="00CA3D20"/>
    <w:rsid w:val="00CB2EF9"/>
    <w:rsid w:val="00CB2FA6"/>
    <w:rsid w:val="00CC0402"/>
    <w:rsid w:val="00CC2801"/>
    <w:rsid w:val="00CC3161"/>
    <w:rsid w:val="00CC6194"/>
    <w:rsid w:val="00CC7367"/>
    <w:rsid w:val="00CD03E7"/>
    <w:rsid w:val="00CD0B7D"/>
    <w:rsid w:val="00CD5CCA"/>
    <w:rsid w:val="00CE2270"/>
    <w:rsid w:val="00CF34BA"/>
    <w:rsid w:val="00D136C5"/>
    <w:rsid w:val="00D154F8"/>
    <w:rsid w:val="00D17E90"/>
    <w:rsid w:val="00D339C1"/>
    <w:rsid w:val="00D3589B"/>
    <w:rsid w:val="00D363FA"/>
    <w:rsid w:val="00D50254"/>
    <w:rsid w:val="00D5155A"/>
    <w:rsid w:val="00D61B31"/>
    <w:rsid w:val="00D64064"/>
    <w:rsid w:val="00D73262"/>
    <w:rsid w:val="00D73A0A"/>
    <w:rsid w:val="00D8191B"/>
    <w:rsid w:val="00DA49AB"/>
    <w:rsid w:val="00DA646A"/>
    <w:rsid w:val="00DB7EC0"/>
    <w:rsid w:val="00DC0BAB"/>
    <w:rsid w:val="00DC3BD7"/>
    <w:rsid w:val="00DC4D86"/>
    <w:rsid w:val="00DC4FC7"/>
    <w:rsid w:val="00DD1502"/>
    <w:rsid w:val="00DD510D"/>
    <w:rsid w:val="00DE44B9"/>
    <w:rsid w:val="00DF27A2"/>
    <w:rsid w:val="00E00BF1"/>
    <w:rsid w:val="00E01BB7"/>
    <w:rsid w:val="00E048A5"/>
    <w:rsid w:val="00E06A4A"/>
    <w:rsid w:val="00E10CD5"/>
    <w:rsid w:val="00E14354"/>
    <w:rsid w:val="00E270C8"/>
    <w:rsid w:val="00E31D00"/>
    <w:rsid w:val="00E3448B"/>
    <w:rsid w:val="00E3538A"/>
    <w:rsid w:val="00E35D70"/>
    <w:rsid w:val="00E44691"/>
    <w:rsid w:val="00E47F98"/>
    <w:rsid w:val="00E601B2"/>
    <w:rsid w:val="00E603F6"/>
    <w:rsid w:val="00E643FD"/>
    <w:rsid w:val="00E72B05"/>
    <w:rsid w:val="00E76C5C"/>
    <w:rsid w:val="00E80DCA"/>
    <w:rsid w:val="00E91F8A"/>
    <w:rsid w:val="00EA549E"/>
    <w:rsid w:val="00EC0319"/>
    <w:rsid w:val="00EC6981"/>
    <w:rsid w:val="00ED183A"/>
    <w:rsid w:val="00ED63F7"/>
    <w:rsid w:val="00ED6707"/>
    <w:rsid w:val="00ED7E1E"/>
    <w:rsid w:val="00EE1954"/>
    <w:rsid w:val="00EE2A54"/>
    <w:rsid w:val="00EE41B5"/>
    <w:rsid w:val="00EF1C3B"/>
    <w:rsid w:val="00EF751E"/>
    <w:rsid w:val="00F11A72"/>
    <w:rsid w:val="00F15C44"/>
    <w:rsid w:val="00F15EB7"/>
    <w:rsid w:val="00F213E4"/>
    <w:rsid w:val="00F24137"/>
    <w:rsid w:val="00F33A54"/>
    <w:rsid w:val="00F37D80"/>
    <w:rsid w:val="00F4451C"/>
    <w:rsid w:val="00F446A0"/>
    <w:rsid w:val="00F521BF"/>
    <w:rsid w:val="00F57EDD"/>
    <w:rsid w:val="00F6214A"/>
    <w:rsid w:val="00F62978"/>
    <w:rsid w:val="00F639BA"/>
    <w:rsid w:val="00F639E0"/>
    <w:rsid w:val="00F727C5"/>
    <w:rsid w:val="00F778B4"/>
    <w:rsid w:val="00F84033"/>
    <w:rsid w:val="00F85FAA"/>
    <w:rsid w:val="00F87364"/>
    <w:rsid w:val="00F876C0"/>
    <w:rsid w:val="00F87A5B"/>
    <w:rsid w:val="00F963C3"/>
    <w:rsid w:val="00FA2EFC"/>
    <w:rsid w:val="00FB6B64"/>
    <w:rsid w:val="00FB6F79"/>
    <w:rsid w:val="00FC0B52"/>
    <w:rsid w:val="00FC43F6"/>
    <w:rsid w:val="00FC5E68"/>
    <w:rsid w:val="00FD4FD5"/>
    <w:rsid w:val="00FD6985"/>
    <w:rsid w:val="00FE231C"/>
    <w:rsid w:val="00FE6153"/>
    <w:rsid w:val="00FF2BFE"/>
    <w:rsid w:val="00FF7104"/>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f" fillcolor="white" stroke="f">
      <v:fill color="white" on="f"/>
      <v:stroke on="f"/>
    </o:shapedefaults>
    <o:shapelayout v:ext="edit">
      <o:idmap v:ext="edit" data="1"/>
    </o:shapelayout>
  </w:shapeDefaults>
  <w:decimalSymbol w:val="."/>
  <w:listSeparator w:val=";"/>
  <w15:docId w15:val="{7853900D-28B0-4004-9D8B-05BB77DE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fr-CH"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352"/>
    <w:pPr>
      <w:spacing w:line="240" w:lineRule="atLeast"/>
    </w:pPr>
    <w:rPr>
      <w:rFonts w:ascii="Arial" w:hAnsi="Arial"/>
      <w:lang w:val="fr-FR" w:eastAsia="fr-CH"/>
    </w:rPr>
  </w:style>
  <w:style w:type="paragraph" w:styleId="Titre1">
    <w:name w:val="heading 1"/>
    <w:basedOn w:val="Normal"/>
    <w:next w:val="Textedebase"/>
    <w:link w:val="Titre1Car"/>
    <w:uiPriority w:val="9"/>
    <w:qFormat/>
    <w:pPr>
      <w:ind w:left="567" w:hanging="567"/>
      <w:jc w:val="both"/>
      <w:outlineLvl w:val="0"/>
    </w:pPr>
    <w:rPr>
      <w:b/>
      <w:bCs/>
    </w:rPr>
  </w:style>
  <w:style w:type="paragraph" w:styleId="Titre2">
    <w:name w:val="heading 2"/>
    <w:basedOn w:val="Normal"/>
    <w:next w:val="Textedebase"/>
    <w:link w:val="Titre2Car"/>
    <w:uiPriority w:val="9"/>
    <w:qFormat/>
    <w:pPr>
      <w:ind w:left="567" w:hanging="567"/>
      <w:jc w:val="both"/>
      <w:outlineLvl w:val="1"/>
    </w:pPr>
    <w:rPr>
      <w:i/>
      <w:iCs/>
    </w:rPr>
  </w:style>
  <w:style w:type="paragraph" w:styleId="Titre3">
    <w:name w:val="heading 3"/>
    <w:basedOn w:val="Normal"/>
    <w:next w:val="Textedebase"/>
    <w:link w:val="Titre3Car"/>
    <w:uiPriority w:val="9"/>
    <w:qFormat/>
    <w:pPr>
      <w:tabs>
        <w:tab w:val="left" w:pos="567"/>
      </w:tabs>
      <w:jc w:val="both"/>
      <w:outlineLvl w:val="2"/>
    </w:pPr>
  </w:style>
  <w:style w:type="paragraph" w:styleId="Titre4">
    <w:name w:val="heading 4"/>
    <w:basedOn w:val="Normal"/>
    <w:next w:val="Normal"/>
    <w:link w:val="Titre4Car"/>
    <w:uiPriority w:val="9"/>
    <w:qFormat/>
    <w:rsid w:val="0035401F"/>
    <w:pPr>
      <w:outlineLvl w:val="3"/>
    </w:pPr>
    <w:rPr>
      <w:rFonts w:cs="Arial"/>
      <w:bCs/>
    </w:rPr>
  </w:style>
  <w:style w:type="paragraph" w:styleId="Titre7">
    <w:name w:val="heading 7"/>
    <w:basedOn w:val="Normal"/>
    <w:next w:val="Normal"/>
    <w:link w:val="Titre7Car"/>
    <w:qFormat/>
    <w:rsid w:val="00EF1C3B"/>
    <w:pPr>
      <w:spacing w:before="240" w:after="60" w:line="240" w:lineRule="auto"/>
      <w:outlineLvl w:val="6"/>
    </w:pPr>
    <w:rPr>
      <w:rFonts w:ascii="Times New Roman" w:hAnsi="Times New Roman"/>
      <w:sz w:val="24"/>
      <w:szCs w:val="24"/>
      <w:lang w:val="en-GB" w:eastAsia="fr-FR"/>
    </w:rPr>
  </w:style>
  <w:style w:type="paragraph" w:styleId="Titre9">
    <w:name w:val="heading 9"/>
    <w:basedOn w:val="Normal"/>
    <w:next w:val="Normal"/>
    <w:link w:val="Titre9Car"/>
    <w:qFormat/>
    <w:rsid w:val="00EF1C3B"/>
    <w:pPr>
      <w:keepNext/>
      <w:spacing w:line="240" w:lineRule="auto"/>
      <w:jc w:val="center"/>
      <w:outlineLvl w:val="8"/>
    </w:pPr>
    <w:rPr>
      <w:rFonts w:cs="Arial"/>
      <w:b/>
      <w:bCs/>
      <w:lang w:val="en-GB"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Pr>
      <w:sz w:val="20"/>
      <w:szCs w:val="20"/>
      <w:vertAlign w:val="superscript"/>
    </w:rPr>
  </w:style>
  <w:style w:type="paragraph" w:customStyle="1" w:styleId="2Texte">
    <w:name w:val="2 (Texte)"/>
    <w:basedOn w:val="Normal"/>
    <w:pPr>
      <w:jc w:val="both"/>
    </w:pPr>
    <w:rPr>
      <w:snapToGrid w:val="0"/>
      <w:lang w:eastAsia="fr-FR"/>
    </w:rPr>
  </w:style>
  <w:style w:type="paragraph" w:customStyle="1" w:styleId="Textedebase">
    <w:name w:val="Texte de base"/>
    <w:basedOn w:val="Normal"/>
    <w:rsid w:val="00AE0D85"/>
    <w:pPr>
      <w:jc w:val="both"/>
    </w:pPr>
  </w:style>
  <w:style w:type="paragraph" w:customStyle="1" w:styleId="Premierretrait">
    <w:name w:val="Premier retrait"/>
    <w:basedOn w:val="Textedebase"/>
    <w:rsid w:val="00E00BF1"/>
    <w:pPr>
      <w:numPr>
        <w:numId w:val="17"/>
      </w:numPr>
      <w:spacing w:before="120"/>
    </w:pPr>
  </w:style>
  <w:style w:type="paragraph" w:customStyle="1" w:styleId="Deuximeretrait">
    <w:name w:val="Deuxième retrait"/>
    <w:basedOn w:val="Textedebase"/>
    <w:pPr>
      <w:numPr>
        <w:numId w:val="16"/>
      </w:numPr>
      <w:spacing w:before="120"/>
    </w:pPr>
  </w:style>
  <w:style w:type="paragraph" w:customStyle="1" w:styleId="Troisimeretrait">
    <w:name w:val="Troisième retrait"/>
    <w:basedOn w:val="Textedebase"/>
    <w:rsid w:val="00E00BF1"/>
    <w:pPr>
      <w:numPr>
        <w:numId w:val="18"/>
      </w:numPr>
      <w:spacing w:before="120"/>
    </w:pPr>
  </w:style>
  <w:style w:type="paragraph" w:styleId="Notedebasdepage">
    <w:name w:val="footnote text"/>
    <w:basedOn w:val="Normal"/>
    <w:link w:val="NotedebasdepageCar"/>
    <w:semiHidden/>
    <w:rsid w:val="00ED6707"/>
    <w:pPr>
      <w:spacing w:line="240" w:lineRule="auto"/>
      <w:jc w:val="both"/>
    </w:pPr>
    <w:rPr>
      <w:sz w:val="18"/>
      <w:szCs w:val="18"/>
    </w:rPr>
  </w:style>
  <w:style w:type="paragraph" w:styleId="Pieddepage">
    <w:name w:val="footer"/>
    <w:basedOn w:val="Normal"/>
    <w:link w:val="PieddepageCar"/>
    <w:uiPriority w:val="99"/>
    <w:rsid w:val="009F110E"/>
    <w:pPr>
      <w:tabs>
        <w:tab w:val="center" w:pos="4536"/>
        <w:tab w:val="right" w:pos="9072"/>
      </w:tabs>
    </w:pPr>
  </w:style>
  <w:style w:type="paragraph" w:styleId="En-tte">
    <w:name w:val="header"/>
    <w:basedOn w:val="Normal"/>
    <w:link w:val="En-tteCar"/>
    <w:uiPriority w:val="99"/>
    <w:pPr>
      <w:tabs>
        <w:tab w:val="center" w:pos="4536"/>
        <w:tab w:val="right" w:pos="9072"/>
      </w:tabs>
    </w:pPr>
  </w:style>
  <w:style w:type="paragraph" w:styleId="Notedefin">
    <w:name w:val="endnote text"/>
    <w:basedOn w:val="Normal"/>
    <w:link w:val="NotedefinCar"/>
    <w:uiPriority w:val="99"/>
    <w:semiHidden/>
    <w:pPr>
      <w:spacing w:line="240" w:lineRule="auto"/>
      <w:ind w:left="284" w:hanging="284"/>
      <w:jc w:val="both"/>
    </w:pPr>
    <w:rPr>
      <w:sz w:val="18"/>
      <w:szCs w:val="18"/>
    </w:rPr>
  </w:style>
  <w:style w:type="character" w:styleId="Appeldenotedefin">
    <w:name w:val="endnote reference"/>
    <w:uiPriority w:val="99"/>
    <w:semiHidden/>
    <w:rPr>
      <w:sz w:val="20"/>
      <w:szCs w:val="20"/>
      <w:vertAlign w:val="superscript"/>
    </w:rPr>
  </w:style>
  <w:style w:type="paragraph" w:styleId="TM9">
    <w:name w:val="toc 9"/>
    <w:basedOn w:val="Normal"/>
    <w:next w:val="Normal"/>
    <w:autoRedefine/>
    <w:uiPriority w:val="39"/>
    <w:semiHidden/>
    <w:rsid w:val="00843281"/>
    <w:pPr>
      <w:tabs>
        <w:tab w:val="left" w:pos="1620"/>
      </w:tabs>
      <w:autoSpaceDE w:val="0"/>
      <w:autoSpaceDN w:val="0"/>
      <w:adjustRightInd w:val="0"/>
      <w:jc w:val="both"/>
    </w:pPr>
    <w:rPr>
      <w:rFonts w:cs="Arial"/>
    </w:rPr>
  </w:style>
  <w:style w:type="paragraph" w:styleId="Textedebulles">
    <w:name w:val="Balloon Text"/>
    <w:basedOn w:val="Normal"/>
    <w:link w:val="TextedebullesCar"/>
    <w:uiPriority w:val="99"/>
    <w:semiHidden/>
    <w:rsid w:val="00A5792F"/>
    <w:rPr>
      <w:rFonts w:ascii="Tahoma" w:hAnsi="Tahoma" w:cs="Tahoma"/>
      <w:sz w:val="16"/>
      <w:szCs w:val="16"/>
    </w:rPr>
  </w:style>
  <w:style w:type="paragraph" w:customStyle="1" w:styleId="Barredanslamarge">
    <w:name w:val="Barre dans la marge"/>
    <w:basedOn w:val="Normal"/>
    <w:rsid w:val="009F110E"/>
    <w:pPr>
      <w:autoSpaceDE w:val="0"/>
      <w:autoSpaceDN w:val="0"/>
      <w:adjustRightInd w:val="0"/>
      <w:jc w:val="both"/>
    </w:pPr>
    <w:rPr>
      <w:rFonts w:cs="Arial"/>
      <w:spacing w:val="3"/>
    </w:rPr>
  </w:style>
  <w:style w:type="paragraph" w:customStyle="1" w:styleId="Premierretraittableau">
    <w:name w:val="Premier retrait tableau"/>
    <w:basedOn w:val="Premierretrait"/>
    <w:qFormat/>
    <w:rsid w:val="00887101"/>
    <w:pPr>
      <w:tabs>
        <w:tab w:val="clear" w:pos="567"/>
        <w:tab w:val="left" w:pos="284"/>
      </w:tabs>
      <w:spacing w:before="60" w:after="60"/>
      <w:ind w:left="284" w:hanging="284"/>
    </w:pPr>
  </w:style>
  <w:style w:type="paragraph" w:customStyle="1" w:styleId="Deuximeretraittableau">
    <w:name w:val="Deuxième retrait tableau"/>
    <w:basedOn w:val="Deuximeretrait"/>
    <w:qFormat/>
    <w:rsid w:val="00887101"/>
    <w:pPr>
      <w:tabs>
        <w:tab w:val="clear" w:pos="1134"/>
        <w:tab w:val="left" w:pos="567"/>
      </w:tabs>
      <w:spacing w:before="60" w:after="60"/>
      <w:ind w:left="568" w:hanging="284"/>
    </w:pPr>
  </w:style>
  <w:style w:type="paragraph" w:customStyle="1" w:styleId="Troisimeretraittableau">
    <w:name w:val="Troisième retrait tableau"/>
    <w:basedOn w:val="Troisimeretrait"/>
    <w:qFormat/>
    <w:rsid w:val="00887101"/>
    <w:pPr>
      <w:tabs>
        <w:tab w:val="clear" w:pos="1701"/>
        <w:tab w:val="left" w:pos="851"/>
      </w:tabs>
      <w:spacing w:before="60" w:after="60"/>
      <w:ind w:left="851" w:hanging="284"/>
    </w:pPr>
  </w:style>
  <w:style w:type="character" w:customStyle="1" w:styleId="Titre1Car">
    <w:name w:val="Titre 1 Car"/>
    <w:link w:val="Titre1"/>
    <w:uiPriority w:val="9"/>
    <w:rsid w:val="00F778B4"/>
    <w:rPr>
      <w:rFonts w:ascii="Arial" w:hAnsi="Arial"/>
      <w:b/>
      <w:bCs/>
      <w:lang w:val="fr-FR" w:eastAsia="fr-CH"/>
    </w:rPr>
  </w:style>
  <w:style w:type="character" w:customStyle="1" w:styleId="NotedebasdepageCar">
    <w:name w:val="Note de bas de page Car"/>
    <w:link w:val="Notedebasdepage"/>
    <w:uiPriority w:val="99"/>
    <w:semiHidden/>
    <w:locked/>
    <w:rsid w:val="00F778B4"/>
    <w:rPr>
      <w:rFonts w:ascii="Arial" w:hAnsi="Arial"/>
      <w:sz w:val="18"/>
      <w:szCs w:val="18"/>
      <w:lang w:val="fr-FR" w:eastAsia="fr-CH"/>
    </w:rPr>
  </w:style>
  <w:style w:type="character" w:customStyle="1" w:styleId="En-tteCar">
    <w:name w:val="En-tête Car"/>
    <w:link w:val="En-tte"/>
    <w:uiPriority w:val="99"/>
    <w:rsid w:val="00F778B4"/>
    <w:rPr>
      <w:rFonts w:ascii="Arial" w:hAnsi="Arial"/>
      <w:lang w:val="fr-FR" w:eastAsia="fr-CH"/>
    </w:rPr>
  </w:style>
  <w:style w:type="paragraph" w:customStyle="1" w:styleId="DateSiganture">
    <w:name w:val="Date + Siganture"/>
    <w:basedOn w:val="Textedebase"/>
    <w:rsid w:val="00F778B4"/>
    <w:pPr>
      <w:tabs>
        <w:tab w:val="left" w:pos="5103"/>
      </w:tabs>
      <w:spacing w:line="240" w:lineRule="auto"/>
    </w:pPr>
    <w:rPr>
      <w:snapToGrid w:val="0"/>
      <w:szCs w:val="24"/>
    </w:rPr>
  </w:style>
  <w:style w:type="character" w:styleId="Numrodepage">
    <w:name w:val="page number"/>
    <w:uiPriority w:val="99"/>
    <w:rsid w:val="00F778B4"/>
    <w:rPr>
      <w:rFonts w:ascii="Arial" w:hAnsi="Arial"/>
      <w:sz w:val="20"/>
    </w:rPr>
  </w:style>
  <w:style w:type="paragraph" w:customStyle="1" w:styleId="1Texte">
    <w:name w:val="1 Texte"/>
    <w:basedOn w:val="Normal"/>
    <w:rsid w:val="00F778B4"/>
    <w:pPr>
      <w:tabs>
        <w:tab w:val="left" w:pos="283"/>
        <w:tab w:val="left" w:pos="567"/>
      </w:tabs>
      <w:spacing w:line="220" w:lineRule="atLeast"/>
      <w:jc w:val="both"/>
    </w:pPr>
    <w:rPr>
      <w:rFonts w:ascii="Helvetica" w:eastAsia="MS Mincho" w:hAnsi="Helvetica" w:cs="Helvetica"/>
      <w:sz w:val="18"/>
      <w:szCs w:val="18"/>
    </w:rPr>
  </w:style>
  <w:style w:type="paragraph" w:styleId="Retraitcorpsdetexte">
    <w:name w:val="Body Text Indent"/>
    <w:basedOn w:val="Normal"/>
    <w:link w:val="RetraitcorpsdetexteCar"/>
    <w:uiPriority w:val="99"/>
    <w:rsid w:val="00F778B4"/>
    <w:pPr>
      <w:tabs>
        <w:tab w:val="left" w:pos="570"/>
      </w:tabs>
      <w:spacing w:line="240" w:lineRule="auto"/>
      <w:ind w:left="570" w:hanging="570"/>
      <w:jc w:val="both"/>
    </w:pPr>
    <w:rPr>
      <w:rFonts w:ascii="Bookman Old Style" w:eastAsia="SimSun" w:hAnsi="Bookman Old Style"/>
    </w:rPr>
  </w:style>
  <w:style w:type="character" w:customStyle="1" w:styleId="RetraitcorpsdetexteCar">
    <w:name w:val="Retrait corps de texte Car"/>
    <w:basedOn w:val="Policepardfaut"/>
    <w:link w:val="Retraitcorpsdetexte"/>
    <w:uiPriority w:val="99"/>
    <w:rsid w:val="00F778B4"/>
    <w:rPr>
      <w:rFonts w:ascii="Bookman Old Style" w:eastAsia="SimSun" w:hAnsi="Bookman Old Style"/>
      <w:lang w:val="fr-FR" w:eastAsia="fr-CH"/>
    </w:rPr>
  </w:style>
  <w:style w:type="paragraph" w:styleId="Retraitcorpsdetexte2">
    <w:name w:val="Body Text Indent 2"/>
    <w:basedOn w:val="Normal"/>
    <w:link w:val="Retraitcorpsdetexte2Car"/>
    <w:uiPriority w:val="99"/>
    <w:rsid w:val="00F778B4"/>
    <w:pPr>
      <w:spacing w:line="240" w:lineRule="auto"/>
      <w:ind w:left="2835" w:hanging="2835"/>
      <w:jc w:val="both"/>
    </w:pPr>
    <w:rPr>
      <w:rFonts w:ascii="Bookman Old Style" w:eastAsia="SimSun" w:hAnsi="Bookman Old Style"/>
    </w:rPr>
  </w:style>
  <w:style w:type="character" w:customStyle="1" w:styleId="Retraitcorpsdetexte2Car">
    <w:name w:val="Retrait corps de texte 2 Car"/>
    <w:basedOn w:val="Policepardfaut"/>
    <w:link w:val="Retraitcorpsdetexte2"/>
    <w:uiPriority w:val="99"/>
    <w:rsid w:val="00F778B4"/>
    <w:rPr>
      <w:rFonts w:ascii="Bookman Old Style" w:eastAsia="SimSun" w:hAnsi="Bookman Old Style"/>
      <w:lang w:val="fr-FR" w:eastAsia="fr-CH"/>
    </w:rPr>
  </w:style>
  <w:style w:type="paragraph" w:styleId="Retraitcorpsdetexte3">
    <w:name w:val="Body Text Indent 3"/>
    <w:basedOn w:val="Normal"/>
    <w:link w:val="Retraitcorpsdetexte3Car"/>
    <w:uiPriority w:val="99"/>
    <w:rsid w:val="00F778B4"/>
    <w:pPr>
      <w:spacing w:line="240" w:lineRule="auto"/>
      <w:ind w:left="567" w:hanging="567"/>
      <w:jc w:val="both"/>
    </w:pPr>
    <w:rPr>
      <w:rFonts w:ascii="Bookman Old Style" w:eastAsia="SimSun" w:hAnsi="Bookman Old Style"/>
    </w:rPr>
  </w:style>
  <w:style w:type="character" w:customStyle="1" w:styleId="Retraitcorpsdetexte3Car">
    <w:name w:val="Retrait corps de texte 3 Car"/>
    <w:basedOn w:val="Policepardfaut"/>
    <w:link w:val="Retraitcorpsdetexte3"/>
    <w:uiPriority w:val="99"/>
    <w:rsid w:val="00F778B4"/>
    <w:rPr>
      <w:rFonts w:ascii="Bookman Old Style" w:eastAsia="SimSun" w:hAnsi="Bookman Old Style"/>
      <w:lang w:val="fr-FR" w:eastAsia="fr-CH"/>
    </w:rPr>
  </w:style>
  <w:style w:type="character" w:customStyle="1" w:styleId="Titre2Car">
    <w:name w:val="Titre 2 Car"/>
    <w:link w:val="Titre2"/>
    <w:uiPriority w:val="9"/>
    <w:rsid w:val="00593FDA"/>
    <w:rPr>
      <w:rFonts w:ascii="Arial" w:hAnsi="Arial"/>
      <w:i/>
      <w:iCs/>
      <w:lang w:val="fr-FR" w:eastAsia="fr-CH"/>
    </w:rPr>
  </w:style>
  <w:style w:type="character" w:customStyle="1" w:styleId="Titre3Car">
    <w:name w:val="Titre 3 Car"/>
    <w:link w:val="Titre3"/>
    <w:uiPriority w:val="9"/>
    <w:rsid w:val="00593FDA"/>
    <w:rPr>
      <w:rFonts w:ascii="Arial" w:hAnsi="Arial"/>
      <w:lang w:val="fr-FR" w:eastAsia="fr-CH"/>
    </w:rPr>
  </w:style>
  <w:style w:type="character" w:customStyle="1" w:styleId="Titre4Car">
    <w:name w:val="Titre 4 Car"/>
    <w:link w:val="Titre4"/>
    <w:uiPriority w:val="9"/>
    <w:rsid w:val="00593FDA"/>
    <w:rPr>
      <w:rFonts w:ascii="Arial" w:hAnsi="Arial" w:cs="Arial"/>
      <w:bCs/>
      <w:lang w:val="fr-FR" w:eastAsia="fr-CH"/>
    </w:rPr>
  </w:style>
  <w:style w:type="paragraph" w:customStyle="1" w:styleId="6Textedebase10points">
    <w:name w:val="6 Texte de base 10 points"/>
    <w:basedOn w:val="Normal"/>
    <w:rsid w:val="00593FDA"/>
    <w:pPr>
      <w:spacing w:line="240" w:lineRule="auto"/>
      <w:jc w:val="both"/>
    </w:pPr>
    <w:rPr>
      <w:snapToGrid w:val="0"/>
      <w:sz w:val="24"/>
      <w:szCs w:val="24"/>
    </w:rPr>
  </w:style>
  <w:style w:type="character" w:customStyle="1" w:styleId="PieddepageCar">
    <w:name w:val="Pied de page Car"/>
    <w:link w:val="Pieddepage"/>
    <w:uiPriority w:val="99"/>
    <w:rsid w:val="00593FDA"/>
    <w:rPr>
      <w:rFonts w:ascii="Arial" w:hAnsi="Arial"/>
      <w:lang w:val="fr-FR" w:eastAsia="fr-CH"/>
    </w:rPr>
  </w:style>
  <w:style w:type="character" w:customStyle="1" w:styleId="NotedefinCar">
    <w:name w:val="Note de fin Car"/>
    <w:link w:val="Notedefin"/>
    <w:uiPriority w:val="99"/>
    <w:semiHidden/>
    <w:rsid w:val="00593FDA"/>
    <w:rPr>
      <w:rFonts w:ascii="Arial" w:hAnsi="Arial"/>
      <w:sz w:val="18"/>
      <w:szCs w:val="18"/>
      <w:lang w:val="fr-FR" w:eastAsia="fr-CH"/>
    </w:rPr>
  </w:style>
  <w:style w:type="character" w:customStyle="1" w:styleId="6Textedebase10pointsCar">
    <w:name w:val="6 Texte de base 10 points Car"/>
    <w:locked/>
    <w:rsid w:val="00593FDA"/>
    <w:rPr>
      <w:rFonts w:ascii="Arial" w:hAnsi="Arial"/>
      <w:sz w:val="24"/>
      <w:lang w:val="fr-FR"/>
    </w:rPr>
  </w:style>
  <w:style w:type="character" w:customStyle="1" w:styleId="TextedebullesCar">
    <w:name w:val="Texte de bulles Car"/>
    <w:link w:val="Textedebulles"/>
    <w:uiPriority w:val="99"/>
    <w:semiHidden/>
    <w:rsid w:val="00593FDA"/>
    <w:rPr>
      <w:rFonts w:ascii="Tahoma" w:hAnsi="Tahoma" w:cs="Tahoma"/>
      <w:sz w:val="16"/>
      <w:szCs w:val="16"/>
      <w:lang w:val="fr-FR" w:eastAsia="fr-CH"/>
    </w:rPr>
  </w:style>
  <w:style w:type="paragraph" w:customStyle="1" w:styleId="2Textedebase10points">
    <w:name w:val="2 Texte de base 10 points"/>
    <w:basedOn w:val="Normal"/>
    <w:rsid w:val="00593FDA"/>
    <w:pPr>
      <w:tabs>
        <w:tab w:val="left" w:pos="567"/>
      </w:tabs>
      <w:spacing w:line="240" w:lineRule="exact"/>
      <w:jc w:val="both"/>
    </w:pPr>
    <w:rPr>
      <w:snapToGrid w:val="0"/>
    </w:rPr>
  </w:style>
  <w:style w:type="character" w:customStyle="1" w:styleId="2Textedebase10pointsCar">
    <w:name w:val="2 Texte de base 10 points Car"/>
    <w:locked/>
    <w:rsid w:val="00593FDA"/>
    <w:rPr>
      <w:rFonts w:ascii="Arial" w:hAnsi="Arial"/>
      <w:lang w:val="fr-FR"/>
    </w:rPr>
  </w:style>
  <w:style w:type="paragraph" w:customStyle="1" w:styleId="6Textedebase10points0">
    <w:name w:val="6. Texte de base 10 points"/>
    <w:basedOn w:val="Normal"/>
    <w:rsid w:val="00593FDA"/>
    <w:pPr>
      <w:jc w:val="both"/>
    </w:pPr>
    <w:rPr>
      <w:snapToGrid w:val="0"/>
    </w:rPr>
  </w:style>
  <w:style w:type="paragraph" w:customStyle="1" w:styleId="2Marginale">
    <w:name w:val="2. Marginale"/>
    <w:basedOn w:val="Normal"/>
    <w:rsid w:val="00593FDA"/>
    <w:rPr>
      <w:snapToGrid w:val="0"/>
    </w:rPr>
  </w:style>
  <w:style w:type="character" w:customStyle="1" w:styleId="6Textedebase10pointsCar0">
    <w:name w:val="6. Texte de base 10 points Car"/>
    <w:locked/>
    <w:rsid w:val="00593FDA"/>
    <w:rPr>
      <w:rFonts w:ascii="Arial" w:hAnsi="Arial"/>
      <w:lang w:val="fr-FR"/>
    </w:rPr>
  </w:style>
  <w:style w:type="character" w:customStyle="1" w:styleId="TextedebaseCar">
    <w:name w:val="Texte de base Car"/>
    <w:locked/>
    <w:rsid w:val="00593FDA"/>
    <w:rPr>
      <w:rFonts w:ascii="Arial" w:hAnsi="Arial"/>
      <w:lang w:val="fr-FR"/>
    </w:rPr>
  </w:style>
  <w:style w:type="character" w:styleId="lev">
    <w:name w:val="Strong"/>
    <w:uiPriority w:val="22"/>
    <w:qFormat/>
    <w:rsid w:val="00593FDA"/>
    <w:rPr>
      <w:b/>
    </w:rPr>
  </w:style>
  <w:style w:type="paragraph" w:customStyle="1" w:styleId="DateSignature">
    <w:name w:val="Date + Signature"/>
    <w:basedOn w:val="Textedebase"/>
    <w:rsid w:val="00593FDA"/>
    <w:pPr>
      <w:tabs>
        <w:tab w:val="left" w:pos="5103"/>
      </w:tabs>
    </w:pPr>
    <w:rPr>
      <w:rFonts w:ascii="Bookman Old Style" w:eastAsia="MS Mincho" w:hAnsi="Bookman Old Style"/>
    </w:rPr>
  </w:style>
  <w:style w:type="character" w:styleId="Lienhypertexte">
    <w:name w:val="Hyperlink"/>
    <w:uiPriority w:val="99"/>
    <w:rsid w:val="00593FDA"/>
    <w:rPr>
      <w:color w:val="0000FF"/>
      <w:u w:val="single"/>
    </w:rPr>
  </w:style>
  <w:style w:type="paragraph" w:customStyle="1" w:styleId="3Textedebase">
    <w:name w:val="3 Texte de base"/>
    <w:basedOn w:val="Normal"/>
    <w:rsid w:val="00593FDA"/>
    <w:pPr>
      <w:tabs>
        <w:tab w:val="left" w:pos="851"/>
        <w:tab w:val="left" w:pos="1701"/>
        <w:tab w:val="left" w:pos="2552"/>
      </w:tabs>
      <w:jc w:val="both"/>
    </w:pPr>
    <w:rPr>
      <w:rFonts w:ascii="Bookman Old Style" w:hAnsi="Bookman Old Style"/>
      <w:snapToGrid w:val="0"/>
      <w:lang w:val="en-GB"/>
    </w:rPr>
  </w:style>
  <w:style w:type="character" w:customStyle="1" w:styleId="PremierretraitChar">
    <w:name w:val="Premier retrait Char"/>
    <w:locked/>
    <w:rsid w:val="00593FDA"/>
    <w:rPr>
      <w:rFonts w:ascii="Arial" w:hAnsi="Arial"/>
      <w:lang w:val="fr-FR"/>
    </w:rPr>
  </w:style>
  <w:style w:type="character" w:customStyle="1" w:styleId="3TextedebaseCar1">
    <w:name w:val="3 Texte de base Car1"/>
    <w:locked/>
    <w:rsid w:val="00593FDA"/>
    <w:rPr>
      <w:rFonts w:ascii="Bookman Old Style" w:hAnsi="Bookman Old Style"/>
      <w:lang w:val="en-GB"/>
    </w:rPr>
  </w:style>
  <w:style w:type="paragraph" w:customStyle="1" w:styleId="1Textedebase">
    <w:name w:val="1 Texte de base"/>
    <w:basedOn w:val="Normal"/>
    <w:rsid w:val="00593FDA"/>
    <w:pPr>
      <w:tabs>
        <w:tab w:val="left" w:pos="567"/>
        <w:tab w:val="left" w:pos="1134"/>
        <w:tab w:val="left" w:pos="1700"/>
      </w:tabs>
      <w:jc w:val="both"/>
    </w:pPr>
    <w:rPr>
      <w:rFonts w:ascii="Bookman Old Style" w:hAnsi="Bookman Old Style"/>
      <w:snapToGrid w:val="0"/>
      <w:lang w:val="en-GB"/>
    </w:rPr>
  </w:style>
  <w:style w:type="character" w:customStyle="1" w:styleId="1TextedebaseCar">
    <w:name w:val="1 Texte de base Car"/>
    <w:uiPriority w:val="99"/>
    <w:locked/>
    <w:rsid w:val="00593FDA"/>
    <w:rPr>
      <w:rFonts w:ascii="Bookman Old Style" w:hAnsi="Bookman Old Style"/>
      <w:lang w:val="en-GB"/>
    </w:rPr>
  </w:style>
  <w:style w:type="paragraph" w:customStyle="1" w:styleId="41erretrait1cm">
    <w:name w:val="4 1er retrait (1 cm)"/>
    <w:basedOn w:val="Normal"/>
    <w:rsid w:val="00593FDA"/>
    <w:pPr>
      <w:tabs>
        <w:tab w:val="left" w:pos="567"/>
        <w:tab w:val="left" w:pos="1134"/>
        <w:tab w:val="left" w:pos="1700"/>
      </w:tabs>
      <w:ind w:left="567" w:hanging="567"/>
      <w:jc w:val="both"/>
    </w:pPr>
    <w:rPr>
      <w:rFonts w:ascii="Bookman Old Style" w:eastAsia="MS Mincho" w:hAnsi="Bookman Old Style" w:cs="Bookman Old Style"/>
      <w:snapToGrid w:val="0"/>
      <w:lang w:val="en-GB"/>
    </w:rPr>
  </w:style>
  <w:style w:type="character" w:customStyle="1" w:styleId="41erretrait1cmCar">
    <w:name w:val="4 1er retrait (1 cm) Car"/>
    <w:locked/>
    <w:rsid w:val="00593FDA"/>
    <w:rPr>
      <w:rFonts w:ascii="Bookman Old Style" w:eastAsia="MS Mincho" w:hAnsi="Bookman Old Style"/>
      <w:lang w:val="en-GB"/>
    </w:rPr>
  </w:style>
  <w:style w:type="character" w:customStyle="1" w:styleId="tw4winMark">
    <w:name w:val="tw4winMark"/>
    <w:uiPriority w:val="99"/>
    <w:rsid w:val="00593FDA"/>
    <w:rPr>
      <w:rFonts w:ascii="Courier New" w:hAnsi="Courier New"/>
      <w:vanish/>
      <w:color w:val="800080"/>
      <w:sz w:val="24"/>
      <w:vertAlign w:val="subscript"/>
    </w:rPr>
  </w:style>
  <w:style w:type="character" w:customStyle="1" w:styleId="tw4winError">
    <w:name w:val="tw4winError"/>
    <w:rsid w:val="00593FDA"/>
    <w:rPr>
      <w:rFonts w:ascii="Courier New" w:hAnsi="Courier New"/>
      <w:color w:val="00FF00"/>
      <w:sz w:val="40"/>
    </w:rPr>
  </w:style>
  <w:style w:type="character" w:customStyle="1" w:styleId="tw4winTerm">
    <w:name w:val="tw4winTerm"/>
    <w:rsid w:val="00593FDA"/>
    <w:rPr>
      <w:color w:val="0000FF"/>
    </w:rPr>
  </w:style>
  <w:style w:type="character" w:customStyle="1" w:styleId="tw4winPopup">
    <w:name w:val="tw4winPopup"/>
    <w:rsid w:val="00593FDA"/>
    <w:rPr>
      <w:rFonts w:ascii="Courier New" w:hAnsi="Courier New"/>
      <w:noProof/>
      <w:color w:val="008000"/>
    </w:rPr>
  </w:style>
  <w:style w:type="character" w:customStyle="1" w:styleId="tw4winJump">
    <w:name w:val="tw4winJump"/>
    <w:rsid w:val="00593FDA"/>
    <w:rPr>
      <w:rFonts w:ascii="Courier New" w:hAnsi="Courier New"/>
      <w:noProof/>
      <w:color w:val="008080"/>
    </w:rPr>
  </w:style>
  <w:style w:type="character" w:customStyle="1" w:styleId="tw4winExternal">
    <w:name w:val="tw4winExternal"/>
    <w:rsid w:val="00593FDA"/>
    <w:rPr>
      <w:rFonts w:ascii="Courier New" w:hAnsi="Courier New"/>
      <w:noProof/>
      <w:color w:val="808080"/>
    </w:rPr>
  </w:style>
  <w:style w:type="character" w:customStyle="1" w:styleId="tw4winInternal">
    <w:name w:val="tw4winInternal"/>
    <w:rsid w:val="00593FDA"/>
    <w:rPr>
      <w:rFonts w:ascii="Courier New" w:hAnsi="Courier New"/>
      <w:noProof/>
      <w:color w:val="FF0000"/>
    </w:rPr>
  </w:style>
  <w:style w:type="character" w:customStyle="1" w:styleId="DONOTTRANSLATE">
    <w:name w:val="DO_NOT_TRANSLATE"/>
    <w:rsid w:val="00593FDA"/>
    <w:rPr>
      <w:rFonts w:ascii="Courier New" w:hAnsi="Courier New"/>
      <w:noProof/>
      <w:color w:val="800000"/>
    </w:rPr>
  </w:style>
  <w:style w:type="paragraph" w:customStyle="1" w:styleId="1Titre1">
    <w:name w:val="1. Titre_1"/>
    <w:basedOn w:val="TitreI"/>
    <w:rsid w:val="00090714"/>
  </w:style>
  <w:style w:type="paragraph" w:customStyle="1" w:styleId="aRetrait">
    <w:name w:val="a) Retrait"/>
    <w:basedOn w:val="Normal"/>
    <w:rsid w:val="00090714"/>
    <w:pPr>
      <w:spacing w:before="120" w:line="240" w:lineRule="exact"/>
      <w:ind w:left="567" w:hanging="567"/>
      <w:jc w:val="both"/>
    </w:pPr>
  </w:style>
  <w:style w:type="paragraph" w:customStyle="1" w:styleId="Titre10">
    <w:name w:val="Titre_1"/>
    <w:basedOn w:val="Normal"/>
    <w:rsid w:val="00090714"/>
    <w:pPr>
      <w:tabs>
        <w:tab w:val="left" w:pos="567"/>
      </w:tabs>
      <w:spacing w:line="240" w:lineRule="exact"/>
      <w:ind w:left="567" w:hanging="567"/>
      <w:jc w:val="both"/>
    </w:pPr>
    <w:rPr>
      <w:i/>
    </w:rPr>
  </w:style>
  <w:style w:type="paragraph" w:customStyle="1" w:styleId="CarCarCharCharCarCarCharCharCarCarCharChar">
    <w:name w:val="Car Car Char Char Car Car Char Char Car Car Char Char"/>
    <w:basedOn w:val="Normal"/>
    <w:autoRedefine/>
    <w:semiHidden/>
    <w:rsid w:val="00090714"/>
    <w:pPr>
      <w:spacing w:after="120" w:line="260" w:lineRule="exact"/>
      <w:ind w:left="58"/>
    </w:pPr>
    <w:rPr>
      <w:rFonts w:cs="Arial"/>
      <w:sz w:val="18"/>
      <w:lang w:val="en-US"/>
    </w:rPr>
  </w:style>
  <w:style w:type="character" w:customStyle="1" w:styleId="PremierretraitCar">
    <w:name w:val="Premier retrait Car"/>
    <w:locked/>
    <w:rsid w:val="00090714"/>
    <w:rPr>
      <w:rFonts w:asciiTheme="minorBidi" w:hAnsiTheme="minorBidi" w:cs="Times New Roman"/>
      <w:lang w:val="fr-FR" w:bidi="ar-SA"/>
    </w:rPr>
  </w:style>
  <w:style w:type="paragraph" w:customStyle="1" w:styleId="TitreA">
    <w:name w:val="Titre_A"/>
    <w:basedOn w:val="Normal"/>
    <w:rsid w:val="00090714"/>
    <w:pPr>
      <w:tabs>
        <w:tab w:val="left" w:pos="567"/>
      </w:tabs>
      <w:spacing w:line="240" w:lineRule="exact"/>
      <w:ind w:left="567" w:hanging="567"/>
      <w:jc w:val="both"/>
      <w:outlineLvl w:val="1"/>
    </w:pPr>
    <w:rPr>
      <w:i/>
      <w:iCs/>
    </w:rPr>
  </w:style>
  <w:style w:type="paragraph" w:customStyle="1" w:styleId="TitreI">
    <w:name w:val="Titre_I"/>
    <w:basedOn w:val="Normal"/>
    <w:next w:val="Normal"/>
    <w:rsid w:val="00090714"/>
    <w:pPr>
      <w:tabs>
        <w:tab w:val="left" w:pos="567"/>
      </w:tabs>
      <w:spacing w:line="240" w:lineRule="exact"/>
      <w:ind w:left="567" w:hanging="567"/>
      <w:jc w:val="both"/>
      <w:outlineLvl w:val="0"/>
    </w:pPr>
    <w:rPr>
      <w:b/>
      <w:bCs/>
    </w:rPr>
  </w:style>
  <w:style w:type="paragraph" w:customStyle="1" w:styleId="11Paragraphe">
    <w:name w:val="1.1 Paragraphe"/>
    <w:basedOn w:val="Normal"/>
    <w:rsid w:val="00090714"/>
    <w:pPr>
      <w:tabs>
        <w:tab w:val="left" w:pos="567"/>
      </w:tabs>
      <w:spacing w:before="120" w:line="240" w:lineRule="exact"/>
      <w:ind w:left="567" w:hanging="567"/>
      <w:jc w:val="both"/>
    </w:pPr>
  </w:style>
  <w:style w:type="paragraph" w:customStyle="1" w:styleId="Titre11">
    <w:name w:val="Titre_1.1"/>
    <w:basedOn w:val="Normal"/>
    <w:rsid w:val="00090714"/>
    <w:pPr>
      <w:tabs>
        <w:tab w:val="left" w:pos="567"/>
      </w:tabs>
      <w:spacing w:line="240" w:lineRule="exact"/>
      <w:ind w:left="567" w:hanging="567"/>
      <w:jc w:val="both"/>
    </w:pPr>
    <w:rPr>
      <w:rFonts w:cs="Arial"/>
      <w:i/>
    </w:rPr>
  </w:style>
  <w:style w:type="paragraph" w:customStyle="1" w:styleId="Titre111">
    <w:name w:val="Titre_1.1.1"/>
    <w:basedOn w:val="Normal"/>
    <w:rsid w:val="00090714"/>
    <w:pPr>
      <w:tabs>
        <w:tab w:val="left" w:pos="567"/>
      </w:tabs>
      <w:spacing w:line="240" w:lineRule="exact"/>
      <w:ind w:left="567" w:hanging="567"/>
      <w:jc w:val="both"/>
    </w:pPr>
    <w:rPr>
      <w:rFonts w:cs="Arial"/>
    </w:rPr>
  </w:style>
  <w:style w:type="paragraph" w:customStyle="1" w:styleId="Titre1111">
    <w:name w:val="Titre_1.1.1.1"/>
    <w:basedOn w:val="Normal"/>
    <w:rsid w:val="00090714"/>
    <w:pPr>
      <w:tabs>
        <w:tab w:val="left" w:pos="851"/>
      </w:tabs>
      <w:spacing w:line="240" w:lineRule="exact"/>
      <w:ind w:left="851" w:hanging="851"/>
      <w:jc w:val="both"/>
    </w:pPr>
    <w:rPr>
      <w:rFonts w:cs="Arial"/>
    </w:rPr>
  </w:style>
  <w:style w:type="paragraph" w:customStyle="1" w:styleId="1Paragraphe">
    <w:name w:val="1. Paragraphe"/>
    <w:basedOn w:val="Normal"/>
    <w:rsid w:val="00090714"/>
    <w:pPr>
      <w:tabs>
        <w:tab w:val="left" w:pos="567"/>
      </w:tabs>
      <w:spacing w:line="240" w:lineRule="exact"/>
      <w:jc w:val="both"/>
    </w:pPr>
  </w:style>
  <w:style w:type="paragraph" w:customStyle="1" w:styleId="Titre111111">
    <w:name w:val="Titre_1.1.1.1.1.1"/>
    <w:basedOn w:val="Normal"/>
    <w:rsid w:val="00090714"/>
    <w:pPr>
      <w:tabs>
        <w:tab w:val="left" w:pos="1134"/>
      </w:tabs>
      <w:spacing w:line="240" w:lineRule="exact"/>
      <w:ind w:left="1134" w:hanging="1134"/>
      <w:jc w:val="both"/>
    </w:pPr>
    <w:rPr>
      <w:rFonts w:cs="Arial"/>
    </w:rPr>
  </w:style>
  <w:style w:type="paragraph" w:customStyle="1" w:styleId="Titre1111111">
    <w:name w:val="Titre_1.1.1.1.1.1.1"/>
    <w:basedOn w:val="Normal"/>
    <w:rsid w:val="00090714"/>
    <w:pPr>
      <w:tabs>
        <w:tab w:val="left" w:pos="1276"/>
      </w:tabs>
      <w:spacing w:line="240" w:lineRule="exact"/>
      <w:ind w:left="1276" w:hanging="1276"/>
      <w:jc w:val="both"/>
    </w:pPr>
    <w:rPr>
      <w:rFonts w:cs="Arial"/>
    </w:rPr>
  </w:style>
  <w:style w:type="paragraph" w:customStyle="1" w:styleId="aRetraitdcal">
    <w:name w:val="a) Retrait décalé"/>
    <w:basedOn w:val="aRetrait"/>
    <w:rsid w:val="00090714"/>
    <w:pPr>
      <w:tabs>
        <w:tab w:val="left" w:pos="1134"/>
      </w:tabs>
      <w:ind w:left="1134"/>
    </w:pPr>
  </w:style>
  <w:style w:type="paragraph" w:customStyle="1" w:styleId="Titre11111">
    <w:name w:val="Titre_1.1.1.1.1"/>
    <w:basedOn w:val="Normal"/>
    <w:rsid w:val="00090714"/>
    <w:pPr>
      <w:tabs>
        <w:tab w:val="left" w:pos="992"/>
      </w:tabs>
      <w:spacing w:line="240" w:lineRule="exact"/>
      <w:ind w:left="993" w:hanging="993"/>
      <w:jc w:val="both"/>
    </w:pPr>
    <w:rPr>
      <w:rFonts w:cs="Arial"/>
    </w:rPr>
  </w:style>
  <w:style w:type="paragraph" w:customStyle="1" w:styleId="1Retrait">
    <w:name w:val="1° Retrait"/>
    <w:basedOn w:val="Normal"/>
    <w:rsid w:val="00090714"/>
    <w:pPr>
      <w:tabs>
        <w:tab w:val="left" w:pos="567"/>
      </w:tabs>
      <w:spacing w:before="120" w:line="240" w:lineRule="exact"/>
      <w:ind w:left="567" w:hanging="567"/>
      <w:jc w:val="both"/>
    </w:pPr>
  </w:style>
  <w:style w:type="paragraph" w:customStyle="1" w:styleId="PartieIChapitreI">
    <w:name w:val="Partie I_Chapitre I"/>
    <w:basedOn w:val="Normal"/>
    <w:rsid w:val="00090714"/>
    <w:pPr>
      <w:tabs>
        <w:tab w:val="left" w:pos="567"/>
      </w:tabs>
      <w:spacing w:line="240" w:lineRule="exact"/>
      <w:jc w:val="both"/>
    </w:pPr>
    <w:rPr>
      <w:sz w:val="24"/>
      <w:szCs w:val="24"/>
    </w:rPr>
  </w:style>
  <w:style w:type="paragraph" w:customStyle="1" w:styleId="PartieIChapitreIIntitul">
    <w:name w:val="Partie I_Chapitre I_Intitulé"/>
    <w:basedOn w:val="Normal"/>
    <w:rsid w:val="00090714"/>
    <w:pPr>
      <w:tabs>
        <w:tab w:val="left" w:pos="567"/>
      </w:tabs>
      <w:spacing w:line="240" w:lineRule="exact"/>
      <w:jc w:val="both"/>
    </w:pPr>
    <w:rPr>
      <w:sz w:val="24"/>
      <w:szCs w:val="24"/>
    </w:rPr>
  </w:style>
  <w:style w:type="character" w:customStyle="1" w:styleId="PartieIChapitreIIntitulCar">
    <w:name w:val="Partie I_Chapitre I_Intitulé Car"/>
    <w:locked/>
    <w:rsid w:val="00090714"/>
    <w:rPr>
      <w:rFonts w:ascii="Arial" w:hAnsi="Arial"/>
      <w:sz w:val="24"/>
      <w:lang w:val="fr-FR"/>
    </w:rPr>
  </w:style>
  <w:style w:type="paragraph" w:customStyle="1" w:styleId="1Retraitdcal">
    <w:name w:val="1° Retrait décalé"/>
    <w:basedOn w:val="1Retrait"/>
    <w:rsid w:val="00090714"/>
    <w:pPr>
      <w:tabs>
        <w:tab w:val="clear" w:pos="567"/>
        <w:tab w:val="left" w:pos="1134"/>
      </w:tabs>
      <w:ind w:left="1134"/>
    </w:pPr>
  </w:style>
  <w:style w:type="paragraph" w:customStyle="1" w:styleId="Textejustifi">
    <w:name w:val="Texte justifié"/>
    <w:basedOn w:val="Normal"/>
    <w:rsid w:val="00090714"/>
    <w:pPr>
      <w:tabs>
        <w:tab w:val="left" w:pos="567"/>
      </w:tabs>
      <w:spacing w:line="240" w:lineRule="exact"/>
      <w:jc w:val="both"/>
    </w:pPr>
  </w:style>
  <w:style w:type="paragraph" w:customStyle="1" w:styleId="7Premierretrait">
    <w:name w:val="7 Premier retrait"/>
    <w:basedOn w:val="6Textedebase10points"/>
    <w:rsid w:val="00090714"/>
    <w:pPr>
      <w:tabs>
        <w:tab w:val="left" w:pos="540"/>
        <w:tab w:val="left" w:pos="630"/>
        <w:tab w:val="left" w:pos="1170"/>
      </w:tabs>
      <w:spacing w:before="120" w:line="240" w:lineRule="atLeast"/>
    </w:pPr>
    <w:rPr>
      <w:rFonts w:ascii="Bookman Old Style" w:hAnsi="Bookman Old Style" w:cs="Bookman Old Style"/>
      <w:snapToGrid/>
      <w:sz w:val="20"/>
      <w:szCs w:val="20"/>
      <w:lang w:val="en-GB"/>
    </w:rPr>
  </w:style>
  <w:style w:type="paragraph" w:customStyle="1" w:styleId="8Deuximeretrait">
    <w:name w:val="8 Deuxième retrait"/>
    <w:basedOn w:val="6Textedebase10points"/>
    <w:rsid w:val="00090714"/>
    <w:pPr>
      <w:tabs>
        <w:tab w:val="left" w:pos="567"/>
        <w:tab w:val="left" w:pos="709"/>
      </w:tabs>
      <w:spacing w:before="120" w:line="240" w:lineRule="atLeast"/>
      <w:ind w:left="1134" w:hanging="1134"/>
    </w:pPr>
    <w:rPr>
      <w:rFonts w:ascii="Bookman Old Style" w:hAnsi="Bookman Old Style" w:cs="Bookman Old Style"/>
      <w:snapToGrid/>
      <w:sz w:val="20"/>
      <w:szCs w:val="20"/>
      <w:lang w:val="en-GB"/>
    </w:rPr>
  </w:style>
  <w:style w:type="paragraph" w:styleId="Corpsdetexte2">
    <w:name w:val="Body Text 2"/>
    <w:basedOn w:val="Normal"/>
    <w:link w:val="Corpsdetexte2Car"/>
    <w:uiPriority w:val="99"/>
    <w:rsid w:val="00090714"/>
    <w:pPr>
      <w:spacing w:after="120" w:line="480" w:lineRule="auto"/>
    </w:pPr>
  </w:style>
  <w:style w:type="character" w:customStyle="1" w:styleId="Corpsdetexte2Car">
    <w:name w:val="Corps de texte 2 Car"/>
    <w:basedOn w:val="Policepardfaut"/>
    <w:link w:val="Corpsdetexte2"/>
    <w:uiPriority w:val="99"/>
    <w:rsid w:val="00090714"/>
    <w:rPr>
      <w:rFonts w:ascii="Arial" w:hAnsi="Arial"/>
      <w:lang w:val="fr-FR" w:eastAsia="fr-CH"/>
    </w:rPr>
  </w:style>
  <w:style w:type="paragraph" w:customStyle="1" w:styleId="5Premierretrait">
    <w:name w:val="5 (Premier retrait)"/>
    <w:basedOn w:val="Normal"/>
    <w:rsid w:val="00090714"/>
    <w:pPr>
      <w:tabs>
        <w:tab w:val="left" w:pos="567"/>
      </w:tabs>
      <w:spacing w:before="120" w:line="240" w:lineRule="auto"/>
      <w:ind w:left="567" w:hanging="567"/>
      <w:jc w:val="both"/>
    </w:pPr>
    <w:rPr>
      <w:rFonts w:ascii="Bookman Old Style" w:eastAsia="SimSun" w:hAnsi="Bookman Old Style"/>
      <w:snapToGrid w:val="0"/>
    </w:rPr>
  </w:style>
  <w:style w:type="character" w:customStyle="1" w:styleId="Appelnotedebasdep2">
    <w:name w:val="Appel note de bas de p2"/>
    <w:semiHidden/>
    <w:rsid w:val="00090714"/>
    <w:rPr>
      <w:position w:val="6"/>
      <w:sz w:val="12"/>
    </w:rPr>
  </w:style>
  <w:style w:type="paragraph" w:styleId="Corpsdetexte">
    <w:name w:val="Body Text"/>
    <w:basedOn w:val="Normal"/>
    <w:link w:val="CorpsdetexteCar"/>
    <w:rsid w:val="00EF1C3B"/>
    <w:pPr>
      <w:spacing w:after="120"/>
    </w:pPr>
  </w:style>
  <w:style w:type="character" w:customStyle="1" w:styleId="CorpsdetexteCar">
    <w:name w:val="Corps de texte Car"/>
    <w:basedOn w:val="Policepardfaut"/>
    <w:link w:val="Corpsdetexte"/>
    <w:rsid w:val="00EF1C3B"/>
    <w:rPr>
      <w:rFonts w:ascii="Arial" w:hAnsi="Arial"/>
      <w:lang w:val="fr-FR" w:eastAsia="fr-CH"/>
    </w:rPr>
  </w:style>
  <w:style w:type="character" w:customStyle="1" w:styleId="Titre7Car">
    <w:name w:val="Titre 7 Car"/>
    <w:basedOn w:val="Policepardfaut"/>
    <w:link w:val="Titre7"/>
    <w:rsid w:val="00EF1C3B"/>
    <w:rPr>
      <w:rFonts w:ascii="Times New Roman" w:hAnsi="Times New Roman"/>
      <w:sz w:val="24"/>
      <w:szCs w:val="24"/>
      <w:lang w:val="en-GB" w:eastAsia="fr-FR"/>
    </w:rPr>
  </w:style>
  <w:style w:type="character" w:customStyle="1" w:styleId="Titre9Car">
    <w:name w:val="Titre 9 Car"/>
    <w:basedOn w:val="Policepardfaut"/>
    <w:link w:val="Titre9"/>
    <w:rsid w:val="00EF1C3B"/>
    <w:rPr>
      <w:rFonts w:ascii="Arial" w:hAnsi="Arial" w:cs="Arial"/>
      <w:b/>
      <w:bCs/>
      <w:lang w:val="en-GB" w:eastAsia="fr-FR"/>
    </w:rPr>
  </w:style>
  <w:style w:type="character" w:customStyle="1" w:styleId="Appelnotedebasdep1">
    <w:name w:val="Appel note de bas de p1"/>
    <w:semiHidden/>
    <w:rsid w:val="00752671"/>
    <w:rPr>
      <w:position w:val="6"/>
      <w:sz w:val="12"/>
      <w:szCs w:val="12"/>
    </w:rPr>
  </w:style>
  <w:style w:type="paragraph" w:styleId="Paragraphedeliste">
    <w:name w:val="List Paragraph"/>
    <w:basedOn w:val="Normal"/>
    <w:uiPriority w:val="34"/>
    <w:qFormat/>
    <w:rsid w:val="00AB2750"/>
    <w:pPr>
      <w:ind w:left="720"/>
      <w:contextualSpacing/>
    </w:pPr>
  </w:style>
  <w:style w:type="table" w:styleId="Grilledutableau">
    <w:name w:val="Table Grid"/>
    <w:basedOn w:val="TableauNormal"/>
    <w:rsid w:val="00EC0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42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F0797-89FF-4D9F-81DB-398D3164B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1788</Words>
  <Characters>10223</Characters>
  <Application>Microsoft Office Word</Application>
  <DocSecurity>4</DocSecurity>
  <Lines>85</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X</vt:lpstr>
      <vt:lpstr>X</vt:lpstr>
    </vt:vector>
  </TitlesOfParts>
  <Company>Union postal universelle (UPU)</Company>
  <LinksUpToDate>false</LinksUpToDate>
  <CharactersWithSpaces>11988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CLEMENT, martha</dc:creator>
  <cp:lastModifiedBy>Gil Bez</cp:lastModifiedBy>
  <cp:revision>2</cp:revision>
  <cp:lastPrinted>2015-06-15T13:14:00Z</cp:lastPrinted>
  <dcterms:created xsi:type="dcterms:W3CDTF">2018-01-30T16:08:00Z</dcterms:created>
  <dcterms:modified xsi:type="dcterms:W3CDTF">2018-01-30T16:08:00Z</dcterms:modified>
</cp:coreProperties>
</file>