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DA0" w:rsidRPr="00C14DA0" w:rsidRDefault="00C14DA0">
      <w:pPr>
        <w:spacing w:line="240" w:lineRule="atLeast"/>
        <w:rPr>
          <w:rFonts w:ascii="Arial" w:hAnsi="Arial"/>
          <w:b/>
          <w:szCs w:val="24"/>
          <w:lang w:val="fr-CH"/>
        </w:rPr>
      </w:pPr>
      <w:r w:rsidRPr="006F1D7E">
        <w:rPr>
          <w:rFonts w:ascii="Arial" w:hAnsi="Arial"/>
          <w:b/>
          <w:noProof/>
          <w:szCs w:val="24"/>
          <w:lang w:val="fr-CH"/>
        </w:rPr>
        <w:t>Fonds pour l’amélioration de la qualité de service (FAQS)</w:t>
      </w:r>
    </w:p>
    <w:p w:rsidR="00C14DA0" w:rsidRPr="00C14DA0" w:rsidRDefault="00C14DA0">
      <w:pPr>
        <w:spacing w:line="240" w:lineRule="atLeast"/>
        <w:rPr>
          <w:rFonts w:ascii="Arial" w:hAnsi="Arial"/>
          <w:b/>
          <w:szCs w:val="24"/>
          <w:lang w:val="fr-CH"/>
        </w:rPr>
      </w:pPr>
    </w:p>
    <w:p w:rsidR="00C14DA0" w:rsidRPr="00C14DA0" w:rsidRDefault="00C14DA0">
      <w:pPr>
        <w:spacing w:line="240" w:lineRule="atLeast"/>
        <w:rPr>
          <w:rFonts w:ascii="Arial" w:hAnsi="Arial"/>
          <w:b/>
          <w:szCs w:val="24"/>
          <w:lang w:val="fr-CH"/>
        </w:rPr>
      </w:pPr>
      <w:r w:rsidRPr="006F1D7E">
        <w:rPr>
          <w:rFonts w:ascii="Arial" w:hAnsi="Arial"/>
          <w:b/>
          <w:noProof/>
          <w:szCs w:val="24"/>
          <w:lang w:val="fr-CH"/>
        </w:rPr>
        <w:t>Formule de demande relative à un projet</w:t>
      </w:r>
      <w:r w:rsidRPr="00C14DA0">
        <w:rPr>
          <w:rFonts w:ascii="Arial" w:hAnsi="Arial"/>
          <w:b/>
          <w:szCs w:val="24"/>
          <w:lang w:val="fr-FR"/>
        </w:rPr>
        <w:tab/>
      </w:r>
      <w:r w:rsidRPr="00C14DA0">
        <w:rPr>
          <w:rFonts w:ascii="Arial" w:hAnsi="Arial"/>
          <w:b/>
          <w:szCs w:val="24"/>
          <w:lang w:val="fr-FR"/>
        </w:rPr>
        <w:tab/>
      </w:r>
      <w:r w:rsidRPr="006F1D7E">
        <w:rPr>
          <w:rFonts w:ascii="Arial" w:hAnsi="Arial"/>
          <w:b/>
          <w:noProof/>
          <w:szCs w:val="24"/>
          <w:lang w:val="fr-CH"/>
        </w:rPr>
        <w:t>(EXEMPLE)</w:t>
      </w:r>
    </w:p>
    <w:p w:rsidR="00C14DA0" w:rsidRPr="00C14DA0" w:rsidRDefault="00C14DA0">
      <w:pPr>
        <w:spacing w:line="240" w:lineRule="atLeast"/>
        <w:rPr>
          <w:rFonts w:ascii="Arial" w:hAnsi="Arial"/>
          <w:b/>
          <w:szCs w:val="24"/>
          <w:lang w:val="fr-CH"/>
        </w:rPr>
      </w:pPr>
    </w:p>
    <w:p w:rsidR="00C14DA0" w:rsidRPr="00C14DA0" w:rsidRDefault="00C14DA0">
      <w:pPr>
        <w:spacing w:line="240" w:lineRule="atLeast"/>
        <w:rPr>
          <w:rFonts w:ascii="Arial" w:hAnsi="Arial"/>
          <w:b/>
          <w:szCs w:val="24"/>
          <w:lang w:val="fr-CH"/>
        </w:rPr>
      </w:pPr>
      <w:bookmarkStart w:id="0" w:name="_GoBack"/>
      <w:bookmarkEnd w:id="0"/>
    </w:p>
    <w:p w:rsidR="00C14DA0" w:rsidRPr="006F1D7E" w:rsidRDefault="00C14DA0" w:rsidP="006F1D7E">
      <w:pPr>
        <w:tabs>
          <w:tab w:val="right" w:leader="underscore" w:pos="9639"/>
        </w:tabs>
        <w:spacing w:line="240" w:lineRule="atLeast"/>
        <w:ind w:right="22"/>
        <w:jc w:val="both"/>
        <w:rPr>
          <w:rFonts w:ascii="Arial" w:hAnsi="Arial"/>
          <w:szCs w:val="24"/>
          <w:lang w:val="fr-CH"/>
        </w:rPr>
      </w:pPr>
      <w:r w:rsidRPr="006F1D7E">
        <w:rPr>
          <w:rFonts w:ascii="Arial" w:hAnsi="Arial"/>
          <w:noProof/>
          <w:szCs w:val="24"/>
          <w:lang w:val="fr-CH"/>
        </w:rPr>
        <w:t>Titre du projet:</w:t>
      </w:r>
      <w:r w:rsidRPr="00C14DA0">
        <w:rPr>
          <w:rFonts w:ascii="Arial" w:hAnsi="Arial"/>
          <w:szCs w:val="24"/>
          <w:lang w:val="fr-CH"/>
        </w:rPr>
        <w:t xml:space="preserve"> </w:t>
      </w:r>
      <w:r w:rsidRPr="006F1D7E">
        <w:rPr>
          <w:rFonts w:ascii="Arial" w:hAnsi="Arial"/>
          <w:noProof/>
          <w:szCs w:val="24"/>
          <w:lang w:val="fr-CH"/>
        </w:rPr>
        <w:t>Améliorer la sécurité, l’intégrité et la sûreté postales</w:t>
      </w:r>
      <w:r w:rsidR="006F1D7E" w:rsidRPr="006F1D7E">
        <w:rPr>
          <w:rFonts w:ascii="Arial" w:hAnsi="Arial"/>
          <w:noProof/>
          <w:szCs w:val="24"/>
          <w:lang w:val="fr-CH"/>
        </w:rPr>
        <w:t xml:space="preserve"> </w:t>
      </w:r>
      <w:r w:rsidR="006F1D7E">
        <w:rPr>
          <w:rFonts w:ascii="Arial" w:hAnsi="Arial"/>
          <w:noProof/>
          <w:szCs w:val="24"/>
          <w:lang w:val="fr-CH"/>
        </w:rPr>
        <w:t xml:space="preserve">grace a l’installation d’une machine </w:t>
      </w:r>
      <w:r w:rsidR="006F1D7E">
        <w:rPr>
          <w:rFonts w:ascii="Arial" w:hAnsi="Arial" w:cs="Arial"/>
          <w:noProof/>
          <w:szCs w:val="24"/>
          <w:lang w:val="fr-CH"/>
        </w:rPr>
        <w:t>à</w:t>
      </w:r>
      <w:r w:rsidR="006F1D7E">
        <w:rPr>
          <w:rFonts w:ascii="Arial" w:hAnsi="Arial"/>
          <w:noProof/>
          <w:szCs w:val="24"/>
          <w:lang w:val="fr-CH"/>
        </w:rPr>
        <w:t xml:space="preserve"> rayons-X</w:t>
      </w:r>
    </w:p>
    <w:p w:rsidR="00C14DA0" w:rsidRPr="00C14DA0" w:rsidRDefault="00C14DA0">
      <w:pPr>
        <w:tabs>
          <w:tab w:val="right" w:leader="underscore" w:pos="9639"/>
          <w:tab w:val="left" w:leader="underscore" w:pos="9724"/>
        </w:tabs>
        <w:spacing w:line="240" w:lineRule="atLeast"/>
        <w:ind w:right="382"/>
        <w:jc w:val="both"/>
        <w:rPr>
          <w:rFonts w:ascii="Arial" w:hAnsi="Arial"/>
          <w:szCs w:val="24"/>
          <w:lang w:val="fr-CH"/>
        </w:rPr>
      </w:pPr>
    </w:p>
    <w:p w:rsidR="00C14DA0" w:rsidRPr="00C14DA0" w:rsidRDefault="00C14DA0">
      <w:pPr>
        <w:tabs>
          <w:tab w:val="right" w:leader="underscore" w:pos="9639"/>
          <w:tab w:val="left" w:leader="underscore" w:pos="9724"/>
        </w:tabs>
        <w:spacing w:line="240" w:lineRule="atLeast"/>
        <w:ind w:right="382"/>
        <w:jc w:val="both"/>
        <w:rPr>
          <w:rFonts w:ascii="Arial" w:hAnsi="Arial"/>
          <w:szCs w:val="24"/>
          <w:lang w:val="fr-CH"/>
        </w:rPr>
      </w:pPr>
      <w:r w:rsidRPr="006F1D7E">
        <w:rPr>
          <w:rFonts w:ascii="Arial" w:hAnsi="Arial"/>
          <w:noProof/>
          <w:szCs w:val="24"/>
          <w:lang w:val="fr-CH"/>
        </w:rPr>
        <w:t>Type de projet:</w:t>
      </w:r>
      <w:r w:rsidRPr="00C14DA0">
        <w:rPr>
          <w:rFonts w:ascii="Arial" w:hAnsi="Arial"/>
          <w:szCs w:val="24"/>
          <w:lang w:val="fr-CH"/>
        </w:rPr>
        <w:t xml:space="preserve"> </w:t>
      </w:r>
      <w:r w:rsidRPr="00C14DA0">
        <w:rPr>
          <w:rFonts w:ascii="Arial" w:hAnsi="Arial"/>
          <w:szCs w:val="24"/>
          <w:lang w:val="fr-FR"/>
        </w:rPr>
        <w:t xml:space="preserve">mondial </w:t>
      </w:r>
      <w:r w:rsidRPr="00C14DA0">
        <w:rPr>
          <w:sz w:val="24"/>
          <w:szCs w:val="24"/>
          <w:lang w:val="fr-FR"/>
        </w:rPr>
        <w:sym w:font="Wingdings" w:char="F071"/>
      </w:r>
      <w:r w:rsidRPr="00C14DA0">
        <w:rPr>
          <w:rFonts w:ascii="Arial" w:hAnsi="Arial"/>
          <w:szCs w:val="24"/>
          <w:lang w:val="fr-FR"/>
        </w:rPr>
        <w:t xml:space="preserve">      régional </w:t>
      </w:r>
      <w:r w:rsidRPr="00C14DA0">
        <w:rPr>
          <w:sz w:val="24"/>
          <w:szCs w:val="24"/>
          <w:lang w:val="fr-FR"/>
        </w:rPr>
        <w:sym w:font="Wingdings" w:char="F071"/>
      </w:r>
      <w:r w:rsidRPr="00C14DA0">
        <w:rPr>
          <w:rFonts w:ascii="Arial" w:hAnsi="Arial"/>
          <w:szCs w:val="24"/>
          <w:lang w:val="fr-FR"/>
        </w:rPr>
        <w:t xml:space="preserve">     commun </w:t>
      </w:r>
      <w:r w:rsidRPr="00C14DA0">
        <w:rPr>
          <w:sz w:val="24"/>
          <w:szCs w:val="24"/>
          <w:lang w:val="fr-FR"/>
        </w:rPr>
        <w:sym w:font="Wingdings" w:char="F071"/>
      </w:r>
      <w:r w:rsidRPr="00C14DA0">
        <w:rPr>
          <w:rFonts w:ascii="Arial" w:hAnsi="Arial"/>
          <w:szCs w:val="24"/>
          <w:lang w:val="fr-FR"/>
        </w:rPr>
        <w:t xml:space="preserve">      national </w:t>
      </w:r>
      <w:r w:rsidRPr="006F1D7E">
        <w:rPr>
          <w:noProof/>
          <w:sz w:val="24"/>
          <w:szCs w:val="24"/>
        </w:rPr>
        <w:sym w:font="Wingdings" w:char="F078"/>
      </w:r>
    </w:p>
    <w:p w:rsidR="00C14DA0" w:rsidRPr="00C14DA0" w:rsidRDefault="00C14DA0">
      <w:pPr>
        <w:tabs>
          <w:tab w:val="right" w:leader="underscore" w:pos="9639"/>
          <w:tab w:val="left" w:leader="underscore" w:pos="9724"/>
        </w:tabs>
        <w:spacing w:line="240" w:lineRule="atLeast"/>
        <w:ind w:right="382"/>
        <w:jc w:val="both"/>
        <w:rPr>
          <w:rFonts w:ascii="Arial" w:hAnsi="Arial"/>
          <w:szCs w:val="24"/>
          <w:lang w:val="fr-CH"/>
        </w:rPr>
      </w:pPr>
    </w:p>
    <w:p w:rsidR="00C14DA0" w:rsidRPr="00C14DA0" w:rsidRDefault="00C14DA0">
      <w:pPr>
        <w:tabs>
          <w:tab w:val="right" w:leader="underscore" w:pos="9639"/>
        </w:tabs>
        <w:spacing w:line="240" w:lineRule="atLeast"/>
        <w:ind w:right="22"/>
        <w:jc w:val="both"/>
        <w:rPr>
          <w:rFonts w:ascii="Arial" w:hAnsi="Arial"/>
          <w:szCs w:val="24"/>
          <w:lang w:val="fr-CH"/>
        </w:rPr>
      </w:pPr>
      <w:r w:rsidRPr="006F1D7E">
        <w:rPr>
          <w:rFonts w:ascii="Arial" w:hAnsi="Arial"/>
          <w:noProof/>
          <w:szCs w:val="24"/>
          <w:lang w:val="fr-CH"/>
        </w:rPr>
        <w:t>Opérateur désigné:</w:t>
      </w:r>
      <w:r w:rsidRPr="00C14DA0">
        <w:rPr>
          <w:rFonts w:ascii="Arial" w:hAnsi="Arial"/>
          <w:szCs w:val="24"/>
          <w:lang w:val="fr-CH"/>
        </w:rPr>
        <w:tab/>
      </w:r>
    </w:p>
    <w:p w:rsidR="00C14DA0" w:rsidRPr="00C14DA0" w:rsidRDefault="00C14DA0">
      <w:pPr>
        <w:tabs>
          <w:tab w:val="right" w:leader="underscore" w:pos="9639"/>
          <w:tab w:val="left" w:leader="underscore" w:pos="9724"/>
        </w:tabs>
        <w:spacing w:line="240" w:lineRule="atLeast"/>
        <w:ind w:right="382"/>
        <w:jc w:val="both"/>
        <w:rPr>
          <w:rFonts w:ascii="Arial" w:hAnsi="Arial"/>
          <w:szCs w:val="24"/>
          <w:lang w:val="fr-CH"/>
        </w:rPr>
      </w:pPr>
    </w:p>
    <w:p w:rsidR="00C14DA0" w:rsidRPr="00C14DA0" w:rsidRDefault="00C14DA0">
      <w:pPr>
        <w:tabs>
          <w:tab w:val="right" w:leader="underscore" w:pos="9639"/>
        </w:tabs>
        <w:spacing w:line="240" w:lineRule="atLeast"/>
        <w:ind w:right="22"/>
        <w:jc w:val="both"/>
        <w:rPr>
          <w:rFonts w:ascii="Arial" w:hAnsi="Arial"/>
          <w:szCs w:val="24"/>
          <w:lang w:val="fr-CH"/>
        </w:rPr>
      </w:pPr>
      <w:r w:rsidRPr="006F1D7E">
        <w:rPr>
          <w:rFonts w:ascii="Arial" w:hAnsi="Arial"/>
          <w:noProof/>
          <w:szCs w:val="24"/>
          <w:lang w:val="fr-CH"/>
        </w:rPr>
        <w:t>UPU/Union restreinte:</w:t>
      </w:r>
      <w:r w:rsidRPr="00C14DA0">
        <w:rPr>
          <w:rFonts w:ascii="Arial" w:hAnsi="Arial"/>
          <w:szCs w:val="24"/>
          <w:lang w:val="fr-CH"/>
        </w:rPr>
        <w:tab/>
      </w:r>
    </w:p>
    <w:p w:rsidR="00C14DA0" w:rsidRPr="00C14DA0" w:rsidRDefault="00C14DA0">
      <w:pPr>
        <w:tabs>
          <w:tab w:val="right" w:leader="underscore" w:pos="9639"/>
          <w:tab w:val="left" w:leader="underscore" w:pos="9724"/>
        </w:tabs>
        <w:spacing w:line="240" w:lineRule="atLeast"/>
        <w:ind w:right="382"/>
        <w:jc w:val="both"/>
        <w:rPr>
          <w:rFonts w:ascii="Arial" w:hAnsi="Arial"/>
          <w:szCs w:val="24"/>
          <w:lang w:val="fr-CH"/>
        </w:rPr>
      </w:pPr>
    </w:p>
    <w:p w:rsidR="00C14DA0" w:rsidRPr="00C14DA0" w:rsidRDefault="00C14DA0">
      <w:pPr>
        <w:tabs>
          <w:tab w:val="right" w:leader="underscore" w:pos="9639"/>
        </w:tabs>
        <w:spacing w:line="240" w:lineRule="atLeast"/>
        <w:ind w:right="22"/>
        <w:jc w:val="both"/>
        <w:rPr>
          <w:rFonts w:ascii="Arial" w:hAnsi="Arial"/>
          <w:szCs w:val="24"/>
          <w:lang w:val="fr-CH"/>
        </w:rPr>
      </w:pPr>
      <w:r w:rsidRPr="006F1D7E">
        <w:rPr>
          <w:rFonts w:ascii="Arial" w:hAnsi="Arial"/>
          <w:noProof/>
          <w:szCs w:val="24"/>
          <w:lang w:val="fr-CH"/>
        </w:rPr>
        <w:t>Coordonnateur du FAQS:</w:t>
      </w:r>
      <w:r w:rsidRPr="00C14DA0">
        <w:rPr>
          <w:rFonts w:ascii="Arial" w:hAnsi="Arial"/>
          <w:szCs w:val="24"/>
          <w:lang w:val="fr-CH"/>
        </w:rPr>
        <w:tab/>
      </w:r>
    </w:p>
    <w:p w:rsidR="00C14DA0" w:rsidRPr="00C14DA0" w:rsidRDefault="00C14DA0">
      <w:pPr>
        <w:tabs>
          <w:tab w:val="right" w:leader="underscore" w:pos="9639"/>
        </w:tabs>
        <w:spacing w:line="240" w:lineRule="atLeast"/>
        <w:ind w:right="382"/>
        <w:jc w:val="both"/>
        <w:rPr>
          <w:rFonts w:ascii="Arial" w:hAnsi="Arial"/>
          <w:szCs w:val="24"/>
          <w:lang w:val="fr-CH"/>
        </w:rPr>
      </w:pPr>
    </w:p>
    <w:p w:rsidR="00C14DA0" w:rsidRPr="00C14DA0" w:rsidRDefault="00C14DA0">
      <w:pPr>
        <w:tabs>
          <w:tab w:val="right" w:leader="underscore" w:pos="9639"/>
        </w:tabs>
        <w:spacing w:line="240" w:lineRule="atLeast"/>
        <w:ind w:right="22"/>
        <w:jc w:val="both"/>
        <w:rPr>
          <w:rFonts w:ascii="Arial" w:hAnsi="Arial"/>
          <w:szCs w:val="24"/>
          <w:lang w:val="fr-CH"/>
        </w:rPr>
      </w:pPr>
      <w:r w:rsidRPr="006F1D7E">
        <w:rPr>
          <w:rFonts w:ascii="Arial" w:hAnsi="Arial"/>
          <w:noProof/>
          <w:szCs w:val="24"/>
          <w:lang w:val="fr-CH"/>
        </w:rPr>
        <w:t>Adresse:</w:t>
      </w:r>
      <w:r w:rsidRPr="00C14DA0">
        <w:rPr>
          <w:rFonts w:ascii="Arial" w:hAnsi="Arial"/>
          <w:szCs w:val="24"/>
          <w:lang w:val="fr-CH"/>
        </w:rPr>
        <w:tab/>
      </w:r>
    </w:p>
    <w:p w:rsidR="00C14DA0" w:rsidRPr="00C14DA0" w:rsidRDefault="00C14DA0">
      <w:pPr>
        <w:tabs>
          <w:tab w:val="left" w:pos="900"/>
          <w:tab w:val="right" w:leader="underscore" w:pos="9639"/>
        </w:tabs>
        <w:spacing w:line="240" w:lineRule="atLeast"/>
        <w:ind w:right="382"/>
        <w:jc w:val="both"/>
        <w:rPr>
          <w:rFonts w:ascii="Arial" w:hAnsi="Arial"/>
          <w:szCs w:val="24"/>
          <w:lang w:val="fr-CH"/>
        </w:rPr>
      </w:pPr>
    </w:p>
    <w:p w:rsidR="00C14DA0" w:rsidRPr="00C14DA0" w:rsidRDefault="00C14DA0">
      <w:pPr>
        <w:tabs>
          <w:tab w:val="right" w:leader="underscore" w:pos="9639"/>
        </w:tabs>
        <w:spacing w:line="240" w:lineRule="atLeast"/>
        <w:ind w:right="22"/>
        <w:jc w:val="both"/>
        <w:rPr>
          <w:rFonts w:ascii="Arial" w:hAnsi="Arial"/>
          <w:szCs w:val="24"/>
          <w:lang w:val="fr-CH"/>
        </w:rPr>
      </w:pPr>
      <w:r w:rsidRPr="00C14DA0">
        <w:rPr>
          <w:rFonts w:ascii="Arial" w:hAnsi="Arial"/>
          <w:szCs w:val="24"/>
          <w:lang w:val="fr-CH"/>
        </w:rPr>
        <w:tab/>
      </w:r>
    </w:p>
    <w:p w:rsidR="00C14DA0" w:rsidRPr="00C14DA0" w:rsidRDefault="00C14DA0">
      <w:pPr>
        <w:tabs>
          <w:tab w:val="right" w:leader="underscore" w:pos="9639"/>
        </w:tabs>
        <w:spacing w:line="240" w:lineRule="atLeast"/>
        <w:ind w:right="382"/>
        <w:jc w:val="both"/>
        <w:rPr>
          <w:rFonts w:ascii="Arial" w:hAnsi="Arial"/>
          <w:szCs w:val="24"/>
          <w:lang w:val="fr-CH"/>
        </w:rPr>
      </w:pPr>
    </w:p>
    <w:p w:rsidR="00C14DA0" w:rsidRPr="00C14DA0" w:rsidRDefault="00C14DA0">
      <w:pPr>
        <w:tabs>
          <w:tab w:val="left" w:leader="underscore" w:pos="5103"/>
          <w:tab w:val="left" w:leader="underscore" w:pos="9639"/>
        </w:tabs>
        <w:spacing w:line="240" w:lineRule="atLeast"/>
        <w:jc w:val="both"/>
        <w:rPr>
          <w:rFonts w:ascii="Arial" w:hAnsi="Arial"/>
          <w:szCs w:val="24"/>
          <w:lang w:val="fr-CH"/>
        </w:rPr>
      </w:pPr>
      <w:r w:rsidRPr="006F1D7E">
        <w:rPr>
          <w:rFonts w:ascii="Arial" w:hAnsi="Arial"/>
          <w:noProof/>
          <w:szCs w:val="24"/>
          <w:lang w:val="fr-CH"/>
        </w:rPr>
        <w:t>Téléphone:</w:t>
      </w:r>
      <w:r w:rsidRPr="00C14DA0">
        <w:rPr>
          <w:rFonts w:ascii="Arial" w:hAnsi="Arial"/>
          <w:szCs w:val="24"/>
          <w:lang w:val="fr-CH"/>
        </w:rPr>
        <w:t xml:space="preserve"> +</w:t>
      </w:r>
      <w:r w:rsidRPr="00C14DA0">
        <w:rPr>
          <w:rFonts w:ascii="Arial" w:hAnsi="Arial"/>
          <w:szCs w:val="24"/>
          <w:lang w:val="fr-CH"/>
        </w:rPr>
        <w:tab/>
        <w:t xml:space="preserve"> </w:t>
      </w:r>
      <w:r w:rsidRPr="006F1D7E">
        <w:rPr>
          <w:rFonts w:ascii="Arial" w:hAnsi="Arial"/>
          <w:noProof/>
          <w:szCs w:val="24"/>
          <w:lang w:val="fr-CH"/>
        </w:rPr>
        <w:t>Télécopie:</w:t>
      </w:r>
      <w:r w:rsidRPr="00C14DA0">
        <w:rPr>
          <w:rFonts w:ascii="Arial" w:hAnsi="Arial"/>
          <w:szCs w:val="24"/>
          <w:lang w:val="fr-CH"/>
        </w:rPr>
        <w:t xml:space="preserve"> +</w:t>
      </w:r>
      <w:r w:rsidRPr="00C14DA0">
        <w:rPr>
          <w:rFonts w:ascii="Arial" w:hAnsi="Arial"/>
          <w:szCs w:val="24"/>
          <w:lang w:val="fr-CH"/>
        </w:rPr>
        <w:tab/>
      </w:r>
    </w:p>
    <w:p w:rsidR="00C14DA0" w:rsidRPr="00C14DA0" w:rsidRDefault="00C14DA0">
      <w:pPr>
        <w:tabs>
          <w:tab w:val="right" w:leader="underscore" w:pos="9639"/>
        </w:tabs>
        <w:spacing w:line="240" w:lineRule="atLeast"/>
        <w:jc w:val="both"/>
        <w:rPr>
          <w:rFonts w:ascii="Arial" w:hAnsi="Arial"/>
          <w:szCs w:val="24"/>
          <w:lang w:val="fr-CH"/>
        </w:rPr>
      </w:pPr>
    </w:p>
    <w:p w:rsidR="00C14DA0" w:rsidRPr="00C14DA0" w:rsidRDefault="00C14DA0">
      <w:pPr>
        <w:tabs>
          <w:tab w:val="right" w:leader="underscore" w:pos="9639"/>
        </w:tabs>
        <w:spacing w:line="240" w:lineRule="atLeast"/>
        <w:ind w:right="22"/>
        <w:jc w:val="both"/>
        <w:rPr>
          <w:rFonts w:ascii="Arial" w:hAnsi="Arial"/>
          <w:szCs w:val="24"/>
          <w:u w:val="single"/>
        </w:rPr>
      </w:pPr>
      <w:r w:rsidRPr="00C14DA0">
        <w:rPr>
          <w:rFonts w:ascii="Arial" w:hAnsi="Arial"/>
          <w:noProof/>
          <w:szCs w:val="24"/>
        </w:rPr>
        <w:t>Adresse électronique:</w:t>
      </w:r>
      <w:r w:rsidRPr="00C14DA0">
        <w:rPr>
          <w:rFonts w:ascii="Arial" w:hAnsi="Arial"/>
          <w:szCs w:val="24"/>
        </w:rPr>
        <w:tab/>
      </w:r>
    </w:p>
    <w:p w:rsidR="00C14DA0" w:rsidRPr="00C14DA0" w:rsidRDefault="00C14DA0">
      <w:pPr>
        <w:spacing w:line="240" w:lineRule="atLeast"/>
        <w:jc w:val="both"/>
        <w:rPr>
          <w:rFonts w:ascii="Arial" w:hAnsi="Arial"/>
          <w:szCs w:val="24"/>
          <w:u w:val="single"/>
        </w:rPr>
      </w:pPr>
    </w:p>
    <w:p w:rsidR="00C14DA0" w:rsidRPr="00C14DA0" w:rsidRDefault="00C14DA0">
      <w:pPr>
        <w:spacing w:line="240" w:lineRule="atLeast"/>
        <w:jc w:val="both"/>
        <w:rPr>
          <w:rFonts w:ascii="Arial" w:hAnsi="Arial"/>
          <w:szCs w:val="24"/>
          <w:u w:val="single"/>
        </w:rPr>
      </w:pPr>
      <w:bookmarkStart w:id="1" w:name="Dropdown2"/>
    </w:p>
    <w:p w:rsidR="00C14DA0" w:rsidRPr="00C14DA0" w:rsidRDefault="00C14DA0">
      <w:pPr>
        <w:spacing w:line="240" w:lineRule="atLeast"/>
        <w:jc w:val="both"/>
        <w:rPr>
          <w:rFonts w:ascii="Arial" w:hAnsi="Arial"/>
          <w:szCs w:val="24"/>
          <w:u w:val="single"/>
        </w:rPr>
      </w:pPr>
    </w:p>
    <w:p w:rsidR="00C14DA0" w:rsidRPr="00C14DA0" w:rsidRDefault="00590F32">
      <w:pPr>
        <w:spacing w:line="240" w:lineRule="atLeast"/>
        <w:jc w:val="both"/>
        <w:rPr>
          <w:rFonts w:ascii="Arial" w:hAnsi="Arial"/>
          <w:szCs w:val="24"/>
          <w:u w:val="single"/>
        </w:rPr>
      </w:pPr>
      <w:r>
        <w:rPr>
          <w:noProof/>
          <w:lang w:val="fr-CH"/>
        </w:rPr>
        <mc:AlternateContent>
          <mc:Choice Requires="wps">
            <w:drawing>
              <wp:anchor distT="0" distB="0" distL="114300" distR="114300" simplePos="0" relativeHeight="251657728" behindDoc="0" locked="0" layoutInCell="1" allowOverlap="1">
                <wp:simplePos x="0" y="0"/>
                <wp:positionH relativeFrom="column">
                  <wp:posOffset>4736465</wp:posOffset>
                </wp:positionH>
                <wp:positionV relativeFrom="paragraph">
                  <wp:posOffset>136525</wp:posOffset>
                </wp:positionV>
                <wp:extent cx="1358265" cy="118872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265" cy="1188720"/>
                        </a:xfrm>
                        <a:prstGeom prst="rect">
                          <a:avLst/>
                        </a:prstGeom>
                        <a:solidFill>
                          <a:srgbClr val="FFFFFF"/>
                        </a:solidFill>
                        <a:ln w="9525">
                          <a:solidFill>
                            <a:srgbClr val="000000"/>
                          </a:solidFill>
                          <a:miter lim="800000"/>
                          <a:headEnd/>
                          <a:tailEnd/>
                        </a:ln>
                      </wps:spPr>
                      <wps:txbx>
                        <w:txbxContent>
                          <w:p w:rsidR="00C14DA0" w:rsidRPr="00590F32" w:rsidRDefault="00C14DA0">
                            <w:pPr>
                              <w:spacing w:line="240" w:lineRule="atLeast"/>
                              <w:jc w:val="center"/>
                              <w:rPr>
                                <w:outline/>
                                <w:noProof/>
                                <w:color w:val="FFFFFF" w:themeColor="background1"/>
                                <w:szCs w:val="24"/>
                                <w:lang w:val="fr-CH"/>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p w:rsidR="00C14DA0" w:rsidRPr="00590F32" w:rsidRDefault="00C14DA0">
                            <w:pPr>
                              <w:spacing w:line="240" w:lineRule="atLeast"/>
                              <w:jc w:val="center"/>
                              <w:rPr>
                                <w:outline/>
                                <w:noProof/>
                                <w:color w:val="FFFFFF" w:themeColor="background1"/>
                                <w:szCs w:val="24"/>
                                <w:lang w:val="fr-CH"/>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p w:rsidR="00C14DA0" w:rsidRPr="00590F32" w:rsidRDefault="00C14DA0">
                            <w:pPr>
                              <w:spacing w:line="240" w:lineRule="atLeast"/>
                              <w:jc w:val="center"/>
                              <w:rPr>
                                <w:outline/>
                                <w:color w:val="FFFFFF" w:themeColor="background1"/>
                                <w:szCs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590F32">
                              <w:rPr>
                                <w:outline/>
                                <w:noProof/>
                                <w:color w:val="FFFFFF" w:themeColor="background1"/>
                                <w:szCs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Cachet de l’opérateur désigné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72.95pt;margin-top:10.75pt;width:106.95pt;height:9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hWEKAIAAEgEAAAOAAAAZHJzL2Uyb0RvYy54bWysVNuO0zAQfUfiHyy/0zShXbpR09WqSxHS&#10;AisWPsBxnMTCN8Zuk/L1jJ1u6QJPiDxYnsz45Mw546xvRq3IQYCX1lQ0n80pEYbbRpquol+/7F6t&#10;KPGBmYYpa0RFj8LTm83LF+vBlaKwvVWNAIIgxpeDq2gfgiuzzPNeaOZn1gmDydaCZgFD6LIG2IDo&#10;WmXFfH6VDRYaB5YL7/Ht3ZSkm4TftoKHT23rRSCqosgtpBXSWsc126xZ2QFzveQnGuwfWGgmDX70&#10;DHXHAiN7kH9AacnBetuGGbc6s20ruUg9YDf5/LduHnvmROoFxfHuLJP/f7D84+EBiGwqWlBimEaL&#10;PqNozHRKkCLKMzhfYtWje4DYoHf3ln/zxNhtj1XiFsAOvWANkspjffbsQAw8HiX18ME2iM72wSal&#10;xhZ0BEQNyJgMOZ4NEWMgHF/mr5er4mpJCcdcnq9Wb4pkWcbKp+MOfHgnrCZxU1FA8gmeHe59iHRY&#10;+VSS6Fslm51UKgXQ1VsF5MBwOnbpSR1gl5dlypChotfLYpmQn+X8JcQ8PX+D0DLgmCupK7o6F7Ey&#10;6vbWNGkIA5Nq2iNlZU5CRu0mD8JYjyc7atscUVKw0zjj9cNNb+EHJQOOckX99z0DQYl6b9CW63yx&#10;iLOfgsUyakjgMlNfZpjhCFXRQMm03YbpvuwdyK7HL+VJBmNv0cpWJpGjzROrE28c16T96WrF+3AZ&#10;p6pfP4DNTwAAAP//AwBQSwMEFAAGAAgAAAAhAHRlX5XfAAAACgEAAA8AAABkcnMvZG93bnJldi54&#10;bWxMj8FOg0AQhu8mvsNmTLzZpSi2IEtjNG3isaUXbwO7AsrOEnZp0ad3etLjzHz55/vzzWx7cTKj&#10;7xwpWC4iEIZqpztqFBzL7d0ahA9IGntHRsG38bAprq9yzLQ7096cDqERHEI+QwVtCEMmpa9bY9Ev&#10;3GCIbx9utBh4HBupRzxzuO1lHEWP0mJH/KHFwby0pv46TFZB1cVH/NmXu8im2/vwNpef0/urUrc3&#10;8/MTiGDm8AfDRZ/VoWCnyk2kvegVrB6SlFEF8TIBwUCapNyl4kW0XoEscvm/QvELAAD//wMAUEsB&#10;Ai0AFAAGAAgAAAAhALaDOJL+AAAA4QEAABMAAAAAAAAAAAAAAAAAAAAAAFtDb250ZW50X1R5cGVz&#10;XS54bWxQSwECLQAUAAYACAAAACEAOP0h/9YAAACUAQAACwAAAAAAAAAAAAAAAAAvAQAAX3JlbHMv&#10;LnJlbHNQSwECLQAUAAYACAAAACEAvIYVhCgCAABIBAAADgAAAAAAAAAAAAAAAAAuAgAAZHJzL2Uy&#10;b0RvYy54bWxQSwECLQAUAAYACAAAACEAdGVfld8AAAAKAQAADwAAAAAAAAAAAAAAAACCBAAAZHJz&#10;L2Rvd25yZXYueG1sUEsFBgAAAAAEAAQA8wAAAI4FAAAAAA==&#10;">
                <v:textbox>
                  <w:txbxContent>
                    <w:p w:rsidR="00C14DA0" w:rsidRPr="00590F32" w:rsidRDefault="00C14DA0">
                      <w:pPr>
                        <w:spacing w:line="240" w:lineRule="atLeast"/>
                        <w:jc w:val="center"/>
                        <w:rPr>
                          <w:outline/>
                          <w:noProof/>
                          <w:color w:val="BFBFBF" w:themeColor="background1" w:themeShade="BF"/>
                          <w:szCs w:val="24"/>
                          <w:lang w:val="fr-CH"/>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p w:rsidR="00C14DA0" w:rsidRPr="00590F32" w:rsidRDefault="00C14DA0">
                      <w:pPr>
                        <w:spacing w:line="240" w:lineRule="atLeast"/>
                        <w:jc w:val="center"/>
                        <w:rPr>
                          <w:outline/>
                          <w:noProof/>
                          <w:color w:val="BFBFBF" w:themeColor="background1" w:themeShade="BF"/>
                          <w:szCs w:val="24"/>
                          <w:lang w:val="fr-CH"/>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p w:rsidR="00C14DA0" w:rsidRPr="00590F32" w:rsidRDefault="00C14DA0">
                      <w:pPr>
                        <w:spacing w:line="240" w:lineRule="atLeast"/>
                        <w:jc w:val="center"/>
                        <w:rPr>
                          <w:outline/>
                          <w:color w:val="BFBFBF" w:themeColor="background1" w:themeShade="BF"/>
                          <w:szCs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590F32">
                        <w:rPr>
                          <w:outline/>
                          <w:noProof/>
                          <w:color w:val="BFBFBF" w:themeColor="background1" w:themeShade="BF"/>
                          <w:szCs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Cachet de l’opérateur désigné</w:t>
                      </w:r>
                    </w:p>
                  </w:txbxContent>
                </v:textbox>
              </v:rect>
            </w:pict>
          </mc:Fallback>
        </mc:AlternateContent>
      </w:r>
      <w:bookmarkEnd w:id="1"/>
    </w:p>
    <w:tbl>
      <w:tblPr>
        <w:tblW w:w="7153"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90"/>
        <w:gridCol w:w="2263"/>
      </w:tblGrid>
      <w:tr w:rsidR="00C14DA0" w:rsidRPr="00C14DA0">
        <w:trPr>
          <w:trHeight w:val="284"/>
        </w:trPr>
        <w:tc>
          <w:tcPr>
            <w:tcW w:w="4890" w:type="dxa"/>
          </w:tcPr>
          <w:p w:rsidR="00C14DA0" w:rsidRPr="00C14DA0" w:rsidRDefault="00C14DA0">
            <w:pPr>
              <w:pStyle w:val="Heading7"/>
              <w:spacing w:before="60" w:line="240" w:lineRule="atLeast"/>
              <w:ind w:left="84"/>
              <w:rPr>
                <w:rFonts w:ascii="Arial" w:hAnsi="Arial"/>
                <w:b/>
                <w:sz w:val="20"/>
              </w:rPr>
            </w:pPr>
            <w:r w:rsidRPr="00C14DA0">
              <w:rPr>
                <w:rFonts w:ascii="Arial" w:hAnsi="Arial"/>
                <w:noProof/>
                <w:sz w:val="20"/>
              </w:rPr>
              <w:t>Budget FAQS (en USD)</w:t>
            </w:r>
          </w:p>
        </w:tc>
        <w:tc>
          <w:tcPr>
            <w:tcW w:w="2263" w:type="dxa"/>
          </w:tcPr>
          <w:p w:rsidR="00C14DA0" w:rsidRPr="00C14DA0" w:rsidRDefault="00C14DA0">
            <w:pPr>
              <w:spacing w:before="60" w:after="60" w:line="240" w:lineRule="atLeast"/>
              <w:ind w:right="57"/>
              <w:jc w:val="right"/>
              <w:rPr>
                <w:rFonts w:ascii="Arial" w:hAnsi="Arial"/>
                <w:szCs w:val="24"/>
                <w:highlight w:val="yellow"/>
              </w:rPr>
            </w:pPr>
            <w:r w:rsidRPr="00C14DA0">
              <w:rPr>
                <w:rFonts w:ascii="Arial" w:hAnsi="Arial"/>
                <w:szCs w:val="24"/>
                <w:highlight w:val="yellow"/>
              </w:rPr>
              <w:t>147 000</w:t>
            </w:r>
          </w:p>
        </w:tc>
      </w:tr>
      <w:tr w:rsidR="00C14DA0" w:rsidRPr="00C14DA0">
        <w:trPr>
          <w:trHeight w:val="284"/>
        </w:trPr>
        <w:tc>
          <w:tcPr>
            <w:tcW w:w="4890" w:type="dxa"/>
          </w:tcPr>
          <w:p w:rsidR="00C14DA0" w:rsidRPr="00C14DA0" w:rsidRDefault="00C14DA0">
            <w:pPr>
              <w:pStyle w:val="Heading7"/>
              <w:spacing w:before="60" w:line="240" w:lineRule="atLeast"/>
              <w:ind w:left="84"/>
              <w:rPr>
                <w:rFonts w:ascii="Arial" w:hAnsi="Arial"/>
                <w:sz w:val="20"/>
              </w:rPr>
            </w:pPr>
            <w:r w:rsidRPr="00C14DA0">
              <w:rPr>
                <w:rFonts w:ascii="Arial" w:hAnsi="Arial"/>
                <w:noProof/>
                <w:sz w:val="20"/>
              </w:rPr>
              <w:t>Budget total (en USD)</w:t>
            </w:r>
          </w:p>
        </w:tc>
        <w:tc>
          <w:tcPr>
            <w:tcW w:w="2263" w:type="dxa"/>
          </w:tcPr>
          <w:p w:rsidR="00C14DA0" w:rsidRPr="00C14DA0" w:rsidRDefault="00C14DA0">
            <w:pPr>
              <w:spacing w:before="60" w:after="60" w:line="240" w:lineRule="atLeast"/>
              <w:ind w:right="57"/>
              <w:jc w:val="right"/>
              <w:rPr>
                <w:rFonts w:ascii="Arial" w:hAnsi="Arial"/>
                <w:szCs w:val="24"/>
                <w:highlight w:val="yellow"/>
              </w:rPr>
            </w:pPr>
            <w:r w:rsidRPr="00C14DA0">
              <w:rPr>
                <w:rFonts w:ascii="Arial" w:hAnsi="Arial"/>
                <w:szCs w:val="24"/>
                <w:highlight w:val="yellow"/>
              </w:rPr>
              <w:t>162 000</w:t>
            </w:r>
          </w:p>
        </w:tc>
      </w:tr>
      <w:tr w:rsidR="00C14DA0" w:rsidRPr="00C14DA0">
        <w:trPr>
          <w:trHeight w:val="284"/>
        </w:trPr>
        <w:tc>
          <w:tcPr>
            <w:tcW w:w="4890" w:type="dxa"/>
          </w:tcPr>
          <w:p w:rsidR="00C14DA0" w:rsidRPr="00C14DA0" w:rsidRDefault="00C14DA0">
            <w:pPr>
              <w:pStyle w:val="Heading7"/>
              <w:spacing w:before="60" w:line="240" w:lineRule="atLeast"/>
              <w:ind w:left="84"/>
              <w:rPr>
                <w:rFonts w:ascii="Arial" w:hAnsi="Arial"/>
                <w:sz w:val="20"/>
                <w:lang w:val="fr-CH"/>
              </w:rPr>
            </w:pPr>
            <w:r w:rsidRPr="006F1D7E">
              <w:rPr>
                <w:rFonts w:ascii="Arial" w:hAnsi="Arial"/>
                <w:noProof/>
                <w:sz w:val="20"/>
                <w:lang w:val="fr-CH"/>
              </w:rPr>
              <w:t>Durée prévue du projet (en mois)</w:t>
            </w:r>
          </w:p>
        </w:tc>
        <w:tc>
          <w:tcPr>
            <w:tcW w:w="2263" w:type="dxa"/>
          </w:tcPr>
          <w:p w:rsidR="00C14DA0" w:rsidRPr="00C14DA0" w:rsidRDefault="00C14DA0">
            <w:pPr>
              <w:spacing w:before="60" w:after="60" w:line="240" w:lineRule="atLeast"/>
              <w:ind w:right="57"/>
              <w:jc w:val="right"/>
              <w:rPr>
                <w:rFonts w:ascii="Arial" w:hAnsi="Arial"/>
                <w:szCs w:val="24"/>
                <w:highlight w:val="yellow"/>
              </w:rPr>
            </w:pPr>
            <w:r w:rsidRPr="00C14DA0">
              <w:rPr>
                <w:rFonts w:ascii="Arial" w:hAnsi="Arial"/>
                <w:szCs w:val="24"/>
                <w:highlight w:val="yellow"/>
              </w:rPr>
              <w:t>12</w:t>
            </w:r>
          </w:p>
        </w:tc>
      </w:tr>
    </w:tbl>
    <w:p w:rsidR="00C14DA0" w:rsidRPr="00C14DA0" w:rsidRDefault="00C14DA0">
      <w:pPr>
        <w:spacing w:line="240" w:lineRule="atLeast"/>
        <w:rPr>
          <w:rFonts w:ascii="Arial" w:hAnsi="Arial"/>
          <w:szCs w:val="24"/>
        </w:rPr>
      </w:pPr>
    </w:p>
    <w:p w:rsidR="00C14DA0" w:rsidRPr="00C14DA0" w:rsidRDefault="00C14DA0">
      <w:pPr>
        <w:spacing w:line="240" w:lineRule="atLeast"/>
        <w:rPr>
          <w:rFonts w:ascii="Arial" w:hAnsi="Arial"/>
          <w:szCs w:val="24"/>
        </w:rPr>
      </w:pPr>
    </w:p>
    <w:p w:rsidR="00C14DA0" w:rsidRPr="00C14DA0" w:rsidRDefault="00C14DA0">
      <w:pPr>
        <w:spacing w:line="240" w:lineRule="atLeast"/>
        <w:rPr>
          <w:rFonts w:ascii="Arial" w:hAnsi="Arial"/>
          <w:szCs w:val="24"/>
        </w:rPr>
      </w:pPr>
    </w:p>
    <w:p w:rsidR="00C14DA0" w:rsidRPr="00C14DA0" w:rsidRDefault="00C14DA0">
      <w:pPr>
        <w:spacing w:line="240" w:lineRule="atLeast"/>
        <w:rPr>
          <w:rFonts w:ascii="Arial" w:hAnsi="Arial"/>
          <w:szCs w:val="24"/>
        </w:rPr>
      </w:pPr>
    </w:p>
    <w:tbl>
      <w:tblPr>
        <w:tblW w:w="9709" w:type="dxa"/>
        <w:tblInd w:w="38" w:type="dxa"/>
        <w:tblLayout w:type="fixed"/>
        <w:tblLook w:val="01E0" w:firstRow="1" w:lastRow="1" w:firstColumn="1" w:lastColumn="1" w:noHBand="0" w:noVBand="0"/>
      </w:tblPr>
      <w:tblGrid>
        <w:gridCol w:w="4854"/>
        <w:gridCol w:w="4855"/>
      </w:tblGrid>
      <w:tr w:rsidR="00C14DA0" w:rsidRPr="00C14DA0">
        <w:trPr>
          <w:trHeight w:val="480"/>
        </w:trPr>
        <w:tc>
          <w:tcPr>
            <w:tcW w:w="4854" w:type="dxa"/>
          </w:tcPr>
          <w:p w:rsidR="00C14DA0" w:rsidRPr="00C14DA0" w:rsidRDefault="00C14DA0">
            <w:pPr>
              <w:tabs>
                <w:tab w:val="right" w:leader="underscore" w:pos="4642"/>
              </w:tabs>
              <w:spacing w:before="120" w:line="240" w:lineRule="atLeast"/>
              <w:ind w:left="-38"/>
              <w:jc w:val="both"/>
              <w:rPr>
                <w:rFonts w:ascii="SimSun" w:eastAsia="SimSun"/>
                <w:szCs w:val="24"/>
              </w:rPr>
            </w:pPr>
            <w:r w:rsidRPr="00C14DA0">
              <w:rPr>
                <w:rFonts w:ascii="Arial" w:hAnsi="Arial"/>
                <w:noProof/>
                <w:szCs w:val="24"/>
              </w:rPr>
              <w:t>Lieu:</w:t>
            </w:r>
            <w:r w:rsidRPr="00C14DA0">
              <w:rPr>
                <w:rFonts w:ascii="Arial" w:hAnsi="Arial"/>
                <w:szCs w:val="24"/>
              </w:rPr>
              <w:tab/>
            </w:r>
          </w:p>
        </w:tc>
        <w:tc>
          <w:tcPr>
            <w:tcW w:w="4855" w:type="dxa"/>
          </w:tcPr>
          <w:p w:rsidR="00C14DA0" w:rsidRPr="00C14DA0" w:rsidRDefault="00C14DA0">
            <w:pPr>
              <w:tabs>
                <w:tab w:val="right" w:leader="underscore" w:pos="4984"/>
              </w:tabs>
              <w:spacing w:before="120" w:line="240" w:lineRule="atLeast"/>
              <w:jc w:val="both"/>
              <w:rPr>
                <w:rFonts w:ascii="SimSun" w:eastAsia="SimSun"/>
                <w:szCs w:val="24"/>
              </w:rPr>
            </w:pPr>
            <w:r w:rsidRPr="00C14DA0">
              <w:rPr>
                <w:rFonts w:ascii="Arial" w:hAnsi="Arial"/>
                <w:b/>
                <w:noProof/>
                <w:szCs w:val="24"/>
              </w:rPr>
              <w:t>Date:</w:t>
            </w:r>
            <w:r w:rsidRPr="00C14DA0">
              <w:rPr>
                <w:rFonts w:ascii="Arial" w:hAnsi="Arial"/>
                <w:szCs w:val="24"/>
              </w:rPr>
              <w:tab/>
            </w:r>
          </w:p>
        </w:tc>
      </w:tr>
      <w:tr w:rsidR="00C14DA0" w:rsidRPr="00C14DA0">
        <w:trPr>
          <w:trHeight w:val="480"/>
        </w:trPr>
        <w:tc>
          <w:tcPr>
            <w:tcW w:w="4854" w:type="dxa"/>
          </w:tcPr>
          <w:p w:rsidR="00C14DA0" w:rsidRPr="00C14DA0" w:rsidRDefault="00C14DA0">
            <w:pPr>
              <w:spacing w:before="120" w:line="240" w:lineRule="atLeast"/>
              <w:ind w:left="-38"/>
              <w:jc w:val="both"/>
              <w:rPr>
                <w:rFonts w:ascii="SimSun" w:eastAsia="SimSun"/>
                <w:szCs w:val="24"/>
              </w:rPr>
            </w:pPr>
            <w:r w:rsidRPr="00C14DA0">
              <w:rPr>
                <w:rFonts w:ascii="Arial" w:hAnsi="Arial"/>
                <w:noProof/>
                <w:szCs w:val="24"/>
              </w:rPr>
              <w:t>Postmaster General/Directeur général</w:t>
            </w:r>
          </w:p>
        </w:tc>
        <w:tc>
          <w:tcPr>
            <w:tcW w:w="4855" w:type="dxa"/>
          </w:tcPr>
          <w:p w:rsidR="00C14DA0" w:rsidRPr="00C14DA0" w:rsidRDefault="00C14DA0">
            <w:pPr>
              <w:spacing w:before="120" w:line="240" w:lineRule="atLeast"/>
              <w:jc w:val="both"/>
              <w:rPr>
                <w:rFonts w:ascii="SimSun" w:eastAsia="SimSun"/>
                <w:szCs w:val="24"/>
              </w:rPr>
            </w:pPr>
            <w:r w:rsidRPr="00C14DA0">
              <w:rPr>
                <w:rFonts w:ascii="Arial" w:hAnsi="Arial"/>
                <w:noProof/>
                <w:szCs w:val="24"/>
              </w:rPr>
              <w:t>Coordonnateur du FAQS</w:t>
            </w:r>
          </w:p>
        </w:tc>
      </w:tr>
      <w:tr w:rsidR="00C14DA0" w:rsidRPr="00C14DA0">
        <w:trPr>
          <w:trHeight w:val="480"/>
        </w:trPr>
        <w:tc>
          <w:tcPr>
            <w:tcW w:w="4854" w:type="dxa"/>
          </w:tcPr>
          <w:p w:rsidR="00C14DA0" w:rsidRPr="00C14DA0" w:rsidRDefault="00C14DA0">
            <w:pPr>
              <w:tabs>
                <w:tab w:val="right" w:leader="underscore" w:pos="4642"/>
              </w:tabs>
              <w:spacing w:before="240" w:line="240" w:lineRule="atLeast"/>
              <w:ind w:left="-38"/>
              <w:jc w:val="both"/>
              <w:rPr>
                <w:rFonts w:ascii="SimSun" w:eastAsia="SimSun"/>
                <w:szCs w:val="24"/>
              </w:rPr>
            </w:pPr>
            <w:r w:rsidRPr="00C14DA0">
              <w:rPr>
                <w:rFonts w:ascii="Arial" w:hAnsi="Arial"/>
                <w:noProof/>
                <w:szCs w:val="24"/>
              </w:rPr>
              <w:t>Nom:</w:t>
            </w:r>
            <w:r w:rsidRPr="00C14DA0">
              <w:rPr>
                <w:rFonts w:ascii="Arial" w:hAnsi="Arial"/>
                <w:szCs w:val="24"/>
              </w:rPr>
              <w:tab/>
            </w:r>
          </w:p>
        </w:tc>
        <w:tc>
          <w:tcPr>
            <w:tcW w:w="4855" w:type="dxa"/>
          </w:tcPr>
          <w:p w:rsidR="00C14DA0" w:rsidRPr="00C14DA0" w:rsidRDefault="00C14DA0">
            <w:pPr>
              <w:tabs>
                <w:tab w:val="right" w:leader="underscore" w:pos="4984"/>
              </w:tabs>
              <w:spacing w:before="240" w:line="240" w:lineRule="atLeast"/>
              <w:ind w:right="-122"/>
              <w:jc w:val="both"/>
              <w:rPr>
                <w:rFonts w:ascii="SimSun" w:eastAsia="SimSun"/>
                <w:szCs w:val="24"/>
              </w:rPr>
            </w:pPr>
            <w:r w:rsidRPr="00C14DA0">
              <w:rPr>
                <w:rFonts w:ascii="Arial" w:hAnsi="Arial"/>
                <w:noProof/>
                <w:szCs w:val="24"/>
              </w:rPr>
              <w:t>Nom:</w:t>
            </w:r>
            <w:r w:rsidRPr="00C14DA0">
              <w:rPr>
                <w:rFonts w:ascii="Arial" w:hAnsi="Arial"/>
                <w:szCs w:val="24"/>
              </w:rPr>
              <w:tab/>
            </w:r>
          </w:p>
        </w:tc>
      </w:tr>
      <w:tr w:rsidR="00C14DA0" w:rsidRPr="00C14DA0">
        <w:trPr>
          <w:trHeight w:val="1374"/>
        </w:trPr>
        <w:tc>
          <w:tcPr>
            <w:tcW w:w="4854" w:type="dxa"/>
            <w:vAlign w:val="bottom"/>
          </w:tcPr>
          <w:p w:rsidR="00C14DA0" w:rsidRPr="00C14DA0" w:rsidRDefault="00C14DA0">
            <w:pPr>
              <w:tabs>
                <w:tab w:val="right" w:leader="underscore" w:pos="4642"/>
              </w:tabs>
              <w:spacing w:before="240" w:line="240" w:lineRule="atLeast"/>
              <w:ind w:left="-38"/>
              <w:rPr>
                <w:rFonts w:ascii="SimSun" w:eastAsia="SimSun"/>
                <w:szCs w:val="24"/>
              </w:rPr>
            </w:pPr>
            <w:r w:rsidRPr="00C14DA0">
              <w:rPr>
                <w:rFonts w:ascii="Arial" w:hAnsi="Arial"/>
                <w:noProof/>
                <w:szCs w:val="24"/>
              </w:rPr>
              <w:t>Signature:</w:t>
            </w:r>
            <w:r w:rsidRPr="00C14DA0">
              <w:rPr>
                <w:rFonts w:ascii="Arial" w:hAnsi="Arial"/>
                <w:szCs w:val="24"/>
              </w:rPr>
              <w:tab/>
            </w:r>
          </w:p>
        </w:tc>
        <w:tc>
          <w:tcPr>
            <w:tcW w:w="4855" w:type="dxa"/>
            <w:vAlign w:val="bottom"/>
          </w:tcPr>
          <w:p w:rsidR="00C14DA0" w:rsidRPr="00C14DA0" w:rsidRDefault="00C14DA0">
            <w:pPr>
              <w:tabs>
                <w:tab w:val="right" w:leader="underscore" w:pos="4984"/>
              </w:tabs>
              <w:spacing w:before="240" w:line="240" w:lineRule="atLeast"/>
              <w:ind w:right="-122"/>
              <w:rPr>
                <w:rFonts w:ascii="SimSun" w:eastAsia="SimSun"/>
                <w:szCs w:val="24"/>
              </w:rPr>
            </w:pPr>
            <w:r w:rsidRPr="00C14DA0">
              <w:rPr>
                <w:rFonts w:ascii="Arial" w:hAnsi="Arial"/>
                <w:noProof/>
                <w:szCs w:val="24"/>
              </w:rPr>
              <w:t>Signature:</w:t>
            </w:r>
            <w:r w:rsidRPr="00C14DA0">
              <w:rPr>
                <w:rFonts w:ascii="Arial" w:hAnsi="Arial"/>
                <w:szCs w:val="24"/>
              </w:rPr>
              <w:tab/>
            </w:r>
          </w:p>
        </w:tc>
      </w:tr>
    </w:tbl>
    <w:p w:rsidR="00C14DA0" w:rsidRPr="00C14DA0" w:rsidRDefault="00C14DA0">
      <w:pPr>
        <w:rPr>
          <w:vanish/>
          <w:szCs w:val="24"/>
        </w:rPr>
      </w:pPr>
    </w:p>
    <w:tbl>
      <w:tblPr>
        <w:tblW w:w="10061"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90"/>
        <w:gridCol w:w="9771"/>
      </w:tblGrid>
      <w:tr w:rsidR="00C14DA0" w:rsidRPr="006F1D7E">
        <w:trPr>
          <w:trHeight w:val="284"/>
        </w:trPr>
        <w:tc>
          <w:tcPr>
            <w:tcW w:w="290" w:type="dxa"/>
            <w:tcBorders>
              <w:top w:val="single" w:sz="6" w:space="0" w:color="FFFFFF"/>
              <w:left w:val="single" w:sz="6" w:space="0" w:color="FFFFFF"/>
              <w:bottom w:val="single" w:sz="6" w:space="0" w:color="FFFFFF"/>
              <w:right w:val="nil"/>
            </w:tcBorders>
            <w:vAlign w:val="center"/>
          </w:tcPr>
          <w:p w:rsidR="00C14DA0" w:rsidRPr="00C14DA0" w:rsidRDefault="00C14DA0">
            <w:pPr>
              <w:keepNext/>
              <w:widowControl w:val="0"/>
              <w:spacing w:line="240" w:lineRule="atLeast"/>
              <w:jc w:val="center"/>
              <w:rPr>
                <w:rFonts w:ascii="Arial" w:hAnsi="Arial"/>
                <w:b/>
                <w:szCs w:val="24"/>
              </w:rPr>
            </w:pPr>
          </w:p>
        </w:tc>
        <w:tc>
          <w:tcPr>
            <w:tcW w:w="9771" w:type="dxa"/>
            <w:tcBorders>
              <w:top w:val="nil"/>
              <w:left w:val="nil"/>
              <w:right w:val="nil"/>
            </w:tcBorders>
            <w:vAlign w:val="center"/>
          </w:tcPr>
          <w:p w:rsidR="00C14DA0" w:rsidRPr="00C14DA0" w:rsidRDefault="00C14DA0">
            <w:pPr>
              <w:keepNext/>
              <w:widowControl w:val="0"/>
              <w:spacing w:line="240" w:lineRule="atLeast"/>
              <w:ind w:left="595" w:hanging="567"/>
              <w:rPr>
                <w:rFonts w:ascii="Arial" w:hAnsi="Arial"/>
                <w:b/>
                <w:szCs w:val="24"/>
                <w:lang w:val="fr-CH"/>
              </w:rPr>
            </w:pPr>
          </w:p>
          <w:p w:rsidR="00C14DA0" w:rsidRPr="00C14DA0" w:rsidRDefault="00C14DA0">
            <w:pPr>
              <w:keepNext/>
              <w:widowControl w:val="0"/>
              <w:spacing w:line="240" w:lineRule="atLeast"/>
              <w:ind w:left="595" w:hanging="567"/>
              <w:rPr>
                <w:rFonts w:ascii="Arial" w:hAnsi="Arial"/>
                <w:b/>
                <w:szCs w:val="24"/>
                <w:lang w:val="fr-CH"/>
              </w:rPr>
            </w:pPr>
          </w:p>
          <w:p w:rsidR="00C14DA0" w:rsidRPr="00C14DA0" w:rsidRDefault="00C14DA0">
            <w:pPr>
              <w:keepNext/>
              <w:widowControl w:val="0"/>
              <w:spacing w:line="240" w:lineRule="atLeast"/>
              <w:ind w:left="595" w:hanging="567"/>
              <w:rPr>
                <w:rFonts w:ascii="Arial" w:hAnsi="Arial"/>
                <w:szCs w:val="24"/>
                <w:lang w:val="fr-CH"/>
              </w:rPr>
            </w:pPr>
            <w:r w:rsidRPr="00C14DA0">
              <w:rPr>
                <w:rFonts w:ascii="Arial" w:hAnsi="Arial"/>
                <w:b/>
                <w:szCs w:val="24"/>
                <w:lang w:val="fr-CH"/>
              </w:rPr>
              <w:t>1.</w:t>
            </w:r>
            <w:r w:rsidRPr="00C14DA0">
              <w:rPr>
                <w:rFonts w:ascii="Arial" w:hAnsi="Arial"/>
                <w:b/>
                <w:szCs w:val="24"/>
                <w:lang w:val="fr-CH"/>
              </w:rPr>
              <w:tab/>
            </w:r>
            <w:r w:rsidRPr="006F1D7E">
              <w:rPr>
                <w:rFonts w:ascii="Arial" w:hAnsi="Arial"/>
                <w:b/>
                <w:noProof/>
                <w:szCs w:val="24"/>
                <w:lang w:val="fr-CH"/>
              </w:rPr>
              <w:t xml:space="preserve">Situation actuelle </w:t>
            </w:r>
            <w:r w:rsidRPr="006F1D7E">
              <w:rPr>
                <w:rFonts w:ascii="Arial" w:hAnsi="Arial"/>
                <w:noProof/>
                <w:szCs w:val="24"/>
                <w:lang w:val="fr-CH"/>
              </w:rPr>
              <w:t>(cf. art. 7.6 du MGP)</w:t>
            </w:r>
          </w:p>
          <w:p w:rsidR="00C14DA0" w:rsidRPr="00C14DA0" w:rsidRDefault="00C14DA0">
            <w:pPr>
              <w:keepNext/>
              <w:widowControl w:val="0"/>
              <w:tabs>
                <w:tab w:val="left" w:pos="484"/>
              </w:tabs>
              <w:spacing w:line="240" w:lineRule="atLeast"/>
              <w:ind w:left="28"/>
              <w:rPr>
                <w:rFonts w:ascii="Arial" w:hAnsi="Arial"/>
                <w:b/>
                <w:szCs w:val="24"/>
                <w:lang w:val="fr-CH"/>
              </w:rPr>
            </w:pPr>
          </w:p>
        </w:tc>
      </w:tr>
      <w:tr w:rsidR="00C14DA0" w:rsidRPr="006F1D7E">
        <w:trPr>
          <w:gridBefore w:val="1"/>
          <w:wBefore w:w="290" w:type="dxa"/>
          <w:trHeight w:val="3686"/>
        </w:trPr>
        <w:tc>
          <w:tcPr>
            <w:tcW w:w="9771" w:type="dxa"/>
          </w:tcPr>
          <w:p w:rsidR="00C14DA0" w:rsidRPr="00C14DA0" w:rsidRDefault="00C14DA0">
            <w:pPr>
              <w:keepNext/>
              <w:widowControl w:val="0"/>
              <w:spacing w:before="60" w:after="60" w:line="240" w:lineRule="atLeast"/>
              <w:ind w:left="28"/>
              <w:rPr>
                <w:rFonts w:ascii="Arial" w:hAnsi="Arial"/>
                <w:b/>
                <w:szCs w:val="24"/>
                <w:u w:val="single"/>
                <w:lang w:val="fr-CH"/>
              </w:rPr>
            </w:pPr>
            <w:r w:rsidRPr="006F1D7E">
              <w:rPr>
                <w:rFonts w:ascii="Arial" w:hAnsi="Arial"/>
                <w:b/>
                <w:noProof/>
                <w:szCs w:val="24"/>
                <w:u w:val="single"/>
                <w:lang w:val="fr-CH"/>
              </w:rPr>
              <w:t>EXEMPLE</w:t>
            </w:r>
          </w:p>
          <w:p w:rsidR="00C14DA0" w:rsidRPr="00C14DA0" w:rsidRDefault="00C14DA0">
            <w:pPr>
              <w:keepNext/>
              <w:widowControl w:val="0"/>
              <w:spacing w:before="60" w:after="60" w:line="240" w:lineRule="atLeast"/>
              <w:ind w:left="28"/>
              <w:rPr>
                <w:rFonts w:ascii="Arial" w:hAnsi="Arial"/>
                <w:szCs w:val="24"/>
                <w:lang w:val="fr-CH"/>
              </w:rPr>
            </w:pPr>
            <w:r w:rsidRPr="006F1D7E">
              <w:rPr>
                <w:rFonts w:ascii="Arial" w:hAnsi="Arial"/>
                <w:noProof/>
                <w:szCs w:val="24"/>
                <w:lang w:val="fr-CH"/>
              </w:rPr>
              <w:t>Le Congrès de Doha a adopté la modification de l’article 9 de la Convention postale universelle, qui précise que les Pays-membres et leurs opérateurs désignés se conforment aux exigences en matière de sûreté définies dans les normes de sûreté de l’Union postale universelle, adoptent et mettent</w:t>
            </w:r>
            <w:r w:rsidRPr="006F1D7E">
              <w:rPr>
                <w:rFonts w:ascii="Arial" w:hAnsi="Arial"/>
                <w:b/>
                <w:noProof/>
                <w:szCs w:val="24"/>
                <w:lang w:val="fr-CH"/>
              </w:rPr>
              <w:t xml:space="preserve"> </w:t>
            </w:r>
            <w:r w:rsidRPr="006F1D7E">
              <w:rPr>
                <w:rFonts w:ascii="Arial" w:hAnsi="Arial"/>
                <w:noProof/>
                <w:szCs w:val="24"/>
                <w:lang w:val="fr-CH"/>
              </w:rPr>
              <w:t>en œuvre une stratégie d’action en matière de sécurité, à tous les niveaux de l’exploitation postale, afin de conserver et d’accroître la confiance du public dans les services postaux, et ce dans l’intérêt de tous les agents concernés.</w:t>
            </w:r>
          </w:p>
          <w:p w:rsidR="00C14DA0" w:rsidRPr="00C14DA0" w:rsidRDefault="00C14DA0">
            <w:pPr>
              <w:keepNext/>
              <w:widowControl w:val="0"/>
              <w:spacing w:before="60" w:after="60" w:line="240" w:lineRule="atLeast"/>
              <w:ind w:left="28"/>
              <w:rPr>
                <w:rFonts w:ascii="Arial" w:hAnsi="Arial"/>
                <w:szCs w:val="24"/>
                <w:highlight w:val="yellow"/>
                <w:lang w:val="fr-CH"/>
              </w:rPr>
            </w:pPr>
            <w:r w:rsidRPr="00C14DA0">
              <w:rPr>
                <w:rFonts w:ascii="Arial" w:hAnsi="Arial"/>
                <w:szCs w:val="24"/>
                <w:highlight w:val="yellow"/>
                <w:lang w:val="fr-FR"/>
              </w:rPr>
              <w:t>Aujourd’hui, la poste _____ n'est pas en mesure de contrôler la sécurité/sûreté des différents envois et dépêches car elle ne dispose pas du matériel de scannage nécessaire.</w:t>
            </w:r>
            <w:r w:rsidRPr="00C14DA0">
              <w:rPr>
                <w:rFonts w:ascii="Arial" w:hAnsi="Arial"/>
                <w:szCs w:val="24"/>
                <w:highlight w:val="yellow"/>
                <w:lang w:val="fr-CH"/>
              </w:rPr>
              <w:t xml:space="preserve"> </w:t>
            </w:r>
            <w:r w:rsidRPr="00C14DA0">
              <w:rPr>
                <w:rFonts w:ascii="Arial" w:hAnsi="Arial"/>
                <w:szCs w:val="24"/>
                <w:highlight w:val="yellow"/>
                <w:lang w:val="fr-FR"/>
              </w:rPr>
              <w:t>La poste ____ n’a aucun moyen d’identifier les contenus des sacs à courrier en dehors de la lecture des indications figurant sur les manifestes ou les étiquettes de sacs.</w:t>
            </w:r>
            <w:r w:rsidRPr="00C14DA0">
              <w:rPr>
                <w:rFonts w:ascii="Arial" w:hAnsi="Arial"/>
                <w:szCs w:val="24"/>
                <w:highlight w:val="yellow"/>
                <w:lang w:val="fr-CH"/>
              </w:rPr>
              <w:t xml:space="preserve"> </w:t>
            </w:r>
            <w:r w:rsidRPr="00C14DA0">
              <w:rPr>
                <w:rFonts w:ascii="Arial" w:hAnsi="Arial"/>
                <w:szCs w:val="24"/>
                <w:highlight w:val="yellow"/>
                <w:lang w:val="fr-FR"/>
              </w:rPr>
              <w:t>Il est donc impossible d’identifier les envois contenant des objets interdits ou des marchandises dangereuses.</w:t>
            </w:r>
            <w:r w:rsidRPr="00C14DA0">
              <w:rPr>
                <w:rFonts w:ascii="Arial" w:hAnsi="Arial"/>
                <w:szCs w:val="24"/>
                <w:highlight w:val="yellow"/>
                <w:lang w:val="fr-CH"/>
              </w:rPr>
              <w:t xml:space="preserve"> </w:t>
            </w:r>
            <w:r w:rsidRPr="00C14DA0">
              <w:rPr>
                <w:rFonts w:ascii="Arial" w:hAnsi="Arial"/>
                <w:szCs w:val="24"/>
                <w:highlight w:val="yellow"/>
                <w:lang w:val="fr-FR"/>
              </w:rPr>
              <w:t xml:space="preserve">L’ouverture des sacs expose des vies humaines à des risques et peut représenter un danger pour l’environnement de travail immédiat et pour l’ensemble de la communauté. </w:t>
            </w:r>
          </w:p>
          <w:p w:rsidR="00C14DA0" w:rsidRPr="00C14DA0" w:rsidRDefault="00C14DA0">
            <w:pPr>
              <w:keepNext/>
              <w:widowControl w:val="0"/>
              <w:spacing w:before="60" w:after="60" w:line="240" w:lineRule="atLeast"/>
              <w:ind w:left="28"/>
              <w:rPr>
                <w:szCs w:val="24"/>
                <w:lang w:val="fr-CH"/>
              </w:rPr>
            </w:pPr>
            <w:r w:rsidRPr="00C14DA0">
              <w:rPr>
                <w:rFonts w:ascii="Arial" w:hAnsi="Arial"/>
                <w:szCs w:val="24"/>
                <w:highlight w:val="yellow"/>
                <w:lang w:val="fr-FR"/>
              </w:rPr>
              <w:t>L’inspection et le scannage des envois et des dépêches sont actuellement réalisés au hasard par d’autre agences gouvernementales internes, en particulier les autorités douanières.</w:t>
            </w:r>
            <w:r w:rsidRPr="00C14DA0">
              <w:rPr>
                <w:rFonts w:ascii="Arial" w:hAnsi="Arial"/>
                <w:szCs w:val="24"/>
                <w:highlight w:val="yellow"/>
                <w:lang w:val="fr-CH"/>
              </w:rPr>
              <w:t xml:space="preserve"> </w:t>
            </w:r>
            <w:r w:rsidRPr="00C14DA0">
              <w:rPr>
                <w:rFonts w:ascii="Arial" w:hAnsi="Arial"/>
                <w:szCs w:val="24"/>
                <w:highlight w:val="yellow"/>
                <w:lang w:val="fr-FR"/>
              </w:rPr>
              <w:t>Par conséquent, le traitement et la distribution des envois internationaux sont sujets à d’importants retards.</w:t>
            </w:r>
          </w:p>
        </w:tc>
      </w:tr>
      <w:tr w:rsidR="00C14DA0" w:rsidRPr="00C14DA0">
        <w:trPr>
          <w:gridBefore w:val="1"/>
          <w:wBefore w:w="290" w:type="dxa"/>
          <w:trHeight w:val="20"/>
        </w:trPr>
        <w:tc>
          <w:tcPr>
            <w:tcW w:w="9771" w:type="dxa"/>
            <w:tcBorders>
              <w:top w:val="nil"/>
              <w:left w:val="nil"/>
              <w:bottom w:val="single" w:sz="4" w:space="0" w:color="000000"/>
              <w:right w:val="nil"/>
            </w:tcBorders>
          </w:tcPr>
          <w:p w:rsidR="00C14DA0" w:rsidRPr="00C14DA0" w:rsidRDefault="00C14DA0">
            <w:pPr>
              <w:keepNext/>
              <w:widowControl w:val="0"/>
              <w:spacing w:line="240" w:lineRule="atLeast"/>
              <w:ind w:left="595" w:hanging="567"/>
              <w:rPr>
                <w:rFonts w:ascii="Arial" w:hAnsi="Arial"/>
                <w:szCs w:val="24"/>
                <w:lang w:val="fr-CH"/>
              </w:rPr>
            </w:pPr>
          </w:p>
          <w:p w:rsidR="00C14DA0" w:rsidRPr="00C14DA0" w:rsidRDefault="00C14DA0">
            <w:pPr>
              <w:keepNext/>
              <w:widowControl w:val="0"/>
              <w:spacing w:line="240" w:lineRule="atLeast"/>
              <w:ind w:left="595" w:hanging="567"/>
              <w:rPr>
                <w:rFonts w:ascii="Arial" w:hAnsi="Arial"/>
                <w:b/>
                <w:szCs w:val="24"/>
                <w:lang w:val="fr-CH"/>
              </w:rPr>
            </w:pPr>
            <w:bookmarkStart w:id="2" w:name="TAB2"/>
            <w:r w:rsidRPr="00C14DA0">
              <w:rPr>
                <w:rFonts w:ascii="Arial" w:hAnsi="Arial"/>
                <w:szCs w:val="24"/>
                <w:lang w:val="fr-CH"/>
              </w:rPr>
              <w:br w:type="page"/>
            </w:r>
            <w:r w:rsidRPr="00C14DA0">
              <w:rPr>
                <w:rFonts w:ascii="Arial" w:hAnsi="Arial"/>
                <w:b/>
                <w:szCs w:val="24"/>
                <w:lang w:val="fr-CH"/>
              </w:rPr>
              <w:t>2.</w:t>
            </w:r>
            <w:r w:rsidRPr="00C14DA0">
              <w:rPr>
                <w:rFonts w:ascii="Arial" w:hAnsi="Arial"/>
                <w:b/>
                <w:szCs w:val="24"/>
                <w:lang w:val="fr-CH"/>
              </w:rPr>
              <w:tab/>
            </w:r>
            <w:r w:rsidRPr="00C14DA0">
              <w:rPr>
                <w:rFonts w:ascii="Arial" w:hAnsi="Arial"/>
                <w:b/>
                <w:noProof/>
                <w:szCs w:val="24"/>
              </w:rPr>
              <w:t>But, objectifs et résultats attendus</w:t>
            </w:r>
          </w:p>
          <w:bookmarkEnd w:id="2"/>
          <w:p w:rsidR="00C14DA0" w:rsidRPr="00C14DA0" w:rsidRDefault="00C14DA0">
            <w:pPr>
              <w:keepNext/>
              <w:widowControl w:val="0"/>
              <w:tabs>
                <w:tab w:val="left" w:pos="484"/>
              </w:tabs>
              <w:spacing w:line="240" w:lineRule="atLeast"/>
              <w:ind w:left="28"/>
              <w:rPr>
                <w:rFonts w:ascii="Arial" w:hAnsi="Arial"/>
                <w:b/>
                <w:szCs w:val="24"/>
                <w:lang w:val="fr-CH"/>
              </w:rPr>
            </w:pPr>
          </w:p>
        </w:tc>
      </w:tr>
      <w:tr w:rsidR="00C14DA0" w:rsidRPr="006F1D7E">
        <w:trPr>
          <w:gridBefore w:val="1"/>
          <w:wBefore w:w="290" w:type="dxa"/>
          <w:trHeight w:val="20"/>
        </w:trPr>
        <w:tc>
          <w:tcPr>
            <w:tcW w:w="9771" w:type="dxa"/>
            <w:tcBorders>
              <w:top w:val="single" w:sz="4" w:space="0" w:color="000000"/>
              <w:left w:val="single" w:sz="4" w:space="0" w:color="000000"/>
              <w:bottom w:val="nil"/>
              <w:right w:val="single" w:sz="4" w:space="0" w:color="000000"/>
            </w:tcBorders>
          </w:tcPr>
          <w:p w:rsidR="00C14DA0" w:rsidRPr="00C14DA0" w:rsidRDefault="00C14DA0">
            <w:pPr>
              <w:keepNext/>
              <w:widowControl w:val="0"/>
              <w:spacing w:before="60" w:after="60" w:line="240" w:lineRule="atLeast"/>
              <w:ind w:left="28"/>
              <w:rPr>
                <w:szCs w:val="24"/>
                <w:lang w:val="fr-CH"/>
              </w:rPr>
            </w:pPr>
            <w:r w:rsidRPr="006F1D7E">
              <w:rPr>
                <w:rFonts w:ascii="Arial" w:hAnsi="Arial"/>
                <w:b/>
                <w:noProof/>
                <w:szCs w:val="24"/>
                <w:lang w:val="fr-CH"/>
              </w:rPr>
              <w:t xml:space="preserve">But, objectifs et résultats attendus </w:t>
            </w:r>
            <w:r w:rsidRPr="006F1D7E">
              <w:rPr>
                <w:rFonts w:ascii="Arial" w:hAnsi="Arial"/>
                <w:bCs/>
                <w:noProof/>
                <w:szCs w:val="24"/>
                <w:lang w:val="fr-CH"/>
              </w:rPr>
              <w:t>(cf. art. 7.5 du MGP)</w:t>
            </w:r>
          </w:p>
        </w:tc>
      </w:tr>
      <w:tr w:rsidR="00C14DA0" w:rsidRPr="006F1D7E">
        <w:trPr>
          <w:gridBefore w:val="1"/>
          <w:wBefore w:w="290" w:type="dxa"/>
          <w:trHeight w:val="993"/>
        </w:trPr>
        <w:tc>
          <w:tcPr>
            <w:tcW w:w="9771" w:type="dxa"/>
            <w:tcBorders>
              <w:top w:val="nil"/>
              <w:left w:val="single" w:sz="4" w:space="0" w:color="000000"/>
              <w:bottom w:val="single" w:sz="4" w:space="0" w:color="000000"/>
              <w:right w:val="single" w:sz="4" w:space="0" w:color="000000"/>
            </w:tcBorders>
          </w:tcPr>
          <w:p w:rsidR="00C14DA0" w:rsidRPr="00C14DA0" w:rsidRDefault="00C14DA0">
            <w:pPr>
              <w:spacing w:before="60" w:after="60" w:line="240" w:lineRule="atLeast"/>
              <w:ind w:left="22" w:hanging="11"/>
              <w:rPr>
                <w:rFonts w:ascii="Arial" w:hAnsi="Arial"/>
                <w:b/>
                <w:szCs w:val="24"/>
                <w:u w:val="single"/>
                <w:lang w:val="fr-FR"/>
              </w:rPr>
            </w:pPr>
            <w:r w:rsidRPr="00C14DA0">
              <w:rPr>
                <w:rFonts w:ascii="Arial" w:hAnsi="Arial"/>
                <w:b/>
                <w:noProof/>
                <w:szCs w:val="24"/>
                <w:u w:val="single"/>
                <w:lang w:val="fr-FR"/>
              </w:rPr>
              <w:t>EXEMPLE</w:t>
            </w:r>
          </w:p>
          <w:p w:rsidR="00C14DA0" w:rsidRPr="00C14DA0" w:rsidRDefault="00C14DA0">
            <w:pPr>
              <w:spacing w:before="60" w:after="60" w:line="240" w:lineRule="atLeast"/>
              <w:ind w:left="22" w:hanging="11"/>
              <w:rPr>
                <w:rFonts w:ascii="Arial" w:hAnsi="Arial"/>
                <w:szCs w:val="24"/>
                <w:lang w:val="fr-CH"/>
              </w:rPr>
            </w:pPr>
            <w:r w:rsidRPr="006F1D7E">
              <w:rPr>
                <w:rFonts w:ascii="Arial" w:hAnsi="Arial"/>
                <w:noProof/>
                <w:szCs w:val="24"/>
                <w:lang w:val="fr-CH"/>
              </w:rPr>
              <w:t>Le projet est axé sur le but 1 de la Stratégie postale de Doha (Améliorer l’interopérabilité des réseaux postaux internationaux).</w:t>
            </w:r>
            <w:r w:rsidRPr="00C14DA0">
              <w:rPr>
                <w:rFonts w:ascii="Arial" w:hAnsi="Arial"/>
                <w:szCs w:val="24"/>
                <w:lang w:val="fr-CH"/>
              </w:rPr>
              <w:t xml:space="preserve"> </w:t>
            </w:r>
            <w:r w:rsidRPr="006F1D7E">
              <w:rPr>
                <w:rFonts w:ascii="Arial" w:hAnsi="Arial"/>
                <w:noProof/>
                <w:szCs w:val="24"/>
                <w:lang w:val="fr-CH"/>
              </w:rPr>
              <w:t>L’objectif est de se concentrer sur les programmes 1.1 (Amélioration de la qualité de service, de la fiabilité et de l’efficacité des réseaux postaux) et 1.2 (Amélioration de l’intégrité et de la sécurité du courrier et facilitation des procédures douanières).</w:t>
            </w:r>
            <w:r w:rsidRPr="00C14DA0">
              <w:rPr>
                <w:rFonts w:ascii="Arial" w:hAnsi="Arial"/>
                <w:szCs w:val="24"/>
                <w:lang w:val="fr-CH"/>
              </w:rPr>
              <w:t xml:space="preserve"> </w:t>
            </w:r>
            <w:r w:rsidRPr="006F1D7E">
              <w:rPr>
                <w:rFonts w:ascii="Arial" w:hAnsi="Arial"/>
                <w:noProof/>
                <w:szCs w:val="24"/>
                <w:lang w:val="fr-CH"/>
              </w:rPr>
              <w:t>L’idée est d’aider la poste à respecter les exigences des normes de sécurité postale S58 et S59 de l'UPU.</w:t>
            </w:r>
            <w:r w:rsidRPr="00C14DA0">
              <w:rPr>
                <w:rFonts w:ascii="Arial" w:hAnsi="Arial"/>
                <w:szCs w:val="24"/>
                <w:lang w:val="fr-CH"/>
              </w:rPr>
              <w:t xml:space="preserve"> </w:t>
            </w:r>
          </w:p>
          <w:p w:rsidR="00C14DA0" w:rsidRPr="00C14DA0" w:rsidRDefault="00C14DA0">
            <w:pPr>
              <w:spacing w:line="240" w:lineRule="exact"/>
              <w:rPr>
                <w:szCs w:val="24"/>
                <w:lang w:val="fr-CH"/>
              </w:rPr>
            </w:pPr>
            <w:r w:rsidRPr="00C14DA0">
              <w:rPr>
                <w:rFonts w:ascii="Arial" w:hAnsi="Arial"/>
                <w:szCs w:val="24"/>
                <w:highlight w:val="yellow"/>
                <w:lang w:val="fr-FR"/>
              </w:rPr>
              <w:t>Le but recherché est l’amélioration de la sécurité/sûreté des envois internationaux en mettant en place des procédures d’inspection sécurisées et efficaces pour les envois partants et arrivants.</w:t>
            </w:r>
            <w:r w:rsidRPr="00C14DA0">
              <w:rPr>
                <w:rFonts w:ascii="Arial" w:hAnsi="Arial"/>
                <w:szCs w:val="24"/>
                <w:highlight w:val="yellow"/>
                <w:lang w:val="fr-CH"/>
              </w:rPr>
              <w:t xml:space="preserve"> </w:t>
            </w:r>
            <w:r w:rsidRPr="00C14DA0">
              <w:rPr>
                <w:rFonts w:ascii="Arial" w:hAnsi="Arial"/>
                <w:szCs w:val="24"/>
                <w:highlight w:val="yellow"/>
                <w:lang w:val="fr-FR"/>
              </w:rPr>
              <w:t>Ce projet contribuera à assurer la sécurité et la sûreté du personnel manipulant le courrier, à améliorer le traitement des envois en réduisant le temps d’inspection de ceux-ci par les agents postaux et douaniers, et à respecter les règles et règlements de l’aviation civile pertinents ainsi que les règles douanières nationales en identifiant les envois contenant des marchandises dangereuses ou des objets interdits.</w:t>
            </w:r>
            <w:r w:rsidRPr="00C14DA0">
              <w:rPr>
                <w:rFonts w:ascii="Arial" w:hAnsi="Arial"/>
                <w:szCs w:val="24"/>
                <w:highlight w:val="yellow"/>
                <w:lang w:val="fr-CH"/>
              </w:rPr>
              <w:t xml:space="preserve"> </w:t>
            </w:r>
            <w:r w:rsidRPr="00C14DA0">
              <w:rPr>
                <w:rFonts w:ascii="Arial" w:hAnsi="Arial"/>
                <w:szCs w:val="24"/>
                <w:highlight w:val="yellow"/>
                <w:lang w:val="fr-FR"/>
              </w:rPr>
              <w:t>Il est également attendu une réduction des risques potentiels durant le transport du courrier.</w:t>
            </w:r>
            <w:r w:rsidRPr="00C14DA0">
              <w:rPr>
                <w:rFonts w:ascii="Arial" w:hAnsi="Arial"/>
                <w:szCs w:val="24"/>
                <w:lang w:val="fr-CH"/>
              </w:rPr>
              <w:t xml:space="preserve"> </w:t>
            </w:r>
          </w:p>
        </w:tc>
      </w:tr>
    </w:tbl>
    <w:p w:rsidR="00C14DA0" w:rsidRPr="00C14DA0" w:rsidRDefault="00C14DA0">
      <w:pPr>
        <w:spacing w:line="240" w:lineRule="atLeast"/>
        <w:rPr>
          <w:rFonts w:ascii="Arial" w:hAnsi="Arial"/>
          <w:szCs w:val="24"/>
          <w:lang w:val="fr-CH"/>
        </w:rPr>
      </w:pPr>
    </w:p>
    <w:tbl>
      <w:tblPr>
        <w:tblW w:w="9771"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771"/>
      </w:tblGrid>
      <w:tr w:rsidR="00C14DA0" w:rsidRPr="006F1D7E">
        <w:trPr>
          <w:trHeight w:val="361"/>
        </w:trPr>
        <w:tc>
          <w:tcPr>
            <w:tcW w:w="9771" w:type="dxa"/>
            <w:tcBorders>
              <w:bottom w:val="nil"/>
            </w:tcBorders>
          </w:tcPr>
          <w:p w:rsidR="00C14DA0" w:rsidRPr="00C14DA0" w:rsidRDefault="00C14DA0">
            <w:pPr>
              <w:keepNext/>
              <w:widowControl w:val="0"/>
              <w:spacing w:before="60" w:after="60" w:line="240" w:lineRule="atLeast"/>
              <w:ind w:left="42"/>
              <w:rPr>
                <w:szCs w:val="24"/>
                <w:lang w:val="fr-CH"/>
              </w:rPr>
            </w:pPr>
            <w:r w:rsidRPr="006F1D7E">
              <w:rPr>
                <w:rFonts w:ascii="Arial" w:hAnsi="Arial"/>
                <w:b/>
                <w:noProof/>
                <w:szCs w:val="24"/>
                <w:lang w:val="fr-CH"/>
              </w:rPr>
              <w:t xml:space="preserve">Projets complémentaires </w:t>
            </w:r>
            <w:r w:rsidRPr="006F1D7E">
              <w:rPr>
                <w:rFonts w:ascii="Arial" w:hAnsi="Arial"/>
                <w:bCs/>
                <w:noProof/>
                <w:szCs w:val="24"/>
                <w:lang w:val="fr-CH"/>
              </w:rPr>
              <w:t>(le cas échéant)</w:t>
            </w:r>
          </w:p>
        </w:tc>
      </w:tr>
      <w:tr w:rsidR="00C14DA0" w:rsidRPr="006F1D7E">
        <w:trPr>
          <w:trHeight w:val="3402"/>
        </w:trPr>
        <w:tc>
          <w:tcPr>
            <w:tcW w:w="9771" w:type="dxa"/>
            <w:tcBorders>
              <w:top w:val="nil"/>
            </w:tcBorders>
          </w:tcPr>
          <w:p w:rsidR="00C14DA0" w:rsidRPr="00C14DA0" w:rsidRDefault="00C14DA0">
            <w:pPr>
              <w:keepNext/>
              <w:widowControl w:val="0"/>
              <w:spacing w:before="60" w:line="240" w:lineRule="atLeast"/>
              <w:rPr>
                <w:rFonts w:ascii="Arial" w:hAnsi="Arial"/>
                <w:szCs w:val="24"/>
                <w:lang w:val="fr-CH"/>
              </w:rPr>
            </w:pPr>
          </w:p>
        </w:tc>
      </w:tr>
    </w:tbl>
    <w:p w:rsidR="00C14DA0" w:rsidRPr="00C14DA0" w:rsidRDefault="00C14DA0">
      <w:pPr>
        <w:spacing w:line="240" w:lineRule="atLeast"/>
        <w:rPr>
          <w:rFonts w:ascii="Arial" w:hAnsi="Arial"/>
          <w:szCs w:val="24"/>
          <w:lang w:val="fr-CH"/>
        </w:rPr>
      </w:pPr>
    </w:p>
    <w:tbl>
      <w:tblPr>
        <w:tblW w:w="10127" w:type="dxa"/>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56"/>
        <w:gridCol w:w="2002"/>
        <w:gridCol w:w="2002"/>
        <w:gridCol w:w="2001"/>
        <w:gridCol w:w="2002"/>
        <w:gridCol w:w="1764"/>
      </w:tblGrid>
      <w:tr w:rsidR="00C14DA0" w:rsidRPr="00C14DA0">
        <w:trPr>
          <w:trHeight w:val="284"/>
        </w:trPr>
        <w:tc>
          <w:tcPr>
            <w:tcW w:w="356" w:type="dxa"/>
            <w:tcBorders>
              <w:top w:val="single" w:sz="6" w:space="0" w:color="FFFFFF"/>
              <w:left w:val="single" w:sz="6" w:space="0" w:color="FFFFFF"/>
              <w:bottom w:val="single" w:sz="6" w:space="0" w:color="FFFFFF"/>
            </w:tcBorders>
          </w:tcPr>
          <w:p w:rsidR="00C14DA0" w:rsidRPr="00C14DA0" w:rsidRDefault="00C14DA0">
            <w:pPr>
              <w:keepNext/>
              <w:widowControl w:val="0"/>
              <w:spacing w:before="60" w:after="60" w:line="240" w:lineRule="atLeast"/>
              <w:rPr>
                <w:rFonts w:ascii="Arial" w:hAnsi="Arial"/>
                <w:b/>
                <w:szCs w:val="24"/>
                <w:lang w:val="fr-CH"/>
              </w:rPr>
            </w:pPr>
          </w:p>
        </w:tc>
        <w:tc>
          <w:tcPr>
            <w:tcW w:w="9771" w:type="dxa"/>
            <w:gridSpan w:val="5"/>
          </w:tcPr>
          <w:p w:rsidR="00C14DA0" w:rsidRPr="00C14DA0" w:rsidRDefault="00C14DA0">
            <w:pPr>
              <w:keepNext/>
              <w:widowControl w:val="0"/>
              <w:spacing w:before="60" w:after="60" w:line="240" w:lineRule="atLeast"/>
              <w:ind w:left="28"/>
              <w:rPr>
                <w:szCs w:val="24"/>
                <w:lang w:val="fr-CH"/>
              </w:rPr>
            </w:pPr>
            <w:bookmarkStart w:id="3" w:name="TAB4"/>
            <w:r w:rsidRPr="00C14DA0">
              <w:rPr>
                <w:rFonts w:ascii="Arial" w:hAnsi="Arial"/>
                <w:b/>
                <w:noProof/>
                <w:szCs w:val="24"/>
              </w:rPr>
              <w:t>Indicateurs de qualité</w:t>
            </w:r>
            <w:bookmarkEnd w:id="3"/>
          </w:p>
        </w:tc>
      </w:tr>
      <w:tr w:rsidR="00C14DA0" w:rsidRPr="006F1D7E">
        <w:trPr>
          <w:gridBefore w:val="1"/>
          <w:wBefore w:w="356" w:type="dxa"/>
          <w:trHeight w:val="284"/>
        </w:trPr>
        <w:tc>
          <w:tcPr>
            <w:tcW w:w="2002" w:type="dxa"/>
          </w:tcPr>
          <w:p w:rsidR="00C14DA0" w:rsidRPr="00C14DA0" w:rsidRDefault="00C14DA0">
            <w:pPr>
              <w:keepNext/>
              <w:widowControl w:val="0"/>
              <w:spacing w:before="60" w:after="60" w:line="240" w:lineRule="atLeast"/>
              <w:ind w:left="28"/>
              <w:rPr>
                <w:szCs w:val="24"/>
                <w:lang w:val="fr-CH"/>
              </w:rPr>
            </w:pPr>
            <w:r w:rsidRPr="006F1D7E">
              <w:rPr>
                <w:rFonts w:ascii="Arial" w:hAnsi="Arial"/>
                <w:b/>
                <w:noProof/>
                <w:szCs w:val="24"/>
                <w:lang w:val="fr-CH"/>
              </w:rPr>
              <w:t xml:space="preserve">Indicateurs proposés pour </w:t>
            </w:r>
            <w:r w:rsidRPr="006F1D7E">
              <w:rPr>
                <w:rFonts w:ascii="Arial" w:hAnsi="Arial"/>
                <w:b/>
                <w:noProof/>
                <w:szCs w:val="24"/>
                <w:lang w:val="fr-CH"/>
              </w:rPr>
              <w:br/>
              <w:t xml:space="preserve">la qualité </w:t>
            </w:r>
            <w:r w:rsidRPr="006F1D7E">
              <w:rPr>
                <w:rFonts w:ascii="Arial" w:hAnsi="Arial"/>
                <w:b/>
                <w:noProof/>
                <w:szCs w:val="24"/>
                <w:lang w:val="fr-CH"/>
              </w:rPr>
              <w:br/>
              <w:t>de service</w:t>
            </w:r>
          </w:p>
        </w:tc>
        <w:tc>
          <w:tcPr>
            <w:tcW w:w="2002" w:type="dxa"/>
          </w:tcPr>
          <w:p w:rsidR="00C14DA0" w:rsidRPr="00C14DA0" w:rsidRDefault="00C14DA0">
            <w:pPr>
              <w:keepNext/>
              <w:widowControl w:val="0"/>
              <w:spacing w:before="60" w:after="60" w:line="240" w:lineRule="atLeast"/>
              <w:ind w:left="28"/>
              <w:rPr>
                <w:szCs w:val="24"/>
                <w:lang w:val="fr-CH"/>
              </w:rPr>
            </w:pPr>
            <w:r w:rsidRPr="006F1D7E">
              <w:rPr>
                <w:rFonts w:ascii="Arial" w:hAnsi="Arial"/>
                <w:b/>
                <w:noProof/>
                <w:szCs w:val="24"/>
                <w:lang w:val="fr-CH"/>
              </w:rPr>
              <w:t>Niveau actuel d’exécution du service pour chacun de ces indicateurs</w:t>
            </w:r>
          </w:p>
        </w:tc>
        <w:tc>
          <w:tcPr>
            <w:tcW w:w="2001" w:type="dxa"/>
          </w:tcPr>
          <w:p w:rsidR="00C14DA0" w:rsidRPr="00C14DA0" w:rsidRDefault="00C14DA0">
            <w:pPr>
              <w:keepNext/>
              <w:widowControl w:val="0"/>
              <w:spacing w:before="60" w:after="60" w:line="240" w:lineRule="atLeast"/>
              <w:ind w:left="28"/>
              <w:rPr>
                <w:szCs w:val="24"/>
                <w:lang w:val="fr-CH"/>
              </w:rPr>
            </w:pPr>
            <w:r w:rsidRPr="006F1D7E">
              <w:rPr>
                <w:rFonts w:ascii="Arial" w:hAnsi="Arial"/>
                <w:b/>
                <w:noProof/>
                <w:szCs w:val="24"/>
                <w:lang w:val="fr-CH"/>
              </w:rPr>
              <w:t>Niveau(x) de performance visé(s) à l’achèvement du projet</w:t>
            </w:r>
          </w:p>
        </w:tc>
        <w:tc>
          <w:tcPr>
            <w:tcW w:w="2002" w:type="dxa"/>
          </w:tcPr>
          <w:p w:rsidR="00C14DA0" w:rsidRPr="00C14DA0" w:rsidRDefault="00C14DA0">
            <w:pPr>
              <w:keepNext/>
              <w:widowControl w:val="0"/>
              <w:spacing w:before="60" w:after="60" w:line="240" w:lineRule="atLeast"/>
              <w:ind w:left="28"/>
              <w:rPr>
                <w:szCs w:val="24"/>
                <w:lang w:val="fr-CH"/>
              </w:rPr>
            </w:pPr>
            <w:r w:rsidRPr="006F1D7E">
              <w:rPr>
                <w:rFonts w:ascii="Arial" w:hAnsi="Arial"/>
                <w:b/>
                <w:noProof/>
                <w:szCs w:val="24"/>
                <w:lang w:val="fr-CH"/>
              </w:rPr>
              <w:t>Objectifs devant être atteints à la ou aux dates ci-après</w:t>
            </w:r>
          </w:p>
        </w:tc>
        <w:tc>
          <w:tcPr>
            <w:tcW w:w="1764" w:type="dxa"/>
          </w:tcPr>
          <w:p w:rsidR="00C14DA0" w:rsidRPr="00C14DA0" w:rsidRDefault="00C14DA0">
            <w:pPr>
              <w:keepNext/>
              <w:widowControl w:val="0"/>
              <w:spacing w:before="60" w:after="60" w:line="240" w:lineRule="atLeast"/>
              <w:ind w:left="28"/>
              <w:rPr>
                <w:szCs w:val="24"/>
                <w:lang w:val="fr-CH"/>
              </w:rPr>
            </w:pPr>
            <w:r w:rsidRPr="006F1D7E">
              <w:rPr>
                <w:rFonts w:ascii="Arial" w:hAnsi="Arial"/>
                <w:b/>
                <w:noProof/>
                <w:szCs w:val="24"/>
                <w:lang w:val="fr-CH"/>
              </w:rPr>
              <w:t>Méthode(s) de suivi envisagée(s)</w:t>
            </w:r>
          </w:p>
        </w:tc>
      </w:tr>
      <w:tr w:rsidR="00C14DA0" w:rsidRPr="00C14DA0">
        <w:trPr>
          <w:gridBefore w:val="1"/>
          <w:wBefore w:w="356" w:type="dxa"/>
          <w:cantSplit/>
          <w:trHeight w:val="3969"/>
        </w:trPr>
        <w:tc>
          <w:tcPr>
            <w:tcW w:w="2002" w:type="dxa"/>
          </w:tcPr>
          <w:p w:rsidR="00C14DA0" w:rsidRPr="00C14DA0" w:rsidRDefault="00C14DA0">
            <w:pPr>
              <w:keepNext/>
              <w:widowControl w:val="0"/>
              <w:spacing w:line="240" w:lineRule="atLeast"/>
              <w:ind w:left="28"/>
              <w:rPr>
                <w:rFonts w:ascii="Arial" w:hAnsi="Arial"/>
                <w:szCs w:val="24"/>
                <w:lang w:val="fr-CH"/>
              </w:rPr>
            </w:pPr>
            <w:r w:rsidRPr="00C14DA0">
              <w:rPr>
                <w:rFonts w:ascii="Arial" w:hAnsi="Arial"/>
                <w:szCs w:val="24"/>
                <w:lang w:val="fr-FR"/>
              </w:rPr>
              <w:t>Inspection des sacs à courrier arrivants et partants</w:t>
            </w:r>
          </w:p>
          <w:p w:rsidR="00C14DA0" w:rsidRPr="00C14DA0" w:rsidRDefault="00C14DA0">
            <w:pPr>
              <w:keepNext/>
              <w:widowControl w:val="0"/>
              <w:spacing w:line="240" w:lineRule="atLeast"/>
              <w:ind w:left="28"/>
              <w:rPr>
                <w:rFonts w:ascii="Arial" w:hAnsi="Arial"/>
                <w:szCs w:val="24"/>
                <w:lang w:val="fr-CH"/>
              </w:rPr>
            </w:pPr>
          </w:p>
          <w:p w:rsidR="00C14DA0" w:rsidRPr="00C14DA0" w:rsidRDefault="00C14DA0">
            <w:pPr>
              <w:keepNext/>
              <w:widowControl w:val="0"/>
              <w:spacing w:line="240" w:lineRule="atLeast"/>
              <w:ind w:left="28"/>
              <w:rPr>
                <w:rFonts w:ascii="Arial" w:hAnsi="Arial"/>
                <w:szCs w:val="24"/>
                <w:lang w:val="fr-CH"/>
              </w:rPr>
            </w:pPr>
          </w:p>
          <w:p w:rsidR="00C14DA0" w:rsidRPr="00C14DA0" w:rsidRDefault="00C14DA0">
            <w:pPr>
              <w:keepNext/>
              <w:widowControl w:val="0"/>
              <w:spacing w:line="240" w:lineRule="atLeast"/>
              <w:ind w:left="28"/>
              <w:rPr>
                <w:rFonts w:ascii="Arial" w:hAnsi="Arial"/>
                <w:szCs w:val="24"/>
                <w:lang w:val="fr-CH"/>
              </w:rPr>
            </w:pPr>
          </w:p>
          <w:p w:rsidR="00C14DA0" w:rsidRPr="00C14DA0" w:rsidRDefault="00C14DA0">
            <w:pPr>
              <w:keepNext/>
              <w:widowControl w:val="0"/>
              <w:spacing w:line="240" w:lineRule="atLeast"/>
              <w:ind w:left="28"/>
              <w:rPr>
                <w:rFonts w:ascii="Arial" w:hAnsi="Arial"/>
                <w:szCs w:val="24"/>
                <w:lang w:val="fr-CH"/>
              </w:rPr>
            </w:pPr>
          </w:p>
          <w:p w:rsidR="00C14DA0" w:rsidRPr="00C14DA0" w:rsidRDefault="00C14DA0">
            <w:pPr>
              <w:keepNext/>
              <w:widowControl w:val="0"/>
              <w:spacing w:line="240" w:lineRule="atLeast"/>
              <w:ind w:left="28"/>
              <w:rPr>
                <w:rFonts w:ascii="Arial" w:hAnsi="Arial"/>
                <w:szCs w:val="24"/>
                <w:lang w:val="fr-CH"/>
              </w:rPr>
            </w:pPr>
          </w:p>
          <w:p w:rsidR="00C14DA0" w:rsidRPr="00C14DA0" w:rsidRDefault="00C14DA0">
            <w:pPr>
              <w:keepNext/>
              <w:widowControl w:val="0"/>
              <w:spacing w:line="240" w:lineRule="atLeast"/>
              <w:ind w:left="28"/>
              <w:rPr>
                <w:rFonts w:ascii="Arial" w:hAnsi="Arial"/>
                <w:szCs w:val="24"/>
                <w:lang w:val="fr-CH"/>
              </w:rPr>
            </w:pPr>
            <w:r w:rsidRPr="00C14DA0">
              <w:rPr>
                <w:rFonts w:ascii="Arial" w:hAnsi="Arial"/>
                <w:szCs w:val="24"/>
                <w:lang w:val="fr-FR"/>
              </w:rPr>
              <w:t>Détection des marchandises dangereuses</w:t>
            </w:r>
          </w:p>
          <w:p w:rsidR="00C14DA0" w:rsidRPr="00C14DA0" w:rsidRDefault="00C14DA0">
            <w:pPr>
              <w:keepNext/>
              <w:widowControl w:val="0"/>
              <w:spacing w:line="240" w:lineRule="atLeast"/>
              <w:rPr>
                <w:rFonts w:ascii="Arial" w:hAnsi="Arial"/>
                <w:szCs w:val="24"/>
                <w:lang w:val="fr-CH"/>
              </w:rPr>
            </w:pPr>
          </w:p>
        </w:tc>
        <w:tc>
          <w:tcPr>
            <w:tcW w:w="2002" w:type="dxa"/>
          </w:tcPr>
          <w:p w:rsidR="00C14DA0" w:rsidRPr="00C14DA0" w:rsidRDefault="00C14DA0">
            <w:pPr>
              <w:keepNext/>
              <w:widowControl w:val="0"/>
              <w:spacing w:line="240" w:lineRule="atLeast"/>
              <w:rPr>
                <w:rFonts w:ascii="Arial" w:hAnsi="Arial"/>
                <w:szCs w:val="24"/>
                <w:lang w:val="fr-CH"/>
              </w:rPr>
            </w:pPr>
            <w:r w:rsidRPr="00C14DA0">
              <w:rPr>
                <w:rFonts w:ascii="Arial" w:hAnsi="Arial"/>
                <w:szCs w:val="24"/>
                <w:lang w:val="fr-FR"/>
              </w:rPr>
              <w:t>Aucune inspection n’est effectuée par la poste</w:t>
            </w:r>
          </w:p>
          <w:p w:rsidR="00C14DA0" w:rsidRPr="00C14DA0" w:rsidRDefault="00C14DA0">
            <w:pPr>
              <w:keepNext/>
              <w:widowControl w:val="0"/>
              <w:spacing w:line="240" w:lineRule="atLeast"/>
              <w:rPr>
                <w:rFonts w:ascii="Arial" w:hAnsi="Arial"/>
                <w:szCs w:val="24"/>
                <w:lang w:val="fr-CH"/>
              </w:rPr>
            </w:pPr>
          </w:p>
          <w:p w:rsidR="00C14DA0" w:rsidRPr="00C14DA0" w:rsidRDefault="00C14DA0">
            <w:pPr>
              <w:keepNext/>
              <w:widowControl w:val="0"/>
              <w:spacing w:line="240" w:lineRule="atLeast"/>
              <w:rPr>
                <w:rFonts w:ascii="Arial" w:hAnsi="Arial"/>
                <w:szCs w:val="24"/>
                <w:lang w:val="fr-CH"/>
              </w:rPr>
            </w:pPr>
          </w:p>
          <w:p w:rsidR="00C14DA0" w:rsidRPr="00C14DA0" w:rsidRDefault="00C14DA0">
            <w:pPr>
              <w:keepNext/>
              <w:widowControl w:val="0"/>
              <w:spacing w:line="240" w:lineRule="atLeast"/>
              <w:rPr>
                <w:rFonts w:ascii="Arial" w:hAnsi="Arial"/>
                <w:szCs w:val="24"/>
                <w:lang w:val="fr-CH"/>
              </w:rPr>
            </w:pPr>
          </w:p>
          <w:p w:rsidR="00C14DA0" w:rsidRPr="00C14DA0" w:rsidRDefault="00C14DA0">
            <w:pPr>
              <w:keepNext/>
              <w:widowControl w:val="0"/>
              <w:spacing w:line="240" w:lineRule="atLeast"/>
              <w:rPr>
                <w:rFonts w:ascii="Arial" w:hAnsi="Arial"/>
                <w:szCs w:val="24"/>
                <w:lang w:val="fr-CH"/>
              </w:rPr>
            </w:pPr>
          </w:p>
          <w:p w:rsidR="00C14DA0" w:rsidRPr="00C14DA0" w:rsidRDefault="00C14DA0">
            <w:pPr>
              <w:keepNext/>
              <w:widowControl w:val="0"/>
              <w:spacing w:line="240" w:lineRule="atLeast"/>
              <w:rPr>
                <w:rFonts w:ascii="Arial" w:hAnsi="Arial"/>
                <w:szCs w:val="24"/>
                <w:lang w:val="fr-CH"/>
              </w:rPr>
            </w:pPr>
          </w:p>
          <w:p w:rsidR="00C14DA0" w:rsidRPr="00C14DA0" w:rsidRDefault="00C14DA0">
            <w:pPr>
              <w:keepNext/>
              <w:widowControl w:val="0"/>
              <w:spacing w:line="240" w:lineRule="atLeast"/>
              <w:rPr>
                <w:rFonts w:ascii="Arial" w:hAnsi="Arial"/>
                <w:szCs w:val="24"/>
                <w:lang w:val="fr-CH"/>
              </w:rPr>
            </w:pPr>
          </w:p>
          <w:p w:rsidR="00C14DA0" w:rsidRPr="00C14DA0" w:rsidRDefault="00C14DA0">
            <w:pPr>
              <w:keepNext/>
              <w:widowControl w:val="0"/>
              <w:spacing w:line="240" w:lineRule="atLeast"/>
              <w:rPr>
                <w:rFonts w:ascii="Arial" w:hAnsi="Arial"/>
                <w:szCs w:val="24"/>
                <w:lang w:val="fr-CH"/>
              </w:rPr>
            </w:pPr>
            <w:r w:rsidRPr="00C14DA0">
              <w:rPr>
                <w:rFonts w:ascii="Arial" w:hAnsi="Arial"/>
                <w:szCs w:val="24"/>
                <w:lang w:val="fr-FR"/>
              </w:rPr>
              <w:t>Aucune inspection n’est actuellement réalisée sur place</w:t>
            </w:r>
          </w:p>
          <w:p w:rsidR="00C14DA0" w:rsidRPr="00C14DA0" w:rsidRDefault="00C14DA0">
            <w:pPr>
              <w:keepNext/>
              <w:widowControl w:val="0"/>
              <w:spacing w:line="240" w:lineRule="atLeast"/>
              <w:rPr>
                <w:rFonts w:ascii="Arial" w:hAnsi="Arial"/>
                <w:szCs w:val="24"/>
                <w:lang w:val="fr-CH"/>
              </w:rPr>
            </w:pPr>
          </w:p>
        </w:tc>
        <w:tc>
          <w:tcPr>
            <w:tcW w:w="2001" w:type="dxa"/>
          </w:tcPr>
          <w:p w:rsidR="00C14DA0" w:rsidRPr="00C14DA0" w:rsidRDefault="00C14DA0">
            <w:pPr>
              <w:keepNext/>
              <w:widowControl w:val="0"/>
              <w:spacing w:line="240" w:lineRule="exact"/>
              <w:rPr>
                <w:rFonts w:ascii="Arial" w:hAnsi="Arial"/>
                <w:szCs w:val="24"/>
                <w:lang w:val="fr-CH"/>
              </w:rPr>
            </w:pPr>
            <w:r w:rsidRPr="00C14DA0">
              <w:rPr>
                <w:rFonts w:ascii="Arial" w:hAnsi="Arial"/>
                <w:szCs w:val="24"/>
                <w:lang w:val="fr-FR"/>
              </w:rPr>
              <w:t>Inspection de 100% du courrier arrivant et partant au bureau d’échange.</w:t>
            </w:r>
            <w:r w:rsidRPr="00C14DA0">
              <w:rPr>
                <w:rFonts w:ascii="Arial" w:hAnsi="Arial"/>
                <w:szCs w:val="24"/>
                <w:lang w:val="fr-CH"/>
              </w:rPr>
              <w:t xml:space="preserve"> </w:t>
            </w:r>
            <w:r w:rsidRPr="00C14DA0">
              <w:rPr>
                <w:rFonts w:ascii="Arial" w:hAnsi="Arial"/>
                <w:szCs w:val="24"/>
                <w:lang w:val="fr-FR"/>
              </w:rPr>
              <w:t>Publication de procédures d’exploitation standard et d’un plan de formation</w:t>
            </w:r>
          </w:p>
          <w:p w:rsidR="00C14DA0" w:rsidRPr="00C14DA0" w:rsidRDefault="00C14DA0">
            <w:pPr>
              <w:keepNext/>
              <w:widowControl w:val="0"/>
              <w:spacing w:line="240" w:lineRule="exact"/>
              <w:rPr>
                <w:rFonts w:ascii="Arial" w:hAnsi="Arial"/>
                <w:szCs w:val="24"/>
                <w:lang w:val="fr-CH"/>
              </w:rPr>
            </w:pPr>
          </w:p>
          <w:p w:rsidR="00C14DA0" w:rsidRPr="00C14DA0" w:rsidRDefault="00C14DA0">
            <w:pPr>
              <w:keepNext/>
              <w:widowControl w:val="0"/>
              <w:spacing w:line="240" w:lineRule="exact"/>
              <w:rPr>
                <w:szCs w:val="24"/>
                <w:lang w:val="fr-CH"/>
              </w:rPr>
            </w:pPr>
            <w:r w:rsidRPr="00C14DA0">
              <w:rPr>
                <w:rFonts w:ascii="Arial" w:hAnsi="Arial"/>
                <w:szCs w:val="24"/>
                <w:lang w:val="fr-FR"/>
              </w:rPr>
              <w:t>Détection de 100% des marchandises dangereuses et des objets interdits</w:t>
            </w:r>
          </w:p>
        </w:tc>
        <w:tc>
          <w:tcPr>
            <w:tcW w:w="2002" w:type="dxa"/>
          </w:tcPr>
          <w:p w:rsidR="00C14DA0" w:rsidRPr="00C14DA0" w:rsidRDefault="00C14DA0">
            <w:pPr>
              <w:keepNext/>
              <w:widowControl w:val="0"/>
              <w:spacing w:line="240" w:lineRule="atLeast"/>
              <w:rPr>
                <w:rFonts w:ascii="Arial" w:hAnsi="Arial"/>
                <w:szCs w:val="24"/>
                <w:lang w:val="fr-CH"/>
              </w:rPr>
            </w:pPr>
            <w:r w:rsidRPr="00C14DA0">
              <w:rPr>
                <w:rFonts w:ascii="Arial" w:hAnsi="Arial"/>
                <w:szCs w:val="24"/>
                <w:lang w:val="fr-FR"/>
              </w:rPr>
              <w:t>Trois mois après la fin du projet</w:t>
            </w:r>
            <w:r w:rsidRPr="00C14DA0">
              <w:rPr>
                <w:rFonts w:ascii="Arial" w:hAnsi="Arial"/>
                <w:szCs w:val="24"/>
                <w:lang w:val="fr-CH"/>
              </w:rPr>
              <w:t xml:space="preserve"> </w:t>
            </w:r>
          </w:p>
          <w:p w:rsidR="00C14DA0" w:rsidRPr="00C14DA0" w:rsidRDefault="00C14DA0">
            <w:pPr>
              <w:keepNext/>
              <w:widowControl w:val="0"/>
              <w:spacing w:line="240" w:lineRule="atLeast"/>
              <w:rPr>
                <w:rFonts w:ascii="Arial" w:hAnsi="Arial"/>
                <w:szCs w:val="24"/>
                <w:lang w:val="fr-CH"/>
              </w:rPr>
            </w:pPr>
          </w:p>
          <w:p w:rsidR="00C14DA0" w:rsidRPr="00C14DA0" w:rsidRDefault="00C14DA0">
            <w:pPr>
              <w:keepNext/>
              <w:widowControl w:val="0"/>
              <w:spacing w:line="240" w:lineRule="atLeast"/>
              <w:rPr>
                <w:rFonts w:ascii="Arial" w:hAnsi="Arial"/>
                <w:szCs w:val="24"/>
                <w:lang w:val="fr-CH"/>
              </w:rPr>
            </w:pPr>
          </w:p>
          <w:p w:rsidR="00C14DA0" w:rsidRPr="00C14DA0" w:rsidRDefault="00C14DA0">
            <w:pPr>
              <w:keepNext/>
              <w:widowControl w:val="0"/>
              <w:spacing w:line="240" w:lineRule="atLeast"/>
              <w:rPr>
                <w:rFonts w:ascii="Arial" w:hAnsi="Arial"/>
                <w:szCs w:val="24"/>
                <w:lang w:val="fr-CH"/>
              </w:rPr>
            </w:pPr>
          </w:p>
          <w:p w:rsidR="00C14DA0" w:rsidRPr="00C14DA0" w:rsidRDefault="00C14DA0">
            <w:pPr>
              <w:keepNext/>
              <w:widowControl w:val="0"/>
              <w:spacing w:line="240" w:lineRule="atLeast"/>
              <w:rPr>
                <w:rFonts w:ascii="Arial" w:hAnsi="Arial"/>
                <w:szCs w:val="24"/>
                <w:lang w:val="fr-CH"/>
              </w:rPr>
            </w:pPr>
          </w:p>
          <w:p w:rsidR="00C14DA0" w:rsidRPr="00C14DA0" w:rsidRDefault="00C14DA0">
            <w:pPr>
              <w:keepNext/>
              <w:widowControl w:val="0"/>
              <w:spacing w:line="240" w:lineRule="atLeast"/>
              <w:rPr>
                <w:rFonts w:ascii="Arial" w:hAnsi="Arial"/>
                <w:szCs w:val="24"/>
                <w:lang w:val="fr-CH"/>
              </w:rPr>
            </w:pPr>
          </w:p>
          <w:p w:rsidR="00C14DA0" w:rsidRPr="00C14DA0" w:rsidRDefault="00C14DA0">
            <w:pPr>
              <w:keepNext/>
              <w:widowControl w:val="0"/>
              <w:spacing w:line="240" w:lineRule="atLeast"/>
              <w:rPr>
                <w:rFonts w:ascii="Arial" w:hAnsi="Arial"/>
                <w:szCs w:val="24"/>
                <w:lang w:val="fr-CH"/>
              </w:rPr>
            </w:pPr>
          </w:p>
          <w:p w:rsidR="00C14DA0" w:rsidRPr="00C14DA0" w:rsidRDefault="00C14DA0">
            <w:pPr>
              <w:keepNext/>
              <w:widowControl w:val="0"/>
              <w:spacing w:line="240" w:lineRule="atLeast"/>
              <w:rPr>
                <w:rFonts w:ascii="Arial" w:hAnsi="Arial"/>
                <w:szCs w:val="24"/>
                <w:lang w:val="fr-CH"/>
              </w:rPr>
            </w:pPr>
            <w:r w:rsidRPr="00C14DA0">
              <w:rPr>
                <w:rFonts w:ascii="Arial" w:hAnsi="Arial"/>
                <w:szCs w:val="24"/>
                <w:lang w:val="fr-FR"/>
              </w:rPr>
              <w:t>Trois mois après la fin du projet</w:t>
            </w:r>
          </w:p>
          <w:p w:rsidR="00C14DA0" w:rsidRPr="00C14DA0" w:rsidRDefault="00C14DA0">
            <w:pPr>
              <w:keepNext/>
              <w:widowControl w:val="0"/>
              <w:spacing w:line="240" w:lineRule="atLeast"/>
              <w:rPr>
                <w:rFonts w:ascii="Arial" w:hAnsi="Arial"/>
                <w:szCs w:val="24"/>
                <w:lang w:val="fr-CH"/>
              </w:rPr>
            </w:pPr>
          </w:p>
        </w:tc>
        <w:tc>
          <w:tcPr>
            <w:tcW w:w="1764" w:type="dxa"/>
          </w:tcPr>
          <w:p w:rsidR="00C14DA0" w:rsidRPr="00C14DA0" w:rsidRDefault="00C14DA0">
            <w:pPr>
              <w:keepNext/>
              <w:widowControl w:val="0"/>
              <w:spacing w:line="240" w:lineRule="atLeast"/>
              <w:rPr>
                <w:rFonts w:ascii="Arial" w:hAnsi="Arial"/>
                <w:szCs w:val="24"/>
                <w:lang w:val="fr-CH"/>
              </w:rPr>
            </w:pPr>
            <w:r w:rsidRPr="00C14DA0">
              <w:rPr>
                <w:rFonts w:ascii="Arial" w:hAnsi="Arial"/>
                <w:szCs w:val="24"/>
                <w:lang w:val="fr-FR"/>
              </w:rPr>
              <w:t>Observation et notification.</w:t>
            </w:r>
            <w:r w:rsidRPr="00C14DA0">
              <w:rPr>
                <w:rFonts w:ascii="Arial" w:hAnsi="Arial"/>
                <w:szCs w:val="24"/>
                <w:lang w:val="fr-CH"/>
              </w:rPr>
              <w:t xml:space="preserve"> </w:t>
            </w:r>
            <w:r w:rsidRPr="00C14DA0">
              <w:rPr>
                <w:rFonts w:ascii="Arial" w:hAnsi="Arial"/>
                <w:szCs w:val="24"/>
                <w:lang w:val="fr-FR"/>
              </w:rPr>
              <w:t>Examen des données des «envois inspectés»</w:t>
            </w:r>
          </w:p>
          <w:p w:rsidR="00C14DA0" w:rsidRPr="00C14DA0" w:rsidRDefault="00C14DA0">
            <w:pPr>
              <w:keepNext/>
              <w:widowControl w:val="0"/>
              <w:spacing w:line="240" w:lineRule="atLeast"/>
              <w:rPr>
                <w:rFonts w:ascii="Arial" w:hAnsi="Arial"/>
                <w:szCs w:val="24"/>
                <w:lang w:val="fr-CH"/>
              </w:rPr>
            </w:pPr>
          </w:p>
          <w:p w:rsidR="00C14DA0" w:rsidRPr="00C14DA0" w:rsidRDefault="00C14DA0">
            <w:pPr>
              <w:keepNext/>
              <w:widowControl w:val="0"/>
              <w:spacing w:line="240" w:lineRule="atLeast"/>
              <w:rPr>
                <w:rFonts w:ascii="Arial" w:hAnsi="Arial"/>
                <w:szCs w:val="24"/>
                <w:lang w:val="fr-CH"/>
              </w:rPr>
            </w:pPr>
          </w:p>
          <w:p w:rsidR="00C14DA0" w:rsidRPr="00C14DA0" w:rsidRDefault="00C14DA0">
            <w:pPr>
              <w:keepNext/>
              <w:widowControl w:val="0"/>
              <w:spacing w:line="240" w:lineRule="atLeast"/>
              <w:rPr>
                <w:rFonts w:ascii="Arial" w:hAnsi="Arial"/>
                <w:szCs w:val="24"/>
                <w:lang w:val="fr-CH"/>
              </w:rPr>
            </w:pPr>
          </w:p>
          <w:p w:rsidR="00C14DA0" w:rsidRPr="00C14DA0" w:rsidRDefault="00C14DA0">
            <w:pPr>
              <w:keepNext/>
              <w:widowControl w:val="0"/>
              <w:spacing w:line="240" w:lineRule="atLeast"/>
              <w:rPr>
                <w:rFonts w:ascii="Arial" w:hAnsi="Arial"/>
                <w:szCs w:val="24"/>
                <w:lang w:val="fr-CH"/>
              </w:rPr>
            </w:pPr>
          </w:p>
          <w:p w:rsidR="00C14DA0" w:rsidRPr="00C14DA0" w:rsidRDefault="00C14DA0">
            <w:pPr>
              <w:keepNext/>
              <w:widowControl w:val="0"/>
              <w:spacing w:line="240" w:lineRule="atLeast"/>
              <w:rPr>
                <w:rFonts w:ascii="Arial" w:hAnsi="Arial"/>
                <w:szCs w:val="24"/>
              </w:rPr>
            </w:pPr>
            <w:r w:rsidRPr="00C14DA0">
              <w:rPr>
                <w:rFonts w:ascii="Arial" w:hAnsi="Arial"/>
                <w:szCs w:val="24"/>
                <w:lang w:val="fr-FR"/>
              </w:rPr>
              <w:t>Rapports d’inspection</w:t>
            </w:r>
          </w:p>
          <w:p w:rsidR="00C14DA0" w:rsidRPr="00C14DA0" w:rsidRDefault="00C14DA0">
            <w:pPr>
              <w:keepNext/>
              <w:widowControl w:val="0"/>
              <w:spacing w:line="240" w:lineRule="atLeast"/>
              <w:rPr>
                <w:rFonts w:ascii="Arial" w:hAnsi="Arial"/>
                <w:szCs w:val="24"/>
              </w:rPr>
            </w:pPr>
          </w:p>
        </w:tc>
      </w:tr>
      <w:tr w:rsidR="00C14DA0" w:rsidRPr="006F1D7E">
        <w:trPr>
          <w:gridBefore w:val="1"/>
          <w:wBefore w:w="356" w:type="dxa"/>
          <w:trHeight w:val="284"/>
        </w:trPr>
        <w:tc>
          <w:tcPr>
            <w:tcW w:w="9771" w:type="dxa"/>
            <w:gridSpan w:val="5"/>
            <w:tcBorders>
              <w:top w:val="nil"/>
              <w:left w:val="nil"/>
              <w:right w:val="nil"/>
            </w:tcBorders>
          </w:tcPr>
          <w:p w:rsidR="00C14DA0" w:rsidRPr="00C14DA0" w:rsidRDefault="00C14DA0">
            <w:pPr>
              <w:keepNext/>
              <w:widowControl w:val="0"/>
              <w:spacing w:line="240" w:lineRule="atLeast"/>
              <w:ind w:left="595" w:hanging="567"/>
              <w:rPr>
                <w:rFonts w:ascii="Arial" w:hAnsi="Arial"/>
                <w:b/>
                <w:szCs w:val="24"/>
                <w:lang w:val="fr-CH"/>
              </w:rPr>
            </w:pPr>
          </w:p>
          <w:p w:rsidR="00C14DA0" w:rsidRPr="00C14DA0" w:rsidRDefault="00C14DA0">
            <w:pPr>
              <w:keepNext/>
              <w:widowControl w:val="0"/>
              <w:spacing w:line="240" w:lineRule="atLeast"/>
              <w:ind w:left="595" w:hanging="567"/>
              <w:rPr>
                <w:rFonts w:ascii="Arial" w:hAnsi="Arial"/>
                <w:szCs w:val="24"/>
                <w:lang w:val="fr-CH"/>
              </w:rPr>
            </w:pPr>
            <w:r w:rsidRPr="00C14DA0">
              <w:rPr>
                <w:rFonts w:ascii="Arial" w:hAnsi="Arial"/>
                <w:b/>
                <w:szCs w:val="24"/>
                <w:lang w:val="fr-CH"/>
              </w:rPr>
              <w:t>3.</w:t>
            </w:r>
            <w:r w:rsidRPr="00C14DA0">
              <w:rPr>
                <w:rFonts w:ascii="Arial" w:hAnsi="Arial"/>
                <w:b/>
                <w:szCs w:val="24"/>
                <w:lang w:val="fr-CH"/>
              </w:rPr>
              <w:tab/>
            </w:r>
            <w:r w:rsidRPr="006F1D7E">
              <w:rPr>
                <w:rFonts w:ascii="Arial" w:hAnsi="Arial"/>
                <w:b/>
                <w:noProof/>
                <w:szCs w:val="24"/>
                <w:lang w:val="fr-CH"/>
              </w:rPr>
              <w:t xml:space="preserve">Méthodologie </w:t>
            </w:r>
            <w:r w:rsidRPr="006F1D7E">
              <w:rPr>
                <w:rFonts w:ascii="Arial" w:hAnsi="Arial"/>
                <w:noProof/>
                <w:szCs w:val="24"/>
                <w:lang w:val="fr-CH"/>
              </w:rPr>
              <w:t>(cf. art. 7.7 du MGP)</w:t>
            </w:r>
          </w:p>
          <w:p w:rsidR="00C14DA0" w:rsidRPr="00C14DA0" w:rsidRDefault="00C14DA0">
            <w:pPr>
              <w:keepNext/>
              <w:widowControl w:val="0"/>
              <w:tabs>
                <w:tab w:val="left" w:pos="567"/>
              </w:tabs>
              <w:spacing w:line="240" w:lineRule="atLeast"/>
              <w:ind w:left="28"/>
              <w:rPr>
                <w:rFonts w:ascii="Arial" w:hAnsi="Arial"/>
                <w:b/>
                <w:szCs w:val="24"/>
                <w:lang w:val="fr-CH"/>
              </w:rPr>
            </w:pPr>
          </w:p>
        </w:tc>
      </w:tr>
      <w:tr w:rsidR="00C14DA0" w:rsidRPr="00C14DA0">
        <w:trPr>
          <w:gridBefore w:val="1"/>
          <w:wBefore w:w="356" w:type="dxa"/>
          <w:trHeight w:val="284"/>
        </w:trPr>
        <w:tc>
          <w:tcPr>
            <w:tcW w:w="9771" w:type="dxa"/>
            <w:gridSpan w:val="5"/>
            <w:tcBorders>
              <w:bottom w:val="nil"/>
            </w:tcBorders>
          </w:tcPr>
          <w:p w:rsidR="00C14DA0" w:rsidRPr="00C14DA0" w:rsidRDefault="00C14DA0">
            <w:pPr>
              <w:keepNext/>
              <w:widowControl w:val="0"/>
              <w:spacing w:before="60" w:after="60" w:line="240" w:lineRule="atLeast"/>
              <w:ind w:left="28"/>
              <w:rPr>
                <w:szCs w:val="24"/>
              </w:rPr>
            </w:pPr>
            <w:r w:rsidRPr="00C14DA0">
              <w:rPr>
                <w:rFonts w:ascii="Arial" w:hAnsi="Arial"/>
                <w:b/>
                <w:noProof/>
                <w:szCs w:val="24"/>
              </w:rPr>
              <w:t>Description de l’approche</w:t>
            </w:r>
          </w:p>
        </w:tc>
      </w:tr>
      <w:tr w:rsidR="00C14DA0" w:rsidRPr="006F1D7E">
        <w:trPr>
          <w:gridBefore w:val="1"/>
          <w:wBefore w:w="356" w:type="dxa"/>
          <w:trHeight w:val="2268"/>
        </w:trPr>
        <w:tc>
          <w:tcPr>
            <w:tcW w:w="9771" w:type="dxa"/>
            <w:gridSpan w:val="5"/>
            <w:tcBorders>
              <w:top w:val="nil"/>
            </w:tcBorders>
          </w:tcPr>
          <w:p w:rsidR="00C14DA0" w:rsidRPr="00C14DA0" w:rsidRDefault="00C14DA0">
            <w:pPr>
              <w:keepNext/>
              <w:widowControl w:val="0"/>
              <w:spacing w:line="240" w:lineRule="atLeast"/>
              <w:ind w:left="28"/>
              <w:rPr>
                <w:rFonts w:ascii="Arial" w:hAnsi="Arial"/>
                <w:szCs w:val="24"/>
                <w:lang w:val="fr-CH"/>
              </w:rPr>
            </w:pPr>
          </w:p>
          <w:p w:rsidR="00C14DA0" w:rsidRPr="00C14DA0" w:rsidRDefault="00C14DA0">
            <w:pPr>
              <w:keepNext/>
              <w:widowControl w:val="0"/>
              <w:spacing w:line="240" w:lineRule="atLeast"/>
              <w:ind w:left="28"/>
              <w:rPr>
                <w:rFonts w:ascii="Arial" w:hAnsi="Arial"/>
                <w:b/>
                <w:szCs w:val="24"/>
                <w:u w:val="single"/>
                <w:lang w:val="fr-CH"/>
              </w:rPr>
            </w:pPr>
            <w:r w:rsidRPr="006F1D7E">
              <w:rPr>
                <w:rFonts w:ascii="Arial" w:hAnsi="Arial"/>
                <w:b/>
                <w:noProof/>
                <w:szCs w:val="24"/>
                <w:u w:val="single"/>
                <w:lang w:val="fr-CH"/>
              </w:rPr>
              <w:t>EXEMPLE</w:t>
            </w:r>
          </w:p>
          <w:p w:rsidR="00C14DA0" w:rsidRPr="00C14DA0" w:rsidRDefault="00C14DA0">
            <w:pPr>
              <w:keepNext/>
              <w:widowControl w:val="0"/>
              <w:spacing w:line="240" w:lineRule="atLeast"/>
              <w:ind w:left="28"/>
              <w:rPr>
                <w:rFonts w:ascii="Arial" w:hAnsi="Arial"/>
                <w:szCs w:val="24"/>
                <w:lang w:val="fr-CH"/>
              </w:rPr>
            </w:pPr>
          </w:p>
          <w:p w:rsidR="00C14DA0" w:rsidRPr="00C14DA0" w:rsidRDefault="00C14DA0">
            <w:pPr>
              <w:keepNext/>
              <w:widowControl w:val="0"/>
              <w:spacing w:line="240" w:lineRule="atLeast"/>
              <w:ind w:left="28"/>
              <w:rPr>
                <w:rFonts w:ascii="Arial" w:hAnsi="Arial"/>
                <w:szCs w:val="24"/>
                <w:lang w:val="fr-CH"/>
              </w:rPr>
            </w:pPr>
            <w:r w:rsidRPr="006F1D7E">
              <w:rPr>
                <w:rFonts w:ascii="Arial" w:hAnsi="Arial"/>
                <w:noProof/>
                <w:szCs w:val="24"/>
                <w:lang w:val="fr-CH"/>
              </w:rPr>
              <w:t>Avant la mise en œuvre d’un projet de sécurité, les postes devraient commencer par réaliser une évaluation des risques dans le cadre de leurs opérations.</w:t>
            </w:r>
            <w:r w:rsidRPr="00C14DA0">
              <w:rPr>
                <w:rFonts w:ascii="Arial" w:hAnsi="Arial"/>
                <w:szCs w:val="24"/>
                <w:lang w:val="fr-CH"/>
              </w:rPr>
              <w:t xml:space="preserve"> </w:t>
            </w:r>
            <w:r w:rsidRPr="006F1D7E">
              <w:rPr>
                <w:rFonts w:ascii="Arial" w:hAnsi="Arial"/>
                <w:noProof/>
                <w:szCs w:val="24"/>
                <w:lang w:val="fr-CH"/>
              </w:rPr>
              <w:t>Elles devraient ensuite utiliser l’outil d’évaluation des normes S58 et S59 pour savoir dans quelle mesure leurs plans de sécurité actuels répondent aux exigences de ces normes.</w:t>
            </w:r>
            <w:r w:rsidRPr="00C14DA0">
              <w:rPr>
                <w:rFonts w:ascii="Arial" w:hAnsi="Arial"/>
                <w:szCs w:val="24"/>
                <w:lang w:val="fr-CH"/>
              </w:rPr>
              <w:t xml:space="preserve"> </w:t>
            </w:r>
            <w:r w:rsidRPr="006F1D7E">
              <w:rPr>
                <w:rFonts w:ascii="Arial" w:hAnsi="Arial"/>
                <w:noProof/>
                <w:szCs w:val="24"/>
                <w:lang w:val="fr-CH"/>
              </w:rPr>
              <w:t>En utilisant les résultats de l’évaluation des risques et en tenant compte des failles recensées par l’outil d’évaluation, les postes pourront identifier leurs besoins les plus importants.</w:t>
            </w:r>
          </w:p>
          <w:p w:rsidR="00C14DA0" w:rsidRPr="00C14DA0" w:rsidRDefault="00C14DA0">
            <w:pPr>
              <w:keepNext/>
              <w:widowControl w:val="0"/>
              <w:spacing w:line="240" w:lineRule="atLeast"/>
              <w:ind w:left="28"/>
              <w:rPr>
                <w:rFonts w:ascii="Arial" w:hAnsi="Arial"/>
                <w:szCs w:val="24"/>
                <w:lang w:val="fr-CH"/>
              </w:rPr>
            </w:pPr>
          </w:p>
          <w:p w:rsidR="00C14DA0" w:rsidRPr="007F6CC8" w:rsidRDefault="00C14DA0">
            <w:pPr>
              <w:keepNext/>
              <w:widowControl w:val="0"/>
              <w:spacing w:line="240" w:lineRule="atLeast"/>
              <w:ind w:left="28"/>
              <w:rPr>
                <w:rFonts w:ascii="Arial" w:hAnsi="Arial"/>
                <w:szCs w:val="24"/>
                <w:highlight w:val="yellow"/>
                <w:lang w:val="fr-CH"/>
              </w:rPr>
            </w:pPr>
            <w:r w:rsidRPr="007F6CC8">
              <w:rPr>
                <w:rFonts w:ascii="Arial" w:hAnsi="Arial"/>
                <w:szCs w:val="24"/>
                <w:highlight w:val="yellow"/>
                <w:lang w:val="fr-FR"/>
              </w:rPr>
              <w:t>Le projet consiste en l’acquisition et l’installation de deux machines de scannage à rayons X à utiliser pour scanner les envois et les sacs postaux.</w:t>
            </w:r>
            <w:r w:rsidRPr="007F6CC8">
              <w:rPr>
                <w:rFonts w:ascii="Arial" w:hAnsi="Arial"/>
                <w:szCs w:val="24"/>
                <w:highlight w:val="yellow"/>
                <w:lang w:val="fr-CH"/>
              </w:rPr>
              <w:t xml:space="preserve"> </w:t>
            </w:r>
            <w:r w:rsidRPr="007F6CC8">
              <w:rPr>
                <w:rFonts w:ascii="Arial" w:hAnsi="Arial"/>
                <w:szCs w:val="24"/>
                <w:highlight w:val="yellow"/>
                <w:lang w:val="fr-FR"/>
              </w:rPr>
              <w:t>Le scannage sera effectué avant le tri final pour exportation et avant l’importation des envois et sacs internationaux. Les résultats du scannage apparaîtront à l’écran en temps réel, permettant ainsi aux opérateurs d’identifier visuellement les contenus.</w:t>
            </w:r>
            <w:r w:rsidRPr="007F6CC8">
              <w:rPr>
                <w:rFonts w:ascii="Arial" w:hAnsi="Arial"/>
                <w:szCs w:val="24"/>
                <w:highlight w:val="yellow"/>
                <w:lang w:val="fr-CH"/>
              </w:rPr>
              <w:t xml:space="preserve"> </w:t>
            </w:r>
            <w:r w:rsidRPr="007F6CC8">
              <w:rPr>
                <w:rFonts w:ascii="Arial" w:hAnsi="Arial"/>
                <w:szCs w:val="24"/>
                <w:highlight w:val="yellow"/>
                <w:lang w:val="fr-FR"/>
              </w:rPr>
              <w:t>Le système de contrôle intégré aidera les opérateurs à identifier les contenus suspects.</w:t>
            </w:r>
          </w:p>
          <w:p w:rsidR="00C14DA0" w:rsidRPr="007F6CC8" w:rsidRDefault="00C14DA0">
            <w:pPr>
              <w:keepNext/>
              <w:widowControl w:val="0"/>
              <w:spacing w:line="240" w:lineRule="atLeast"/>
              <w:ind w:left="28"/>
              <w:rPr>
                <w:rFonts w:ascii="Arial" w:hAnsi="Arial"/>
                <w:szCs w:val="24"/>
                <w:highlight w:val="yellow"/>
                <w:lang w:val="fr-CH"/>
              </w:rPr>
            </w:pPr>
          </w:p>
          <w:p w:rsidR="00C14DA0" w:rsidRPr="00C14DA0" w:rsidRDefault="00C14DA0">
            <w:pPr>
              <w:keepNext/>
              <w:widowControl w:val="0"/>
              <w:ind w:left="28"/>
              <w:rPr>
                <w:rFonts w:ascii="Arial" w:hAnsi="Arial"/>
                <w:szCs w:val="24"/>
                <w:lang w:val="fr-CH"/>
              </w:rPr>
            </w:pPr>
            <w:r w:rsidRPr="007F6CC8">
              <w:rPr>
                <w:rFonts w:ascii="Arial" w:hAnsi="Arial"/>
                <w:szCs w:val="24"/>
                <w:highlight w:val="yellow"/>
                <w:lang w:val="fr-FR"/>
              </w:rPr>
              <w:t>Les deux machines seront installées au bureau d’échange, situé à l’aéroport.</w:t>
            </w:r>
            <w:r w:rsidRPr="007F6CC8">
              <w:rPr>
                <w:rFonts w:ascii="Arial" w:hAnsi="Arial"/>
                <w:szCs w:val="24"/>
                <w:highlight w:val="yellow"/>
                <w:lang w:val="fr-CH"/>
              </w:rPr>
              <w:t xml:space="preserve"> </w:t>
            </w:r>
            <w:r w:rsidRPr="007F6CC8">
              <w:rPr>
                <w:rFonts w:ascii="Arial" w:hAnsi="Arial"/>
                <w:szCs w:val="24"/>
                <w:highlight w:val="yellow"/>
                <w:lang w:val="fr-FR"/>
              </w:rPr>
              <w:t>L’une des machines sera utilisée pour le scannage des dépêches et des envois partants, et l’autre, pour le scannage des envois et récipients arrivants.</w:t>
            </w:r>
            <w:r w:rsidRPr="007F6CC8">
              <w:rPr>
                <w:rFonts w:ascii="Arial" w:hAnsi="Arial"/>
                <w:szCs w:val="24"/>
                <w:highlight w:val="yellow"/>
                <w:lang w:val="fr-CH"/>
              </w:rPr>
              <w:t xml:space="preserve"> </w:t>
            </w:r>
            <w:r w:rsidRPr="007F6CC8">
              <w:rPr>
                <w:rFonts w:ascii="Arial" w:hAnsi="Arial"/>
                <w:szCs w:val="24"/>
                <w:highlight w:val="yellow"/>
                <w:lang w:val="fr-FR"/>
              </w:rPr>
              <w:t>Le projet inclut un programme de formation sur PC comprenant une application logicielle à utiliser sur une base continue pour la formation et la certification des opérateurs.</w:t>
            </w:r>
            <w:r w:rsidRPr="007F6CC8">
              <w:rPr>
                <w:rFonts w:ascii="Arial" w:hAnsi="Arial"/>
                <w:szCs w:val="24"/>
                <w:highlight w:val="yellow"/>
                <w:lang w:val="fr-CH"/>
              </w:rPr>
              <w:t xml:space="preserve"> </w:t>
            </w:r>
            <w:r w:rsidRPr="007F6CC8">
              <w:rPr>
                <w:rFonts w:ascii="Arial" w:hAnsi="Arial"/>
                <w:szCs w:val="24"/>
                <w:highlight w:val="yellow"/>
                <w:lang w:val="fr-FR"/>
              </w:rPr>
              <w:t>Le système utilise un logiciel de projection d'images de menace pour tester les capacités des opérateurs durant une formation trimestrielle ou semestrielle. Ce logiciel peut être obtenu via le fournisseur de machines de scannage à rayons X.</w:t>
            </w:r>
          </w:p>
          <w:p w:rsidR="00C14DA0" w:rsidRPr="00C14DA0" w:rsidRDefault="00C14DA0">
            <w:pPr>
              <w:keepNext/>
              <w:widowControl w:val="0"/>
              <w:spacing w:line="240" w:lineRule="atLeast"/>
              <w:rPr>
                <w:rFonts w:ascii="Arial" w:hAnsi="Arial"/>
                <w:szCs w:val="24"/>
                <w:lang w:val="fr-CH"/>
              </w:rPr>
            </w:pPr>
          </w:p>
        </w:tc>
      </w:tr>
    </w:tbl>
    <w:p w:rsidR="00C14DA0" w:rsidRPr="00C14DA0" w:rsidRDefault="00C14DA0">
      <w:pPr>
        <w:spacing w:line="240" w:lineRule="atLeast"/>
        <w:rPr>
          <w:rFonts w:ascii="Arial" w:hAnsi="Arial"/>
          <w:szCs w:val="24"/>
          <w:lang w:val="fr-CH"/>
        </w:rPr>
      </w:pPr>
    </w:p>
    <w:tbl>
      <w:tblPr>
        <w:tblW w:w="10261" w:type="dxa"/>
        <w:tblInd w:w="-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6" w:type="dxa"/>
          <w:right w:w="56" w:type="dxa"/>
        </w:tblCellMar>
        <w:tblLook w:val="0000" w:firstRow="0" w:lastRow="0" w:firstColumn="0" w:lastColumn="0" w:noHBand="0" w:noVBand="0"/>
      </w:tblPr>
      <w:tblGrid>
        <w:gridCol w:w="490"/>
        <w:gridCol w:w="9771"/>
      </w:tblGrid>
      <w:tr w:rsidR="00C14DA0" w:rsidRPr="006F1D7E">
        <w:trPr>
          <w:trHeight w:val="225"/>
        </w:trPr>
        <w:tc>
          <w:tcPr>
            <w:tcW w:w="490" w:type="dxa"/>
            <w:tcBorders>
              <w:top w:val="nil"/>
              <w:left w:val="nil"/>
              <w:bottom w:val="nil"/>
            </w:tcBorders>
            <w:vAlign w:val="center"/>
          </w:tcPr>
          <w:p w:rsidR="00C14DA0" w:rsidRPr="00C14DA0" w:rsidRDefault="00C14DA0">
            <w:pPr>
              <w:keepNext/>
              <w:widowControl w:val="0"/>
              <w:spacing w:before="60" w:after="60" w:line="240" w:lineRule="atLeast"/>
              <w:ind w:left="-56"/>
              <w:rPr>
                <w:rFonts w:ascii="Arial" w:hAnsi="Arial"/>
                <w:szCs w:val="24"/>
                <w:lang w:val="fr-CH"/>
              </w:rPr>
            </w:pPr>
          </w:p>
        </w:tc>
        <w:tc>
          <w:tcPr>
            <w:tcW w:w="9771" w:type="dxa"/>
            <w:tcBorders>
              <w:bottom w:val="nil"/>
            </w:tcBorders>
          </w:tcPr>
          <w:p w:rsidR="00C14DA0" w:rsidRPr="00C14DA0" w:rsidRDefault="00C14DA0">
            <w:pPr>
              <w:keepNext/>
              <w:widowControl w:val="0"/>
              <w:spacing w:before="60" w:after="60" w:line="240" w:lineRule="atLeast"/>
              <w:ind w:left="28"/>
              <w:rPr>
                <w:szCs w:val="24"/>
                <w:lang w:val="fr-CH"/>
              </w:rPr>
            </w:pPr>
            <w:r w:rsidRPr="006F1D7E">
              <w:rPr>
                <w:rFonts w:ascii="Arial" w:hAnsi="Arial"/>
                <w:b/>
                <w:noProof/>
                <w:szCs w:val="24"/>
                <w:lang w:val="fr-CH"/>
              </w:rPr>
              <w:t xml:space="preserve">Description des tâches et plan de travail </w:t>
            </w:r>
            <w:r w:rsidRPr="006F1D7E">
              <w:rPr>
                <w:rFonts w:ascii="Arial" w:hAnsi="Arial"/>
                <w:bCs/>
                <w:noProof/>
                <w:szCs w:val="24"/>
                <w:lang w:val="fr-CH"/>
              </w:rPr>
              <w:t>(si nécessaire, annexer le calendrier du projet)</w:t>
            </w:r>
          </w:p>
        </w:tc>
      </w:tr>
      <w:tr w:rsidR="00C14DA0" w:rsidRPr="006F1D7E">
        <w:trPr>
          <w:gridBefore w:val="1"/>
          <w:wBefore w:w="490" w:type="dxa"/>
          <w:trHeight w:val="3179"/>
        </w:trPr>
        <w:tc>
          <w:tcPr>
            <w:tcW w:w="9771" w:type="dxa"/>
            <w:tcBorders>
              <w:top w:val="nil"/>
            </w:tcBorders>
          </w:tcPr>
          <w:p w:rsidR="00C14DA0" w:rsidRPr="00C14DA0" w:rsidRDefault="00C14DA0">
            <w:pPr>
              <w:keepNext/>
              <w:widowControl w:val="0"/>
              <w:spacing w:before="60" w:line="240" w:lineRule="atLeast"/>
              <w:ind w:left="28"/>
              <w:rPr>
                <w:rFonts w:ascii="Arial" w:hAnsi="Arial"/>
                <w:szCs w:val="24"/>
                <w:lang w:val="fr-CH"/>
              </w:rPr>
            </w:pPr>
          </w:p>
          <w:p w:rsidR="00C14DA0" w:rsidRPr="00C14DA0" w:rsidRDefault="00C14DA0">
            <w:pPr>
              <w:keepNext/>
              <w:widowControl w:val="0"/>
              <w:spacing w:before="60" w:line="240" w:lineRule="atLeast"/>
              <w:ind w:left="28"/>
              <w:rPr>
                <w:rFonts w:ascii="Arial" w:hAnsi="Arial"/>
                <w:b/>
                <w:szCs w:val="24"/>
                <w:u w:val="single"/>
                <w:lang w:val="fr-CH"/>
              </w:rPr>
            </w:pPr>
            <w:r w:rsidRPr="006F1D7E">
              <w:rPr>
                <w:rFonts w:ascii="Arial" w:hAnsi="Arial"/>
                <w:b/>
                <w:noProof/>
                <w:szCs w:val="24"/>
                <w:u w:val="single"/>
                <w:lang w:val="fr-CH"/>
              </w:rPr>
              <w:t>EXEMPLE</w:t>
            </w:r>
          </w:p>
          <w:p w:rsidR="00C14DA0" w:rsidRPr="00C14DA0" w:rsidRDefault="00C14DA0">
            <w:pPr>
              <w:keepNext/>
              <w:widowControl w:val="0"/>
              <w:spacing w:before="60" w:line="240" w:lineRule="atLeast"/>
              <w:ind w:left="28"/>
              <w:rPr>
                <w:rFonts w:ascii="Arial" w:hAnsi="Arial"/>
                <w:b/>
                <w:szCs w:val="24"/>
                <w:u w:val="single"/>
                <w:lang w:val="fr-CH"/>
              </w:rPr>
            </w:pPr>
          </w:p>
          <w:p w:rsidR="00C14DA0" w:rsidRPr="00C14DA0" w:rsidRDefault="00C14DA0">
            <w:pPr>
              <w:keepNext/>
              <w:widowControl w:val="0"/>
              <w:spacing w:before="60" w:line="240" w:lineRule="atLeast"/>
              <w:ind w:left="28"/>
              <w:rPr>
                <w:rFonts w:ascii="Arial" w:hAnsi="Arial"/>
                <w:szCs w:val="24"/>
                <w:lang w:val="fr-CH"/>
              </w:rPr>
            </w:pPr>
            <w:r w:rsidRPr="006F1D7E">
              <w:rPr>
                <w:rFonts w:ascii="Arial" w:hAnsi="Arial"/>
                <w:noProof/>
                <w:szCs w:val="24"/>
                <w:lang w:val="fr-CH"/>
              </w:rPr>
              <w:t>Il est prévu que le projet soit mis en œuvre sur 12 mois comme suit:</w:t>
            </w:r>
          </w:p>
          <w:p w:rsidR="00C14DA0" w:rsidRPr="00C14DA0" w:rsidRDefault="00C14DA0">
            <w:pPr>
              <w:keepNext/>
              <w:widowControl w:val="0"/>
              <w:numPr>
                <w:ilvl w:val="0"/>
                <w:numId w:val="24"/>
              </w:numPr>
              <w:spacing w:before="60" w:line="240" w:lineRule="atLeast"/>
              <w:ind w:left="581" w:hanging="193"/>
              <w:rPr>
                <w:rFonts w:ascii="Arial" w:hAnsi="Arial"/>
                <w:szCs w:val="24"/>
                <w:lang w:val="fr-CH"/>
              </w:rPr>
            </w:pPr>
            <w:r w:rsidRPr="006F1D7E">
              <w:rPr>
                <w:rFonts w:ascii="Arial" w:hAnsi="Arial"/>
                <w:noProof/>
                <w:szCs w:val="24"/>
                <w:lang w:val="fr-CH"/>
              </w:rPr>
              <w:t>Lancement de la procédure d’appel d’offres et sélection du/des fournisseur(s) (premier et deuxième mois);</w:t>
            </w:r>
          </w:p>
          <w:p w:rsidR="00C14DA0" w:rsidRPr="00C14DA0" w:rsidRDefault="00C14DA0">
            <w:pPr>
              <w:keepNext/>
              <w:widowControl w:val="0"/>
              <w:numPr>
                <w:ilvl w:val="0"/>
                <w:numId w:val="24"/>
              </w:numPr>
              <w:spacing w:before="60" w:line="240" w:lineRule="atLeast"/>
              <w:rPr>
                <w:rFonts w:ascii="Arial" w:hAnsi="Arial"/>
                <w:szCs w:val="24"/>
                <w:lang w:val="fr-CH"/>
              </w:rPr>
            </w:pPr>
            <w:r w:rsidRPr="006F1D7E">
              <w:rPr>
                <w:rFonts w:ascii="Arial" w:hAnsi="Arial"/>
                <w:noProof/>
                <w:szCs w:val="24"/>
                <w:lang w:val="fr-CH"/>
              </w:rPr>
              <w:t xml:space="preserve">Etablissement d’une équipe chargée de la mise en œuvre du projet </w:t>
            </w:r>
            <w:r w:rsidRPr="006F1D7E">
              <w:rPr>
                <w:rFonts w:ascii="Arial" w:hAnsi="Arial"/>
                <w:noProof/>
                <w:szCs w:val="24"/>
                <w:highlight w:val="yellow"/>
                <w:lang w:val="fr-CH"/>
              </w:rPr>
              <w:t>(premier mois);</w:t>
            </w:r>
          </w:p>
          <w:p w:rsidR="00C14DA0" w:rsidRPr="00C14DA0" w:rsidRDefault="00C14DA0">
            <w:pPr>
              <w:keepNext/>
              <w:widowControl w:val="0"/>
              <w:numPr>
                <w:ilvl w:val="0"/>
                <w:numId w:val="24"/>
              </w:numPr>
              <w:spacing w:before="60" w:line="240" w:lineRule="atLeast"/>
              <w:rPr>
                <w:rFonts w:ascii="Arial" w:hAnsi="Arial"/>
                <w:szCs w:val="24"/>
                <w:lang w:val="fr-CH"/>
              </w:rPr>
            </w:pPr>
            <w:r w:rsidRPr="006F1D7E">
              <w:rPr>
                <w:rFonts w:ascii="Arial" w:hAnsi="Arial"/>
                <w:noProof/>
                <w:szCs w:val="24"/>
                <w:lang w:val="fr-CH"/>
              </w:rPr>
              <w:t>Evaluation des offres et octroi des contrats (troisième et quatrième mois);</w:t>
            </w:r>
          </w:p>
          <w:p w:rsidR="00C14DA0" w:rsidRPr="007F6CC8" w:rsidRDefault="00C14DA0">
            <w:pPr>
              <w:keepNext/>
              <w:widowControl w:val="0"/>
              <w:numPr>
                <w:ilvl w:val="0"/>
                <w:numId w:val="24"/>
              </w:numPr>
              <w:spacing w:before="60" w:line="240" w:lineRule="atLeast"/>
              <w:rPr>
                <w:rFonts w:ascii="Arial" w:hAnsi="Arial"/>
                <w:szCs w:val="24"/>
                <w:highlight w:val="yellow"/>
                <w:lang w:val="fr-CH"/>
              </w:rPr>
            </w:pPr>
            <w:r w:rsidRPr="007F6CC8">
              <w:rPr>
                <w:rFonts w:ascii="Arial" w:hAnsi="Arial"/>
                <w:szCs w:val="24"/>
                <w:highlight w:val="yellow"/>
                <w:lang w:val="fr-FR"/>
              </w:rPr>
              <w:t>Installation des machines de scannage à rayons X (cinquième et sixième mois);</w:t>
            </w:r>
          </w:p>
          <w:p w:rsidR="00C14DA0" w:rsidRPr="007F6CC8" w:rsidRDefault="00C14DA0">
            <w:pPr>
              <w:keepNext/>
              <w:widowControl w:val="0"/>
              <w:numPr>
                <w:ilvl w:val="0"/>
                <w:numId w:val="24"/>
              </w:numPr>
              <w:spacing w:before="60" w:line="240" w:lineRule="atLeast"/>
              <w:rPr>
                <w:rFonts w:ascii="Arial" w:hAnsi="Arial"/>
                <w:szCs w:val="24"/>
                <w:highlight w:val="yellow"/>
                <w:lang w:val="fr-CH"/>
              </w:rPr>
            </w:pPr>
            <w:r w:rsidRPr="007F6CC8">
              <w:rPr>
                <w:rFonts w:ascii="Arial" w:hAnsi="Arial"/>
                <w:szCs w:val="24"/>
                <w:highlight w:val="yellow"/>
                <w:lang w:val="fr-FR"/>
              </w:rPr>
              <w:t>Formation du personnel-clé (septième mois);</w:t>
            </w:r>
          </w:p>
          <w:p w:rsidR="00C14DA0" w:rsidRPr="007F6CC8" w:rsidRDefault="00C14DA0">
            <w:pPr>
              <w:keepNext/>
              <w:widowControl w:val="0"/>
              <w:numPr>
                <w:ilvl w:val="0"/>
                <w:numId w:val="24"/>
              </w:numPr>
              <w:spacing w:before="60" w:line="240" w:lineRule="atLeast"/>
              <w:rPr>
                <w:rFonts w:ascii="Arial" w:hAnsi="Arial"/>
                <w:szCs w:val="24"/>
                <w:highlight w:val="yellow"/>
                <w:lang w:val="fr-CH"/>
              </w:rPr>
            </w:pPr>
            <w:r w:rsidRPr="007F6CC8">
              <w:rPr>
                <w:rFonts w:ascii="Arial" w:hAnsi="Arial"/>
                <w:szCs w:val="24"/>
                <w:highlight w:val="yellow"/>
                <w:lang w:val="fr-FR"/>
              </w:rPr>
              <w:t>Réalisation des tests (huitième mois);</w:t>
            </w:r>
          </w:p>
          <w:p w:rsidR="00C14DA0" w:rsidRPr="00C14DA0" w:rsidRDefault="00C14DA0">
            <w:pPr>
              <w:keepNext/>
              <w:widowControl w:val="0"/>
              <w:numPr>
                <w:ilvl w:val="0"/>
                <w:numId w:val="24"/>
              </w:numPr>
              <w:spacing w:before="60" w:line="240" w:lineRule="atLeast"/>
              <w:ind w:left="581" w:hanging="193"/>
              <w:rPr>
                <w:szCs w:val="24"/>
                <w:lang w:val="fr-CH"/>
              </w:rPr>
            </w:pPr>
            <w:r w:rsidRPr="007F6CC8">
              <w:rPr>
                <w:rFonts w:ascii="Arial" w:hAnsi="Arial"/>
                <w:szCs w:val="24"/>
                <w:highlight w:val="yellow"/>
                <w:lang w:val="fr-FR"/>
              </w:rPr>
              <w:t>Exploitation totale:</w:t>
            </w:r>
            <w:r w:rsidRPr="007F6CC8">
              <w:rPr>
                <w:rFonts w:ascii="Arial" w:hAnsi="Arial"/>
                <w:szCs w:val="24"/>
                <w:highlight w:val="yellow"/>
                <w:lang w:val="fr-CH"/>
              </w:rPr>
              <w:t xml:space="preserve"> </w:t>
            </w:r>
            <w:r w:rsidRPr="007F6CC8">
              <w:rPr>
                <w:rFonts w:ascii="Arial" w:hAnsi="Arial"/>
                <w:szCs w:val="24"/>
                <w:highlight w:val="yellow"/>
                <w:lang w:val="fr-FR"/>
              </w:rPr>
              <w:t>scannage de tous les envois et sacs postaux arrivants et partants, ajustements possibles (du neuvième au douzième mois).</w:t>
            </w:r>
          </w:p>
        </w:tc>
      </w:tr>
    </w:tbl>
    <w:p w:rsidR="00C14DA0" w:rsidRPr="00C14DA0" w:rsidRDefault="00C14DA0">
      <w:pPr>
        <w:spacing w:line="240" w:lineRule="atLeast"/>
        <w:rPr>
          <w:rFonts w:ascii="Arial" w:hAnsi="Arial"/>
          <w:szCs w:val="24"/>
          <w:lang w:val="fr-CH"/>
        </w:rPr>
      </w:pPr>
    </w:p>
    <w:tbl>
      <w:tblPr>
        <w:tblW w:w="9771"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771"/>
      </w:tblGrid>
      <w:tr w:rsidR="00C14DA0" w:rsidRPr="006F1D7E">
        <w:trPr>
          <w:trHeight w:hRule="exact" w:val="340"/>
        </w:trPr>
        <w:tc>
          <w:tcPr>
            <w:tcW w:w="9771" w:type="dxa"/>
            <w:tcBorders>
              <w:bottom w:val="nil"/>
            </w:tcBorders>
          </w:tcPr>
          <w:p w:rsidR="00C14DA0" w:rsidRPr="00C14DA0" w:rsidRDefault="00C14DA0">
            <w:pPr>
              <w:keepNext/>
              <w:widowControl w:val="0"/>
              <w:spacing w:before="60" w:after="60" w:line="240" w:lineRule="atLeast"/>
              <w:ind w:left="28"/>
              <w:rPr>
                <w:szCs w:val="24"/>
                <w:lang w:val="fr-CH"/>
              </w:rPr>
            </w:pPr>
            <w:r w:rsidRPr="006F1D7E">
              <w:rPr>
                <w:rFonts w:ascii="Arial" w:hAnsi="Arial"/>
                <w:b/>
                <w:noProof/>
                <w:szCs w:val="24"/>
                <w:lang w:val="fr-CH"/>
              </w:rPr>
              <w:t xml:space="preserve">Description du processus de contrôle du projet </w:t>
            </w:r>
            <w:r w:rsidRPr="006F1D7E">
              <w:rPr>
                <w:rFonts w:ascii="Arial" w:hAnsi="Arial"/>
                <w:noProof/>
                <w:szCs w:val="24"/>
                <w:lang w:val="fr-CH"/>
              </w:rPr>
              <w:t>(cf. art. 7.7 du MGP)</w:t>
            </w:r>
          </w:p>
        </w:tc>
      </w:tr>
      <w:tr w:rsidR="00C14DA0" w:rsidRPr="006F1D7E">
        <w:trPr>
          <w:trHeight w:val="3175"/>
        </w:trPr>
        <w:tc>
          <w:tcPr>
            <w:tcW w:w="9771" w:type="dxa"/>
            <w:tcBorders>
              <w:top w:val="nil"/>
            </w:tcBorders>
          </w:tcPr>
          <w:p w:rsidR="00C14DA0" w:rsidRPr="00C14DA0" w:rsidRDefault="00C14DA0">
            <w:pPr>
              <w:pStyle w:val="Footer"/>
              <w:keepNext/>
              <w:widowControl w:val="0"/>
              <w:spacing w:line="240" w:lineRule="atLeast"/>
              <w:ind w:left="28"/>
              <w:rPr>
                <w:szCs w:val="24"/>
                <w:lang w:val="fr-CH"/>
              </w:rPr>
            </w:pPr>
          </w:p>
          <w:p w:rsidR="00C14DA0" w:rsidRPr="00C14DA0" w:rsidRDefault="00C14DA0">
            <w:pPr>
              <w:pStyle w:val="Footer"/>
              <w:keepNext/>
              <w:widowControl w:val="0"/>
              <w:spacing w:line="240" w:lineRule="atLeast"/>
              <w:ind w:left="28"/>
              <w:rPr>
                <w:szCs w:val="24"/>
                <w:lang w:val="fr-CH"/>
              </w:rPr>
            </w:pPr>
            <w:r w:rsidRPr="006F1D7E">
              <w:rPr>
                <w:noProof/>
                <w:szCs w:val="24"/>
                <w:lang w:val="fr-CH"/>
              </w:rPr>
              <w:t>Des réunions pour faire le point à l’issue de chaque étape (v. graphique de Gantt), des réunions formelles et des rapports sur les questions essentielles permettront de veiller à ce que le projet garde le cap.</w:t>
            </w:r>
            <w:r w:rsidRPr="00C14DA0">
              <w:rPr>
                <w:szCs w:val="24"/>
                <w:lang w:val="fr-CH"/>
              </w:rPr>
              <w:t xml:space="preserve"> </w:t>
            </w:r>
            <w:r w:rsidRPr="006F1D7E">
              <w:rPr>
                <w:noProof/>
                <w:szCs w:val="24"/>
                <w:lang w:val="fr-CH"/>
              </w:rPr>
              <w:t>Des copies de tous les rapports du FAQS seront remises aux cadres supérieurs et aux bureaux concernés pour validation.</w:t>
            </w:r>
            <w:r w:rsidRPr="00C14DA0">
              <w:rPr>
                <w:szCs w:val="24"/>
                <w:lang w:val="fr-CH"/>
              </w:rPr>
              <w:t xml:space="preserve"> </w:t>
            </w:r>
          </w:p>
          <w:p w:rsidR="00C14DA0" w:rsidRPr="00C14DA0" w:rsidRDefault="00C14DA0">
            <w:pPr>
              <w:pStyle w:val="Footer"/>
              <w:keepNext/>
              <w:widowControl w:val="0"/>
              <w:spacing w:line="240" w:lineRule="atLeast"/>
              <w:ind w:left="28"/>
              <w:rPr>
                <w:szCs w:val="24"/>
                <w:lang w:val="fr-CH"/>
              </w:rPr>
            </w:pPr>
          </w:p>
          <w:p w:rsidR="00C14DA0" w:rsidRPr="00C14DA0" w:rsidRDefault="00C14DA0">
            <w:pPr>
              <w:pStyle w:val="Footer"/>
              <w:keepNext/>
              <w:widowControl w:val="0"/>
              <w:spacing w:line="240" w:lineRule="atLeast"/>
              <w:ind w:left="28"/>
              <w:rPr>
                <w:szCs w:val="24"/>
                <w:lang w:val="fr-CH"/>
              </w:rPr>
            </w:pPr>
            <w:r w:rsidRPr="006F1D7E">
              <w:rPr>
                <w:noProof/>
                <w:szCs w:val="24"/>
                <w:lang w:val="fr-CH"/>
              </w:rPr>
              <w:t>L’équipe technique et le chef de projet travailleront en liaison avec le prestataire choisi et veilleront à la conformité avec toutes les exigences, y compris la formation des opérateurs.</w:t>
            </w:r>
            <w:r w:rsidRPr="00C14DA0">
              <w:rPr>
                <w:szCs w:val="24"/>
                <w:lang w:val="fr-CH"/>
              </w:rPr>
              <w:t xml:space="preserve"> </w:t>
            </w:r>
            <w:r w:rsidRPr="006F1D7E">
              <w:rPr>
                <w:noProof/>
                <w:szCs w:val="24"/>
                <w:lang w:val="fr-CH"/>
              </w:rPr>
              <w:t>Des inspections de routine et surprises seront menées régulièrement, ainsi que des essais périodiques de tous les équipements, et les rapports seront remis aux cadres supérieurs.</w:t>
            </w:r>
            <w:r w:rsidRPr="00C14DA0">
              <w:rPr>
                <w:szCs w:val="24"/>
                <w:lang w:val="fr-CH"/>
              </w:rPr>
              <w:t xml:space="preserve"> </w:t>
            </w:r>
          </w:p>
          <w:p w:rsidR="00C14DA0" w:rsidRPr="00C14DA0" w:rsidRDefault="00C14DA0">
            <w:pPr>
              <w:pStyle w:val="Footer"/>
              <w:keepNext/>
              <w:widowControl w:val="0"/>
              <w:spacing w:line="240" w:lineRule="atLeast"/>
              <w:ind w:left="28"/>
              <w:rPr>
                <w:szCs w:val="24"/>
                <w:lang w:val="fr-CH"/>
              </w:rPr>
            </w:pPr>
          </w:p>
          <w:p w:rsidR="00C14DA0" w:rsidRPr="00C14DA0" w:rsidRDefault="00C14DA0">
            <w:pPr>
              <w:pStyle w:val="Footer"/>
              <w:keepNext/>
              <w:widowControl w:val="0"/>
              <w:spacing w:line="240" w:lineRule="atLeast"/>
              <w:ind w:left="28"/>
              <w:rPr>
                <w:szCs w:val="24"/>
                <w:lang w:val="fr-CH"/>
              </w:rPr>
            </w:pPr>
            <w:r w:rsidRPr="006F1D7E">
              <w:rPr>
                <w:noProof/>
                <w:szCs w:val="24"/>
                <w:lang w:val="fr-CH"/>
              </w:rPr>
              <w:t>Les règles des gouvernements et du FAQS prescrites en matière d’achat seront respectées.</w:t>
            </w:r>
            <w:r w:rsidRPr="00C14DA0">
              <w:rPr>
                <w:szCs w:val="24"/>
                <w:lang w:val="fr-CH"/>
              </w:rPr>
              <w:t xml:space="preserve"> </w:t>
            </w:r>
          </w:p>
          <w:p w:rsidR="00C14DA0" w:rsidRPr="00C14DA0" w:rsidRDefault="00C14DA0">
            <w:pPr>
              <w:pStyle w:val="Footer"/>
              <w:keepNext/>
              <w:widowControl w:val="0"/>
              <w:spacing w:line="240" w:lineRule="atLeast"/>
              <w:ind w:left="28"/>
              <w:rPr>
                <w:szCs w:val="24"/>
                <w:lang w:val="fr-CH"/>
              </w:rPr>
            </w:pPr>
          </w:p>
          <w:p w:rsidR="00C14DA0" w:rsidRPr="00C14DA0" w:rsidRDefault="00C14DA0">
            <w:pPr>
              <w:pStyle w:val="Footer"/>
              <w:keepNext/>
              <w:widowControl w:val="0"/>
              <w:spacing w:line="240" w:lineRule="atLeast"/>
              <w:ind w:left="28"/>
              <w:rPr>
                <w:szCs w:val="24"/>
                <w:lang w:val="fr-CH"/>
              </w:rPr>
            </w:pPr>
            <w:r w:rsidRPr="006F1D7E">
              <w:rPr>
                <w:noProof/>
                <w:szCs w:val="24"/>
                <w:lang w:val="fr-CH"/>
              </w:rPr>
              <w:t>Les indicateurs du projet seront évalués et les statistiques compilées et conservées pendant une période initiale de cinq ans.</w:t>
            </w:r>
            <w:r w:rsidRPr="00C14DA0">
              <w:rPr>
                <w:i/>
                <w:szCs w:val="24"/>
                <w:lang w:val="fr-CH"/>
              </w:rPr>
              <w:t xml:space="preserve"> </w:t>
            </w:r>
          </w:p>
        </w:tc>
      </w:tr>
    </w:tbl>
    <w:p w:rsidR="00C14DA0" w:rsidRPr="00C14DA0" w:rsidRDefault="00C14DA0">
      <w:pPr>
        <w:spacing w:line="240" w:lineRule="atLeast"/>
        <w:rPr>
          <w:rFonts w:ascii="Arial" w:hAnsi="Arial"/>
          <w:szCs w:val="24"/>
          <w:lang w:val="fr-CH"/>
        </w:rPr>
      </w:pPr>
    </w:p>
    <w:tbl>
      <w:tblPr>
        <w:tblW w:w="10261" w:type="dxa"/>
        <w:tblInd w:w="-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6" w:type="dxa"/>
          <w:right w:w="56" w:type="dxa"/>
        </w:tblCellMar>
        <w:tblLook w:val="0000" w:firstRow="0" w:lastRow="0" w:firstColumn="0" w:lastColumn="0" w:noHBand="0" w:noVBand="0"/>
      </w:tblPr>
      <w:tblGrid>
        <w:gridCol w:w="490"/>
        <w:gridCol w:w="9771"/>
      </w:tblGrid>
      <w:tr w:rsidR="00C14DA0" w:rsidRPr="006F1D7E">
        <w:trPr>
          <w:trHeight w:hRule="exact" w:val="397"/>
        </w:trPr>
        <w:tc>
          <w:tcPr>
            <w:tcW w:w="490" w:type="dxa"/>
            <w:tcBorders>
              <w:top w:val="nil"/>
              <w:left w:val="nil"/>
              <w:bottom w:val="nil"/>
            </w:tcBorders>
            <w:vAlign w:val="center"/>
          </w:tcPr>
          <w:p w:rsidR="00C14DA0" w:rsidRPr="00C14DA0" w:rsidRDefault="00C14DA0">
            <w:pPr>
              <w:keepNext/>
              <w:widowControl w:val="0"/>
              <w:spacing w:before="60" w:after="60" w:line="240" w:lineRule="atLeast"/>
              <w:ind w:left="-56"/>
              <w:rPr>
                <w:rFonts w:ascii="Arial" w:hAnsi="Arial"/>
                <w:szCs w:val="24"/>
                <w:lang w:val="fr-CH"/>
              </w:rPr>
            </w:pPr>
          </w:p>
        </w:tc>
        <w:tc>
          <w:tcPr>
            <w:tcW w:w="9771" w:type="dxa"/>
            <w:tcBorders>
              <w:bottom w:val="nil"/>
            </w:tcBorders>
          </w:tcPr>
          <w:p w:rsidR="00C14DA0" w:rsidRPr="00C14DA0" w:rsidRDefault="00C14DA0">
            <w:pPr>
              <w:keepNext/>
              <w:widowControl w:val="0"/>
              <w:spacing w:before="60" w:after="60" w:line="240" w:lineRule="atLeast"/>
              <w:ind w:left="28"/>
              <w:rPr>
                <w:szCs w:val="24"/>
                <w:lang w:val="fr-CH"/>
              </w:rPr>
            </w:pPr>
            <w:r w:rsidRPr="006F1D7E">
              <w:rPr>
                <w:rFonts w:ascii="Arial" w:hAnsi="Arial"/>
                <w:b/>
                <w:noProof/>
                <w:szCs w:val="24"/>
                <w:lang w:val="fr-CH"/>
              </w:rPr>
              <w:t xml:space="preserve">Organisation du projet </w:t>
            </w:r>
            <w:r w:rsidRPr="006F1D7E">
              <w:rPr>
                <w:rFonts w:ascii="Arial" w:hAnsi="Arial"/>
                <w:bCs/>
                <w:noProof/>
                <w:szCs w:val="24"/>
                <w:lang w:val="fr-CH"/>
              </w:rPr>
              <w:t>(si nécessaire, annexer l’organigramme)</w:t>
            </w:r>
          </w:p>
        </w:tc>
      </w:tr>
      <w:tr w:rsidR="00C14DA0" w:rsidRPr="006F1D7E">
        <w:trPr>
          <w:gridBefore w:val="1"/>
          <w:wBefore w:w="490" w:type="dxa"/>
          <w:trHeight w:val="3156"/>
        </w:trPr>
        <w:tc>
          <w:tcPr>
            <w:tcW w:w="9771" w:type="dxa"/>
            <w:tcBorders>
              <w:top w:val="nil"/>
            </w:tcBorders>
          </w:tcPr>
          <w:p w:rsidR="00C14DA0" w:rsidRPr="00C14DA0" w:rsidRDefault="00C14DA0">
            <w:pPr>
              <w:keepNext/>
              <w:widowControl w:val="0"/>
              <w:spacing w:line="240" w:lineRule="atLeast"/>
              <w:ind w:left="28"/>
              <w:rPr>
                <w:rFonts w:ascii="Arial" w:hAnsi="Arial"/>
                <w:szCs w:val="24"/>
                <w:lang w:val="fr-CH"/>
              </w:rPr>
            </w:pPr>
          </w:p>
          <w:p w:rsidR="00C14DA0" w:rsidRPr="00C14DA0" w:rsidRDefault="00C14DA0">
            <w:pPr>
              <w:keepNext/>
              <w:widowControl w:val="0"/>
              <w:spacing w:line="240" w:lineRule="atLeast"/>
              <w:ind w:left="28"/>
              <w:rPr>
                <w:rFonts w:ascii="Arial" w:hAnsi="Arial"/>
                <w:szCs w:val="24"/>
                <w:lang w:val="fr-CH"/>
              </w:rPr>
            </w:pPr>
            <w:r w:rsidRPr="006F1D7E">
              <w:rPr>
                <w:rFonts w:ascii="Arial" w:hAnsi="Arial"/>
                <w:noProof/>
                <w:szCs w:val="24"/>
                <w:lang w:val="fr-CH"/>
              </w:rPr>
              <w:t>Le projet sera géré par une équipe de projet composée comme suit:</w:t>
            </w:r>
            <w:r w:rsidRPr="00C14DA0">
              <w:rPr>
                <w:rFonts w:ascii="Arial" w:hAnsi="Arial"/>
                <w:szCs w:val="24"/>
                <w:lang w:val="fr-CH"/>
              </w:rPr>
              <w:t xml:space="preserve"> </w:t>
            </w:r>
          </w:p>
          <w:p w:rsidR="00C14DA0" w:rsidRPr="00C14DA0" w:rsidRDefault="00C14DA0">
            <w:pPr>
              <w:keepNext/>
              <w:widowControl w:val="0"/>
              <w:spacing w:line="240" w:lineRule="atLeast"/>
              <w:ind w:left="28"/>
              <w:rPr>
                <w:rFonts w:ascii="Arial" w:hAnsi="Arial"/>
                <w:szCs w:val="24"/>
                <w:lang w:val="fr-CH"/>
              </w:rPr>
            </w:pPr>
          </w:p>
          <w:p w:rsidR="00C14DA0" w:rsidRPr="00C14DA0" w:rsidRDefault="00C14DA0">
            <w:pPr>
              <w:keepNext/>
              <w:widowControl w:val="0"/>
              <w:numPr>
                <w:ilvl w:val="0"/>
                <w:numId w:val="26"/>
              </w:numPr>
              <w:spacing w:line="240" w:lineRule="atLeast"/>
              <w:rPr>
                <w:rFonts w:ascii="Arial" w:hAnsi="Arial"/>
                <w:szCs w:val="24"/>
                <w:lang w:val="fr-CH"/>
              </w:rPr>
            </w:pPr>
            <w:r w:rsidRPr="006F1D7E">
              <w:rPr>
                <w:rFonts w:ascii="Arial" w:hAnsi="Arial"/>
                <w:noProof/>
                <w:szCs w:val="24"/>
                <w:lang w:val="fr-CH"/>
              </w:rPr>
              <w:t>Chef de projet et chef de projet adjoint:</w:t>
            </w:r>
            <w:r w:rsidRPr="00C14DA0">
              <w:rPr>
                <w:rFonts w:ascii="Arial" w:hAnsi="Arial"/>
                <w:szCs w:val="24"/>
                <w:lang w:val="fr-CH"/>
              </w:rPr>
              <w:t xml:space="preserve"> </w:t>
            </w:r>
            <w:r w:rsidRPr="006F1D7E">
              <w:rPr>
                <w:rFonts w:ascii="Arial" w:hAnsi="Arial"/>
                <w:noProof/>
                <w:szCs w:val="24"/>
                <w:lang w:val="fr-CH"/>
              </w:rPr>
              <w:t>planification, gestion et contrôle de la mise en œuvre du projet.</w:t>
            </w:r>
            <w:r w:rsidRPr="00C14DA0">
              <w:rPr>
                <w:rFonts w:ascii="Arial" w:hAnsi="Arial"/>
                <w:szCs w:val="24"/>
                <w:lang w:val="fr-CH"/>
              </w:rPr>
              <w:t xml:space="preserve"> </w:t>
            </w:r>
            <w:r w:rsidRPr="006F1D7E">
              <w:rPr>
                <w:rFonts w:ascii="Arial" w:hAnsi="Arial"/>
                <w:noProof/>
                <w:szCs w:val="24"/>
                <w:lang w:val="fr-CH"/>
              </w:rPr>
              <w:t>Supervisera de manière générale l’équipe de projet et soumettra les rapports nécessaires au Conseil fiduciaire du FAQS et aux cadres supérieurs.</w:t>
            </w:r>
          </w:p>
          <w:p w:rsidR="00C14DA0" w:rsidRPr="00C14DA0" w:rsidRDefault="00C14DA0">
            <w:pPr>
              <w:keepNext/>
              <w:widowControl w:val="0"/>
              <w:numPr>
                <w:ilvl w:val="0"/>
                <w:numId w:val="26"/>
              </w:numPr>
              <w:spacing w:line="240" w:lineRule="atLeast"/>
              <w:rPr>
                <w:rFonts w:ascii="Arial" w:hAnsi="Arial"/>
                <w:szCs w:val="24"/>
                <w:lang w:val="fr-CH"/>
              </w:rPr>
            </w:pPr>
            <w:r w:rsidRPr="006F1D7E">
              <w:rPr>
                <w:rFonts w:ascii="Arial" w:hAnsi="Arial"/>
                <w:noProof/>
                <w:szCs w:val="24"/>
                <w:lang w:val="fr-CH"/>
              </w:rPr>
              <w:t>Equipe technique:</w:t>
            </w:r>
            <w:r w:rsidRPr="00C14DA0">
              <w:rPr>
                <w:rFonts w:ascii="Arial" w:hAnsi="Arial"/>
                <w:szCs w:val="24"/>
                <w:lang w:val="fr-CH"/>
              </w:rPr>
              <w:t xml:space="preserve"> </w:t>
            </w:r>
            <w:r w:rsidRPr="006F1D7E">
              <w:rPr>
                <w:rFonts w:ascii="Arial" w:hAnsi="Arial"/>
                <w:noProof/>
                <w:szCs w:val="24"/>
                <w:lang w:val="fr-CH"/>
              </w:rPr>
              <w:t>trois membres:</w:t>
            </w:r>
            <w:r w:rsidRPr="00C14DA0">
              <w:rPr>
                <w:rFonts w:ascii="Arial" w:hAnsi="Arial"/>
                <w:szCs w:val="24"/>
                <w:lang w:val="fr-FR"/>
              </w:rPr>
              <w:t xml:space="preserve"> </w:t>
            </w:r>
            <w:r w:rsidRPr="006F1D7E">
              <w:rPr>
                <w:rFonts w:ascii="Arial" w:hAnsi="Arial"/>
                <w:noProof/>
                <w:szCs w:val="24"/>
                <w:lang w:val="fr-CH"/>
              </w:rPr>
              <w:t>inspecteur, Directeur des opérations postales et responsable sécurité et douanes.</w:t>
            </w:r>
            <w:r w:rsidRPr="00C14DA0">
              <w:rPr>
                <w:rFonts w:ascii="Arial" w:hAnsi="Arial"/>
                <w:szCs w:val="24"/>
                <w:lang w:val="fr-CH"/>
              </w:rPr>
              <w:t xml:space="preserve"> </w:t>
            </w:r>
            <w:r w:rsidRPr="006F1D7E">
              <w:rPr>
                <w:rFonts w:ascii="Arial" w:hAnsi="Arial"/>
                <w:noProof/>
                <w:szCs w:val="24"/>
                <w:lang w:val="fr-CH"/>
              </w:rPr>
              <w:t>Evaluera, examinera et analysera l’incidence du projet sur les opérations/la sécurité/sûreté dans le cadre du courrier.</w:t>
            </w:r>
            <w:r w:rsidRPr="00C14DA0">
              <w:rPr>
                <w:rFonts w:ascii="Arial" w:hAnsi="Arial"/>
                <w:szCs w:val="24"/>
                <w:lang w:val="fr-CH"/>
              </w:rPr>
              <w:t xml:space="preserve"> </w:t>
            </w:r>
            <w:r w:rsidRPr="006F1D7E">
              <w:rPr>
                <w:rFonts w:ascii="Arial" w:hAnsi="Arial"/>
                <w:noProof/>
                <w:szCs w:val="24"/>
                <w:lang w:val="fr-CH"/>
              </w:rPr>
              <w:t>Veillera à l’installation et à l’utilisation appropriées de l’équipement/du matériel, supervisera la formation et rédigera un rapport de formation.</w:t>
            </w:r>
            <w:r w:rsidRPr="00C14DA0">
              <w:rPr>
                <w:rFonts w:ascii="Arial" w:hAnsi="Arial"/>
                <w:szCs w:val="24"/>
                <w:lang w:val="fr-FR"/>
              </w:rPr>
              <w:t xml:space="preserve"> </w:t>
            </w:r>
          </w:p>
          <w:p w:rsidR="00C14DA0" w:rsidRPr="00C14DA0" w:rsidRDefault="00C14DA0">
            <w:pPr>
              <w:keepNext/>
              <w:widowControl w:val="0"/>
              <w:numPr>
                <w:ilvl w:val="0"/>
                <w:numId w:val="26"/>
              </w:numPr>
              <w:spacing w:line="240" w:lineRule="atLeast"/>
              <w:rPr>
                <w:rFonts w:ascii="Arial" w:hAnsi="Arial"/>
                <w:szCs w:val="24"/>
                <w:lang w:val="fr-CH"/>
              </w:rPr>
            </w:pPr>
            <w:r w:rsidRPr="006F1D7E">
              <w:rPr>
                <w:rFonts w:ascii="Arial" w:hAnsi="Arial"/>
                <w:noProof/>
                <w:szCs w:val="24"/>
                <w:lang w:val="fr-CH"/>
              </w:rPr>
              <w:t>Secrétariat:</w:t>
            </w:r>
            <w:r w:rsidRPr="00C14DA0">
              <w:rPr>
                <w:rFonts w:ascii="Arial" w:hAnsi="Arial"/>
                <w:szCs w:val="24"/>
                <w:lang w:val="fr-CH"/>
              </w:rPr>
              <w:t xml:space="preserve"> </w:t>
            </w:r>
            <w:r w:rsidRPr="006F1D7E">
              <w:rPr>
                <w:rFonts w:ascii="Arial" w:hAnsi="Arial"/>
                <w:noProof/>
                <w:szCs w:val="24"/>
                <w:lang w:val="fr-CH"/>
              </w:rPr>
              <w:t>un membre.</w:t>
            </w:r>
            <w:r w:rsidRPr="00C14DA0">
              <w:rPr>
                <w:rFonts w:ascii="Arial" w:hAnsi="Arial"/>
                <w:szCs w:val="24"/>
                <w:lang w:val="fr-CH"/>
              </w:rPr>
              <w:t xml:space="preserve"> </w:t>
            </w:r>
            <w:r w:rsidRPr="006F1D7E">
              <w:rPr>
                <w:rFonts w:ascii="Arial" w:hAnsi="Arial"/>
                <w:noProof/>
                <w:szCs w:val="24"/>
                <w:lang w:val="fr-CH"/>
              </w:rPr>
              <w:t>Préparera et traitera les paiements, assumera les fonctions de secrétariat pour l’équipe de projet.</w:t>
            </w:r>
          </w:p>
          <w:p w:rsidR="00C14DA0" w:rsidRPr="00C14DA0" w:rsidRDefault="00C14DA0">
            <w:pPr>
              <w:keepNext/>
              <w:widowControl w:val="0"/>
              <w:numPr>
                <w:ilvl w:val="0"/>
                <w:numId w:val="26"/>
              </w:numPr>
              <w:spacing w:line="240" w:lineRule="atLeast"/>
              <w:rPr>
                <w:szCs w:val="24"/>
                <w:lang w:val="fr-CH"/>
              </w:rPr>
            </w:pPr>
            <w:r w:rsidRPr="006F1D7E">
              <w:rPr>
                <w:rFonts w:ascii="Arial" w:hAnsi="Arial"/>
                <w:noProof/>
                <w:szCs w:val="24"/>
                <w:lang w:val="fr-CH"/>
              </w:rPr>
              <w:t>Personnel chargé des achats:</w:t>
            </w:r>
            <w:r w:rsidRPr="00C14DA0">
              <w:rPr>
                <w:rFonts w:ascii="Arial" w:hAnsi="Arial"/>
                <w:szCs w:val="24"/>
                <w:lang w:val="fr-CH"/>
              </w:rPr>
              <w:t xml:space="preserve"> </w:t>
            </w:r>
            <w:r w:rsidRPr="006F1D7E">
              <w:rPr>
                <w:rFonts w:ascii="Arial" w:hAnsi="Arial"/>
                <w:noProof/>
                <w:szCs w:val="24"/>
                <w:lang w:val="fr-CH"/>
              </w:rPr>
              <w:t>un</w:t>
            </w:r>
            <w:r w:rsidRPr="00C14DA0">
              <w:rPr>
                <w:rFonts w:ascii="Arial" w:hAnsi="Arial"/>
                <w:szCs w:val="24"/>
                <w:lang w:val="fr-CH"/>
              </w:rPr>
              <w:t xml:space="preserve"> </w:t>
            </w:r>
            <w:r w:rsidRPr="00C14DA0">
              <w:rPr>
                <w:rFonts w:ascii="Arial" w:hAnsi="Arial"/>
                <w:szCs w:val="24"/>
                <w:lang w:val="fr-FR"/>
              </w:rPr>
              <w:t>représentant de la division des achats.</w:t>
            </w:r>
            <w:r w:rsidRPr="00C14DA0">
              <w:rPr>
                <w:rFonts w:ascii="Arial" w:hAnsi="Arial"/>
                <w:szCs w:val="24"/>
                <w:lang w:val="fr-CH"/>
              </w:rPr>
              <w:t xml:space="preserve"> </w:t>
            </w:r>
            <w:r w:rsidRPr="006F1D7E">
              <w:rPr>
                <w:rFonts w:ascii="Arial" w:hAnsi="Arial"/>
                <w:noProof/>
                <w:szCs w:val="24"/>
                <w:lang w:val="fr-CH"/>
              </w:rPr>
              <w:t>Recevra l’équipement et le matériel, veillera à la conformité avec les spécifications/exigences précisées dans le contrat.</w:t>
            </w:r>
            <w:r w:rsidRPr="00C14DA0">
              <w:rPr>
                <w:rFonts w:ascii="Arial" w:hAnsi="Arial"/>
                <w:i/>
                <w:szCs w:val="24"/>
                <w:lang w:val="fr-CH"/>
              </w:rPr>
              <w:t xml:space="preserve"> </w:t>
            </w:r>
          </w:p>
        </w:tc>
      </w:tr>
    </w:tbl>
    <w:p w:rsidR="00C14DA0" w:rsidRPr="00C14DA0" w:rsidRDefault="00C14DA0">
      <w:pPr>
        <w:spacing w:line="240" w:lineRule="atLeast"/>
        <w:rPr>
          <w:rFonts w:ascii="Arial" w:hAnsi="Arial"/>
          <w:b/>
          <w:szCs w:val="24"/>
          <w:lang w:val="fr-CH"/>
        </w:rPr>
      </w:pPr>
    </w:p>
    <w:p w:rsidR="00C14DA0" w:rsidRPr="00C14DA0" w:rsidRDefault="00C14DA0">
      <w:pPr>
        <w:spacing w:line="240" w:lineRule="atLeast"/>
        <w:rPr>
          <w:rFonts w:ascii="Arial" w:hAnsi="Arial"/>
          <w:b/>
          <w:szCs w:val="24"/>
          <w:lang w:val="fr-CH"/>
        </w:rPr>
      </w:pPr>
    </w:p>
    <w:tbl>
      <w:tblPr>
        <w:tblW w:w="9771" w:type="dxa"/>
        <w:tblInd w:w="-14" w:type="dxa"/>
        <w:tblLayout w:type="fixed"/>
        <w:tblCellMar>
          <w:left w:w="56" w:type="dxa"/>
          <w:right w:w="56" w:type="dxa"/>
        </w:tblCellMar>
        <w:tblLook w:val="0000" w:firstRow="0" w:lastRow="0" w:firstColumn="0" w:lastColumn="0" w:noHBand="0" w:noVBand="0"/>
      </w:tblPr>
      <w:tblGrid>
        <w:gridCol w:w="770"/>
        <w:gridCol w:w="9"/>
        <w:gridCol w:w="4960"/>
        <w:gridCol w:w="1974"/>
        <w:gridCol w:w="11"/>
        <w:gridCol w:w="2047"/>
      </w:tblGrid>
      <w:tr w:rsidR="00C14DA0" w:rsidRPr="00C14DA0">
        <w:trPr>
          <w:trHeight w:val="284"/>
        </w:trPr>
        <w:tc>
          <w:tcPr>
            <w:tcW w:w="9771" w:type="dxa"/>
            <w:gridSpan w:val="6"/>
          </w:tcPr>
          <w:p w:rsidR="00C14DA0" w:rsidRPr="00C14DA0" w:rsidRDefault="00C14DA0">
            <w:pPr>
              <w:keepNext/>
              <w:widowControl w:val="0"/>
              <w:spacing w:line="240" w:lineRule="atLeast"/>
              <w:ind w:left="595" w:hanging="567"/>
              <w:rPr>
                <w:rFonts w:ascii="Arial" w:hAnsi="Arial"/>
                <w:b/>
                <w:szCs w:val="24"/>
                <w:lang w:val="fr-CH"/>
              </w:rPr>
            </w:pPr>
            <w:bookmarkStart w:id="4" w:name="TAB5"/>
            <w:r w:rsidRPr="00C14DA0">
              <w:rPr>
                <w:rFonts w:ascii="Arial" w:hAnsi="Arial"/>
                <w:b/>
                <w:szCs w:val="24"/>
                <w:lang w:val="fr-CH"/>
              </w:rPr>
              <w:lastRenderedPageBreak/>
              <w:t>4.</w:t>
            </w:r>
            <w:r w:rsidRPr="00C14DA0">
              <w:rPr>
                <w:rFonts w:ascii="Arial" w:hAnsi="Arial"/>
                <w:b/>
                <w:szCs w:val="24"/>
                <w:lang w:val="fr-CH"/>
              </w:rPr>
              <w:tab/>
            </w:r>
            <w:r w:rsidRPr="006F1D7E">
              <w:rPr>
                <w:rFonts w:ascii="Arial" w:hAnsi="Arial"/>
                <w:b/>
                <w:noProof/>
                <w:szCs w:val="24"/>
                <w:lang w:val="fr-CH"/>
              </w:rPr>
              <w:t xml:space="preserve">Proposition financière </w:t>
            </w:r>
            <w:r w:rsidRPr="006F1D7E">
              <w:rPr>
                <w:rFonts w:ascii="Arial" w:hAnsi="Arial"/>
                <w:noProof/>
                <w:szCs w:val="24"/>
                <w:lang w:val="fr-CH"/>
              </w:rPr>
              <w:t>(cf. art. 7.8 du MGP)</w:t>
            </w:r>
          </w:p>
          <w:bookmarkEnd w:id="4"/>
          <w:p w:rsidR="00C14DA0" w:rsidRPr="00C14DA0" w:rsidRDefault="00C14DA0">
            <w:pPr>
              <w:keepNext/>
              <w:widowControl w:val="0"/>
              <w:tabs>
                <w:tab w:val="left" w:pos="664"/>
              </w:tabs>
              <w:spacing w:line="240" w:lineRule="atLeast"/>
              <w:rPr>
                <w:rFonts w:ascii="Arial" w:hAnsi="Arial"/>
                <w:szCs w:val="24"/>
                <w:lang w:val="fr-CH"/>
              </w:rPr>
            </w:pPr>
          </w:p>
          <w:p w:rsidR="00C14DA0" w:rsidRPr="00C14DA0" w:rsidRDefault="00C14DA0">
            <w:pPr>
              <w:keepNext/>
              <w:widowControl w:val="0"/>
              <w:tabs>
                <w:tab w:val="left" w:pos="567"/>
              </w:tabs>
              <w:spacing w:line="240" w:lineRule="atLeast"/>
              <w:ind w:left="595" w:hanging="567"/>
              <w:rPr>
                <w:rFonts w:ascii="Arial" w:hAnsi="Arial"/>
                <w:i/>
                <w:szCs w:val="24"/>
              </w:rPr>
            </w:pPr>
            <w:r w:rsidRPr="00C14DA0">
              <w:rPr>
                <w:rFonts w:ascii="Arial" w:hAnsi="Arial"/>
                <w:i/>
                <w:szCs w:val="24"/>
              </w:rPr>
              <w:t>4.1</w:t>
            </w:r>
            <w:r w:rsidRPr="00C14DA0">
              <w:rPr>
                <w:rFonts w:ascii="Arial" w:hAnsi="Arial"/>
                <w:i/>
                <w:szCs w:val="24"/>
              </w:rPr>
              <w:tab/>
            </w:r>
            <w:r w:rsidRPr="00C14DA0">
              <w:rPr>
                <w:rFonts w:ascii="Arial" w:hAnsi="Arial"/>
                <w:i/>
                <w:noProof/>
                <w:szCs w:val="24"/>
              </w:rPr>
              <w:t>Budget</w:t>
            </w:r>
          </w:p>
          <w:p w:rsidR="00C14DA0" w:rsidRPr="00C14DA0" w:rsidRDefault="00C14DA0">
            <w:pPr>
              <w:keepNext/>
              <w:widowControl w:val="0"/>
              <w:tabs>
                <w:tab w:val="left" w:pos="567"/>
              </w:tabs>
              <w:spacing w:line="240" w:lineRule="atLeast"/>
              <w:rPr>
                <w:rFonts w:ascii="Arial" w:hAnsi="Arial"/>
                <w:szCs w:val="24"/>
              </w:rPr>
            </w:pPr>
          </w:p>
        </w:tc>
      </w:tr>
      <w:tr w:rsidR="00C14DA0" w:rsidRPr="00C14DA0">
        <w:trPr>
          <w:trHeight w:val="284"/>
        </w:trPr>
        <w:tc>
          <w:tcPr>
            <w:tcW w:w="9771" w:type="dxa"/>
            <w:gridSpan w:val="6"/>
            <w:tcBorders>
              <w:bottom w:val="single" w:sz="4" w:space="0" w:color="auto"/>
            </w:tcBorders>
          </w:tcPr>
          <w:p w:rsidR="00C14DA0" w:rsidRPr="00C14DA0" w:rsidRDefault="00C14DA0">
            <w:pPr>
              <w:keepNext/>
              <w:widowControl w:val="0"/>
              <w:tabs>
                <w:tab w:val="left" w:pos="567"/>
              </w:tabs>
              <w:spacing w:line="240" w:lineRule="atLeast"/>
              <w:ind w:left="595" w:hanging="567"/>
              <w:rPr>
                <w:rFonts w:ascii="Arial" w:hAnsi="Arial"/>
                <w:i/>
                <w:szCs w:val="24"/>
              </w:rPr>
            </w:pPr>
            <w:r w:rsidRPr="00C14DA0">
              <w:rPr>
                <w:rFonts w:ascii="Arial" w:hAnsi="Arial"/>
                <w:i/>
                <w:szCs w:val="24"/>
              </w:rPr>
              <w:t>4.1.1</w:t>
            </w:r>
            <w:r w:rsidRPr="00C14DA0">
              <w:rPr>
                <w:rFonts w:ascii="Arial" w:hAnsi="Arial"/>
                <w:i/>
                <w:szCs w:val="24"/>
              </w:rPr>
              <w:tab/>
            </w:r>
            <w:r w:rsidRPr="00C14DA0">
              <w:rPr>
                <w:rFonts w:ascii="Arial" w:hAnsi="Arial"/>
                <w:i/>
                <w:noProof/>
                <w:szCs w:val="24"/>
              </w:rPr>
              <w:t>Récapitulatif des coûts</w:t>
            </w:r>
          </w:p>
          <w:p w:rsidR="00C14DA0" w:rsidRPr="00C14DA0" w:rsidRDefault="00C14DA0">
            <w:pPr>
              <w:keepNext/>
              <w:widowControl w:val="0"/>
              <w:tabs>
                <w:tab w:val="left" w:pos="567"/>
              </w:tabs>
              <w:spacing w:line="240" w:lineRule="atLeast"/>
              <w:rPr>
                <w:rFonts w:ascii="Arial" w:hAnsi="Arial"/>
                <w:szCs w:val="24"/>
              </w:rPr>
            </w:pPr>
          </w:p>
        </w:tc>
      </w:tr>
      <w:tr w:rsidR="00C14DA0" w:rsidRPr="00C14DA0">
        <w:trPr>
          <w:trHeight w:val="284"/>
        </w:trPr>
        <w:tc>
          <w:tcPr>
            <w:tcW w:w="779" w:type="dxa"/>
            <w:gridSpan w:val="2"/>
            <w:tcBorders>
              <w:top w:val="single" w:sz="4" w:space="0" w:color="auto"/>
              <w:left w:val="single" w:sz="4" w:space="0" w:color="auto"/>
              <w:bottom w:val="single" w:sz="4" w:space="0" w:color="auto"/>
              <w:right w:val="single" w:sz="4" w:space="0" w:color="auto"/>
            </w:tcBorders>
          </w:tcPr>
          <w:p w:rsidR="00C14DA0" w:rsidRPr="00C14DA0" w:rsidRDefault="00C14DA0">
            <w:pPr>
              <w:keepNext/>
              <w:widowControl w:val="0"/>
              <w:spacing w:before="60" w:after="60" w:line="240" w:lineRule="atLeast"/>
              <w:ind w:left="28"/>
              <w:rPr>
                <w:rFonts w:ascii="Arial" w:hAnsi="Arial"/>
                <w:b/>
                <w:i/>
                <w:szCs w:val="24"/>
              </w:rPr>
            </w:pPr>
          </w:p>
        </w:tc>
        <w:tc>
          <w:tcPr>
            <w:tcW w:w="4960" w:type="dxa"/>
            <w:tcBorders>
              <w:top w:val="single" w:sz="4" w:space="0" w:color="auto"/>
              <w:left w:val="single" w:sz="4" w:space="0" w:color="auto"/>
              <w:bottom w:val="single" w:sz="4" w:space="0" w:color="auto"/>
              <w:right w:val="single" w:sz="4" w:space="0" w:color="auto"/>
            </w:tcBorders>
          </w:tcPr>
          <w:p w:rsidR="00C14DA0" w:rsidRPr="00C14DA0" w:rsidRDefault="00C14DA0">
            <w:pPr>
              <w:pStyle w:val="Footer"/>
              <w:keepNext/>
              <w:widowControl w:val="0"/>
              <w:spacing w:before="60" w:after="60" w:line="240" w:lineRule="atLeast"/>
              <w:rPr>
                <w:szCs w:val="24"/>
              </w:rPr>
            </w:pPr>
            <w:r w:rsidRPr="00C14DA0">
              <w:rPr>
                <w:i/>
                <w:noProof/>
                <w:szCs w:val="24"/>
              </w:rPr>
              <w:t>Elément de coût</w:t>
            </w:r>
          </w:p>
        </w:tc>
        <w:tc>
          <w:tcPr>
            <w:tcW w:w="1985" w:type="dxa"/>
            <w:gridSpan w:val="2"/>
            <w:tcBorders>
              <w:top w:val="single" w:sz="4" w:space="0" w:color="auto"/>
              <w:left w:val="single" w:sz="4" w:space="0" w:color="auto"/>
              <w:bottom w:val="single" w:sz="4" w:space="0" w:color="auto"/>
              <w:right w:val="single" w:sz="4" w:space="0" w:color="auto"/>
            </w:tcBorders>
          </w:tcPr>
          <w:p w:rsidR="00C14DA0" w:rsidRPr="00C14DA0" w:rsidRDefault="00C14DA0">
            <w:pPr>
              <w:keepNext/>
              <w:widowControl w:val="0"/>
              <w:spacing w:before="60" w:after="60" w:line="240" w:lineRule="atLeast"/>
              <w:jc w:val="right"/>
              <w:rPr>
                <w:szCs w:val="24"/>
                <w:lang w:val="fr-CH"/>
              </w:rPr>
            </w:pPr>
            <w:r w:rsidRPr="006F1D7E">
              <w:rPr>
                <w:rFonts w:ascii="Arial" w:hAnsi="Arial"/>
                <w:i/>
                <w:noProof/>
                <w:szCs w:val="24"/>
                <w:lang w:val="fr-CH"/>
              </w:rPr>
              <w:t>Montant du FAQS (en USD)</w:t>
            </w:r>
          </w:p>
        </w:tc>
        <w:tc>
          <w:tcPr>
            <w:tcW w:w="2047" w:type="dxa"/>
            <w:tcBorders>
              <w:top w:val="single" w:sz="4" w:space="0" w:color="auto"/>
              <w:left w:val="single" w:sz="4" w:space="0" w:color="auto"/>
              <w:bottom w:val="single" w:sz="4" w:space="0" w:color="auto"/>
              <w:right w:val="single" w:sz="4" w:space="0" w:color="auto"/>
            </w:tcBorders>
          </w:tcPr>
          <w:p w:rsidR="00C14DA0" w:rsidRPr="00C14DA0" w:rsidRDefault="00C14DA0">
            <w:pPr>
              <w:keepNext/>
              <w:widowControl w:val="0"/>
              <w:jc w:val="right"/>
              <w:rPr>
                <w:szCs w:val="24"/>
              </w:rPr>
            </w:pPr>
            <w:r w:rsidRPr="00C14DA0">
              <w:rPr>
                <w:rFonts w:ascii="Arial" w:hAnsi="Arial"/>
                <w:i/>
                <w:noProof/>
                <w:szCs w:val="24"/>
              </w:rPr>
              <w:t>Autres ressources</w:t>
            </w:r>
          </w:p>
          <w:p w:rsidR="00C14DA0" w:rsidRPr="00C14DA0" w:rsidRDefault="00C14DA0">
            <w:pPr>
              <w:keepNext/>
              <w:widowControl w:val="0"/>
              <w:jc w:val="right"/>
              <w:rPr>
                <w:rFonts w:ascii="Arial" w:hAnsi="Arial"/>
                <w:b/>
                <w:i/>
                <w:szCs w:val="24"/>
              </w:rPr>
            </w:pPr>
          </w:p>
        </w:tc>
      </w:tr>
      <w:tr w:rsidR="00C14DA0" w:rsidRPr="00C14DA0">
        <w:trPr>
          <w:trHeight w:val="284"/>
        </w:trPr>
        <w:tc>
          <w:tcPr>
            <w:tcW w:w="770" w:type="dxa"/>
            <w:tcBorders>
              <w:top w:val="single" w:sz="4" w:space="0" w:color="auto"/>
              <w:left w:val="single" w:sz="4" w:space="0" w:color="auto"/>
              <w:bottom w:val="single" w:sz="4" w:space="0" w:color="auto"/>
              <w:right w:val="single" w:sz="4" w:space="0" w:color="auto"/>
            </w:tcBorders>
          </w:tcPr>
          <w:p w:rsidR="00C14DA0" w:rsidRPr="00C14DA0" w:rsidRDefault="00C14DA0">
            <w:pPr>
              <w:keepNext/>
              <w:widowControl w:val="0"/>
              <w:spacing w:before="60" w:after="60" w:line="240" w:lineRule="atLeast"/>
              <w:ind w:left="28"/>
              <w:rPr>
                <w:rFonts w:ascii="Arial" w:hAnsi="Arial"/>
                <w:szCs w:val="24"/>
              </w:rPr>
            </w:pPr>
            <w:r w:rsidRPr="00C14DA0">
              <w:rPr>
                <w:rFonts w:ascii="Arial" w:hAnsi="Arial"/>
                <w:noProof/>
                <w:szCs w:val="24"/>
              </w:rPr>
              <w:t>A.</w:t>
            </w:r>
          </w:p>
        </w:tc>
        <w:tc>
          <w:tcPr>
            <w:tcW w:w="4969" w:type="dxa"/>
            <w:gridSpan w:val="2"/>
            <w:tcBorders>
              <w:top w:val="single" w:sz="4" w:space="0" w:color="auto"/>
              <w:left w:val="single" w:sz="4" w:space="0" w:color="auto"/>
              <w:bottom w:val="single" w:sz="4" w:space="0" w:color="auto"/>
              <w:right w:val="single" w:sz="4" w:space="0" w:color="auto"/>
            </w:tcBorders>
          </w:tcPr>
          <w:p w:rsidR="00C14DA0" w:rsidRPr="00C14DA0" w:rsidRDefault="00C14DA0">
            <w:pPr>
              <w:keepNext/>
              <w:widowControl w:val="0"/>
              <w:spacing w:before="60" w:after="60" w:line="240" w:lineRule="atLeast"/>
              <w:rPr>
                <w:szCs w:val="24"/>
              </w:rPr>
            </w:pPr>
            <w:r w:rsidRPr="00C14DA0">
              <w:rPr>
                <w:rFonts w:ascii="Arial" w:hAnsi="Arial"/>
                <w:noProof/>
                <w:szCs w:val="24"/>
              </w:rPr>
              <w:t>Main-d’œuvre</w:t>
            </w:r>
          </w:p>
        </w:tc>
        <w:tc>
          <w:tcPr>
            <w:tcW w:w="1974" w:type="dxa"/>
            <w:tcBorders>
              <w:top w:val="single" w:sz="4" w:space="0" w:color="auto"/>
              <w:left w:val="single" w:sz="4" w:space="0" w:color="auto"/>
              <w:bottom w:val="single" w:sz="4" w:space="0" w:color="auto"/>
              <w:right w:val="single" w:sz="4" w:space="0" w:color="auto"/>
            </w:tcBorders>
          </w:tcPr>
          <w:p w:rsidR="00C14DA0" w:rsidRPr="007F6CC8" w:rsidRDefault="00C14DA0">
            <w:pPr>
              <w:pStyle w:val="1Cote"/>
              <w:keepNext/>
              <w:widowControl w:val="0"/>
              <w:spacing w:before="60" w:after="60"/>
              <w:ind w:right="57"/>
              <w:rPr>
                <w:rFonts w:ascii="Arial" w:hAnsi="Arial"/>
                <w:szCs w:val="24"/>
                <w:highlight w:val="yellow"/>
              </w:rPr>
            </w:pPr>
          </w:p>
        </w:tc>
        <w:tc>
          <w:tcPr>
            <w:tcW w:w="2058" w:type="dxa"/>
            <w:gridSpan w:val="2"/>
            <w:tcBorders>
              <w:top w:val="single" w:sz="4" w:space="0" w:color="auto"/>
              <w:left w:val="single" w:sz="4" w:space="0" w:color="auto"/>
              <w:bottom w:val="single" w:sz="4" w:space="0" w:color="auto"/>
              <w:right w:val="single" w:sz="4" w:space="0" w:color="auto"/>
            </w:tcBorders>
          </w:tcPr>
          <w:p w:rsidR="00C14DA0" w:rsidRPr="007F6CC8" w:rsidRDefault="00C14DA0">
            <w:pPr>
              <w:pStyle w:val="1Cote"/>
              <w:keepNext/>
              <w:widowControl w:val="0"/>
              <w:spacing w:before="60" w:after="60"/>
              <w:ind w:right="57"/>
              <w:rPr>
                <w:rFonts w:ascii="Arial" w:hAnsi="Arial"/>
                <w:szCs w:val="24"/>
                <w:highlight w:val="yellow"/>
              </w:rPr>
            </w:pPr>
            <w:r w:rsidRPr="007F6CC8">
              <w:rPr>
                <w:rFonts w:ascii="Arial" w:hAnsi="Arial"/>
                <w:szCs w:val="24"/>
                <w:highlight w:val="yellow"/>
              </w:rPr>
              <w:t>15 000</w:t>
            </w:r>
          </w:p>
        </w:tc>
      </w:tr>
      <w:tr w:rsidR="00C14DA0" w:rsidRPr="00C14DA0">
        <w:trPr>
          <w:trHeight w:val="284"/>
        </w:trPr>
        <w:tc>
          <w:tcPr>
            <w:tcW w:w="770" w:type="dxa"/>
            <w:tcBorders>
              <w:top w:val="single" w:sz="4" w:space="0" w:color="auto"/>
              <w:left w:val="single" w:sz="4" w:space="0" w:color="auto"/>
              <w:bottom w:val="single" w:sz="4" w:space="0" w:color="auto"/>
              <w:right w:val="single" w:sz="4" w:space="0" w:color="auto"/>
            </w:tcBorders>
          </w:tcPr>
          <w:p w:rsidR="00C14DA0" w:rsidRPr="00C14DA0" w:rsidRDefault="00C14DA0">
            <w:pPr>
              <w:keepNext/>
              <w:widowControl w:val="0"/>
              <w:spacing w:before="60" w:after="60" w:line="240" w:lineRule="atLeast"/>
              <w:ind w:left="28"/>
              <w:rPr>
                <w:rFonts w:ascii="Arial" w:hAnsi="Arial"/>
                <w:szCs w:val="24"/>
              </w:rPr>
            </w:pPr>
            <w:r w:rsidRPr="00C14DA0">
              <w:rPr>
                <w:rFonts w:ascii="Arial" w:hAnsi="Arial"/>
                <w:noProof/>
                <w:szCs w:val="24"/>
              </w:rPr>
              <w:t>B.</w:t>
            </w:r>
          </w:p>
        </w:tc>
        <w:tc>
          <w:tcPr>
            <w:tcW w:w="4969" w:type="dxa"/>
            <w:gridSpan w:val="2"/>
            <w:tcBorders>
              <w:top w:val="single" w:sz="4" w:space="0" w:color="auto"/>
              <w:left w:val="single" w:sz="4" w:space="0" w:color="auto"/>
              <w:bottom w:val="single" w:sz="4" w:space="0" w:color="auto"/>
              <w:right w:val="single" w:sz="4" w:space="0" w:color="auto"/>
            </w:tcBorders>
          </w:tcPr>
          <w:p w:rsidR="00C14DA0" w:rsidRPr="00C14DA0" w:rsidRDefault="00C14DA0">
            <w:pPr>
              <w:keepNext/>
              <w:widowControl w:val="0"/>
              <w:spacing w:before="60" w:after="60" w:line="240" w:lineRule="atLeast"/>
              <w:rPr>
                <w:szCs w:val="24"/>
              </w:rPr>
            </w:pPr>
            <w:r w:rsidRPr="00C14DA0">
              <w:rPr>
                <w:rFonts w:ascii="Arial" w:hAnsi="Arial"/>
                <w:noProof/>
                <w:szCs w:val="24"/>
              </w:rPr>
              <w:t>Indemnités</w:t>
            </w:r>
          </w:p>
        </w:tc>
        <w:tc>
          <w:tcPr>
            <w:tcW w:w="1974" w:type="dxa"/>
            <w:tcBorders>
              <w:top w:val="single" w:sz="4" w:space="0" w:color="auto"/>
              <w:left w:val="single" w:sz="4" w:space="0" w:color="auto"/>
              <w:bottom w:val="single" w:sz="4" w:space="0" w:color="auto"/>
              <w:right w:val="single" w:sz="4" w:space="0" w:color="auto"/>
            </w:tcBorders>
          </w:tcPr>
          <w:p w:rsidR="00C14DA0" w:rsidRPr="007F6CC8" w:rsidRDefault="00C14DA0">
            <w:pPr>
              <w:keepNext/>
              <w:widowControl w:val="0"/>
              <w:spacing w:before="60" w:after="60" w:line="240" w:lineRule="atLeast"/>
              <w:ind w:right="57"/>
              <w:jc w:val="right"/>
              <w:rPr>
                <w:rFonts w:ascii="Arial" w:hAnsi="Arial"/>
                <w:szCs w:val="24"/>
                <w:highlight w:val="yellow"/>
              </w:rPr>
            </w:pPr>
          </w:p>
        </w:tc>
        <w:tc>
          <w:tcPr>
            <w:tcW w:w="2058" w:type="dxa"/>
            <w:gridSpan w:val="2"/>
            <w:tcBorders>
              <w:top w:val="single" w:sz="4" w:space="0" w:color="auto"/>
              <w:left w:val="single" w:sz="4" w:space="0" w:color="auto"/>
              <w:bottom w:val="single" w:sz="4" w:space="0" w:color="auto"/>
              <w:right w:val="single" w:sz="4" w:space="0" w:color="auto"/>
            </w:tcBorders>
          </w:tcPr>
          <w:p w:rsidR="00C14DA0" w:rsidRPr="007F6CC8" w:rsidRDefault="00C14DA0">
            <w:pPr>
              <w:keepNext/>
              <w:widowControl w:val="0"/>
              <w:spacing w:before="60" w:after="60" w:line="240" w:lineRule="atLeast"/>
              <w:ind w:right="57"/>
              <w:jc w:val="right"/>
              <w:rPr>
                <w:rFonts w:ascii="Arial" w:hAnsi="Arial"/>
                <w:szCs w:val="24"/>
                <w:highlight w:val="yellow"/>
              </w:rPr>
            </w:pPr>
          </w:p>
        </w:tc>
      </w:tr>
      <w:tr w:rsidR="00C14DA0" w:rsidRPr="00C14DA0">
        <w:trPr>
          <w:trHeight w:val="284"/>
        </w:trPr>
        <w:tc>
          <w:tcPr>
            <w:tcW w:w="770" w:type="dxa"/>
            <w:tcBorders>
              <w:top w:val="single" w:sz="4" w:space="0" w:color="auto"/>
              <w:left w:val="single" w:sz="4" w:space="0" w:color="auto"/>
              <w:bottom w:val="single" w:sz="4" w:space="0" w:color="auto"/>
              <w:right w:val="single" w:sz="4" w:space="0" w:color="auto"/>
            </w:tcBorders>
          </w:tcPr>
          <w:p w:rsidR="00C14DA0" w:rsidRPr="00C14DA0" w:rsidRDefault="00C14DA0">
            <w:pPr>
              <w:keepNext/>
              <w:widowControl w:val="0"/>
              <w:spacing w:before="60" w:after="60" w:line="240" w:lineRule="atLeast"/>
              <w:ind w:left="28"/>
              <w:rPr>
                <w:rFonts w:ascii="Arial" w:hAnsi="Arial"/>
                <w:szCs w:val="24"/>
              </w:rPr>
            </w:pPr>
            <w:r w:rsidRPr="00C14DA0">
              <w:rPr>
                <w:rFonts w:ascii="Arial" w:hAnsi="Arial"/>
                <w:noProof/>
                <w:szCs w:val="24"/>
              </w:rPr>
              <w:t>C.</w:t>
            </w:r>
          </w:p>
        </w:tc>
        <w:tc>
          <w:tcPr>
            <w:tcW w:w="4969" w:type="dxa"/>
            <w:gridSpan w:val="2"/>
            <w:tcBorders>
              <w:top w:val="single" w:sz="4" w:space="0" w:color="auto"/>
              <w:left w:val="single" w:sz="4" w:space="0" w:color="auto"/>
              <w:bottom w:val="single" w:sz="4" w:space="0" w:color="auto"/>
              <w:right w:val="single" w:sz="4" w:space="0" w:color="auto"/>
            </w:tcBorders>
          </w:tcPr>
          <w:p w:rsidR="00C14DA0" w:rsidRPr="00C14DA0" w:rsidRDefault="00C14DA0">
            <w:pPr>
              <w:keepNext/>
              <w:widowControl w:val="0"/>
              <w:spacing w:before="60" w:after="60" w:line="240" w:lineRule="atLeast"/>
              <w:rPr>
                <w:szCs w:val="24"/>
              </w:rPr>
            </w:pPr>
            <w:r w:rsidRPr="00C14DA0">
              <w:rPr>
                <w:rFonts w:ascii="Arial" w:hAnsi="Arial"/>
                <w:noProof/>
                <w:szCs w:val="24"/>
              </w:rPr>
              <w:t>Frais de déplacement</w:t>
            </w:r>
          </w:p>
        </w:tc>
        <w:tc>
          <w:tcPr>
            <w:tcW w:w="1974" w:type="dxa"/>
            <w:tcBorders>
              <w:top w:val="single" w:sz="4" w:space="0" w:color="auto"/>
              <w:left w:val="single" w:sz="4" w:space="0" w:color="auto"/>
              <w:bottom w:val="single" w:sz="4" w:space="0" w:color="auto"/>
              <w:right w:val="single" w:sz="4" w:space="0" w:color="auto"/>
            </w:tcBorders>
          </w:tcPr>
          <w:p w:rsidR="00C14DA0" w:rsidRPr="007F6CC8" w:rsidRDefault="00C14DA0">
            <w:pPr>
              <w:keepNext/>
              <w:widowControl w:val="0"/>
              <w:spacing w:before="60" w:after="60" w:line="240" w:lineRule="atLeast"/>
              <w:ind w:right="57"/>
              <w:jc w:val="right"/>
              <w:rPr>
                <w:rFonts w:ascii="Arial" w:hAnsi="Arial"/>
                <w:szCs w:val="24"/>
                <w:highlight w:val="yellow"/>
              </w:rPr>
            </w:pPr>
          </w:p>
        </w:tc>
        <w:tc>
          <w:tcPr>
            <w:tcW w:w="2058" w:type="dxa"/>
            <w:gridSpan w:val="2"/>
            <w:tcBorders>
              <w:top w:val="single" w:sz="4" w:space="0" w:color="auto"/>
              <w:left w:val="single" w:sz="4" w:space="0" w:color="auto"/>
              <w:bottom w:val="single" w:sz="4" w:space="0" w:color="auto"/>
              <w:right w:val="single" w:sz="4" w:space="0" w:color="auto"/>
            </w:tcBorders>
          </w:tcPr>
          <w:p w:rsidR="00C14DA0" w:rsidRPr="007F6CC8" w:rsidRDefault="00C14DA0">
            <w:pPr>
              <w:keepNext/>
              <w:widowControl w:val="0"/>
              <w:spacing w:before="60" w:after="60" w:line="240" w:lineRule="atLeast"/>
              <w:ind w:right="57"/>
              <w:jc w:val="right"/>
              <w:rPr>
                <w:rFonts w:ascii="Arial" w:hAnsi="Arial"/>
                <w:szCs w:val="24"/>
                <w:highlight w:val="yellow"/>
              </w:rPr>
            </w:pPr>
          </w:p>
        </w:tc>
      </w:tr>
      <w:tr w:rsidR="00C14DA0" w:rsidRPr="00C14DA0">
        <w:trPr>
          <w:trHeight w:val="284"/>
        </w:trPr>
        <w:tc>
          <w:tcPr>
            <w:tcW w:w="770" w:type="dxa"/>
            <w:tcBorders>
              <w:top w:val="single" w:sz="4" w:space="0" w:color="auto"/>
              <w:left w:val="single" w:sz="4" w:space="0" w:color="auto"/>
              <w:bottom w:val="single" w:sz="4" w:space="0" w:color="auto"/>
              <w:right w:val="single" w:sz="4" w:space="0" w:color="auto"/>
            </w:tcBorders>
          </w:tcPr>
          <w:p w:rsidR="00C14DA0" w:rsidRPr="00C14DA0" w:rsidRDefault="00C14DA0">
            <w:pPr>
              <w:keepNext/>
              <w:widowControl w:val="0"/>
              <w:spacing w:before="60" w:after="60" w:line="240" w:lineRule="atLeast"/>
              <w:ind w:left="28"/>
              <w:rPr>
                <w:rFonts w:ascii="Arial" w:hAnsi="Arial"/>
                <w:szCs w:val="24"/>
              </w:rPr>
            </w:pPr>
            <w:r w:rsidRPr="00C14DA0">
              <w:rPr>
                <w:rFonts w:ascii="Arial" w:hAnsi="Arial"/>
                <w:noProof/>
                <w:szCs w:val="24"/>
              </w:rPr>
              <w:t>D.</w:t>
            </w:r>
          </w:p>
        </w:tc>
        <w:tc>
          <w:tcPr>
            <w:tcW w:w="4969" w:type="dxa"/>
            <w:gridSpan w:val="2"/>
            <w:tcBorders>
              <w:top w:val="single" w:sz="4" w:space="0" w:color="auto"/>
              <w:left w:val="single" w:sz="4" w:space="0" w:color="auto"/>
              <w:bottom w:val="single" w:sz="4" w:space="0" w:color="auto"/>
              <w:right w:val="single" w:sz="4" w:space="0" w:color="auto"/>
            </w:tcBorders>
          </w:tcPr>
          <w:p w:rsidR="00C14DA0" w:rsidRPr="00C14DA0" w:rsidRDefault="00C14DA0">
            <w:pPr>
              <w:keepNext/>
              <w:widowControl w:val="0"/>
              <w:spacing w:before="60" w:after="60" w:line="240" w:lineRule="atLeast"/>
              <w:rPr>
                <w:rFonts w:ascii="Arial" w:hAnsi="Arial"/>
                <w:szCs w:val="24"/>
              </w:rPr>
            </w:pPr>
            <w:r w:rsidRPr="00C14DA0">
              <w:rPr>
                <w:rFonts w:ascii="Arial" w:hAnsi="Arial"/>
                <w:noProof/>
                <w:szCs w:val="24"/>
              </w:rPr>
              <w:t>Services</w:t>
            </w:r>
          </w:p>
        </w:tc>
        <w:tc>
          <w:tcPr>
            <w:tcW w:w="1974" w:type="dxa"/>
            <w:tcBorders>
              <w:top w:val="single" w:sz="4" w:space="0" w:color="auto"/>
              <w:left w:val="single" w:sz="4" w:space="0" w:color="auto"/>
              <w:bottom w:val="single" w:sz="4" w:space="0" w:color="auto"/>
              <w:right w:val="single" w:sz="4" w:space="0" w:color="auto"/>
            </w:tcBorders>
          </w:tcPr>
          <w:p w:rsidR="00C14DA0" w:rsidRPr="007F6CC8" w:rsidRDefault="00C14DA0">
            <w:pPr>
              <w:keepNext/>
              <w:widowControl w:val="0"/>
              <w:spacing w:before="60" w:after="60" w:line="240" w:lineRule="atLeast"/>
              <w:ind w:right="57"/>
              <w:jc w:val="right"/>
              <w:rPr>
                <w:rFonts w:ascii="Arial" w:hAnsi="Arial"/>
                <w:color w:val="00B050"/>
                <w:szCs w:val="24"/>
                <w:highlight w:val="yellow"/>
              </w:rPr>
            </w:pPr>
          </w:p>
        </w:tc>
        <w:tc>
          <w:tcPr>
            <w:tcW w:w="2058" w:type="dxa"/>
            <w:gridSpan w:val="2"/>
            <w:tcBorders>
              <w:top w:val="single" w:sz="4" w:space="0" w:color="auto"/>
              <w:left w:val="single" w:sz="4" w:space="0" w:color="auto"/>
              <w:bottom w:val="single" w:sz="4" w:space="0" w:color="auto"/>
              <w:right w:val="single" w:sz="4" w:space="0" w:color="auto"/>
            </w:tcBorders>
          </w:tcPr>
          <w:p w:rsidR="00C14DA0" w:rsidRPr="007F6CC8" w:rsidRDefault="00C14DA0">
            <w:pPr>
              <w:keepNext/>
              <w:widowControl w:val="0"/>
              <w:spacing w:before="60" w:after="60" w:line="240" w:lineRule="atLeast"/>
              <w:ind w:right="57"/>
              <w:jc w:val="right"/>
              <w:rPr>
                <w:rFonts w:ascii="Arial" w:hAnsi="Arial"/>
                <w:szCs w:val="24"/>
                <w:highlight w:val="yellow"/>
              </w:rPr>
            </w:pPr>
          </w:p>
        </w:tc>
      </w:tr>
      <w:tr w:rsidR="00C14DA0" w:rsidRPr="00C14DA0">
        <w:trPr>
          <w:trHeight w:val="284"/>
        </w:trPr>
        <w:tc>
          <w:tcPr>
            <w:tcW w:w="770" w:type="dxa"/>
            <w:tcBorders>
              <w:top w:val="single" w:sz="4" w:space="0" w:color="auto"/>
              <w:left w:val="single" w:sz="4" w:space="0" w:color="auto"/>
              <w:bottom w:val="single" w:sz="4" w:space="0" w:color="auto"/>
              <w:right w:val="single" w:sz="4" w:space="0" w:color="auto"/>
            </w:tcBorders>
          </w:tcPr>
          <w:p w:rsidR="00C14DA0" w:rsidRPr="00C14DA0" w:rsidRDefault="00C14DA0">
            <w:pPr>
              <w:keepNext/>
              <w:widowControl w:val="0"/>
              <w:spacing w:before="60" w:after="60" w:line="240" w:lineRule="atLeast"/>
              <w:ind w:left="28"/>
              <w:rPr>
                <w:rFonts w:ascii="Arial" w:hAnsi="Arial"/>
                <w:szCs w:val="24"/>
              </w:rPr>
            </w:pPr>
            <w:r w:rsidRPr="00C14DA0">
              <w:rPr>
                <w:rFonts w:ascii="Arial" w:hAnsi="Arial"/>
                <w:noProof/>
                <w:szCs w:val="24"/>
              </w:rPr>
              <w:t>E.</w:t>
            </w:r>
          </w:p>
        </w:tc>
        <w:tc>
          <w:tcPr>
            <w:tcW w:w="4969" w:type="dxa"/>
            <w:gridSpan w:val="2"/>
            <w:tcBorders>
              <w:top w:val="single" w:sz="4" w:space="0" w:color="auto"/>
              <w:left w:val="single" w:sz="4" w:space="0" w:color="auto"/>
              <w:bottom w:val="single" w:sz="4" w:space="0" w:color="auto"/>
              <w:right w:val="single" w:sz="4" w:space="0" w:color="auto"/>
            </w:tcBorders>
          </w:tcPr>
          <w:p w:rsidR="00C14DA0" w:rsidRPr="00C14DA0" w:rsidRDefault="00C14DA0">
            <w:pPr>
              <w:keepNext/>
              <w:widowControl w:val="0"/>
              <w:spacing w:before="60" w:after="60" w:line="240" w:lineRule="atLeast"/>
              <w:rPr>
                <w:rFonts w:ascii="Arial" w:hAnsi="Arial"/>
                <w:szCs w:val="24"/>
              </w:rPr>
            </w:pPr>
            <w:r w:rsidRPr="00C14DA0">
              <w:rPr>
                <w:rFonts w:ascii="Arial" w:hAnsi="Arial"/>
                <w:noProof/>
                <w:szCs w:val="24"/>
              </w:rPr>
              <w:t>Equipments</w:t>
            </w:r>
          </w:p>
        </w:tc>
        <w:tc>
          <w:tcPr>
            <w:tcW w:w="1974" w:type="dxa"/>
            <w:tcBorders>
              <w:top w:val="single" w:sz="4" w:space="0" w:color="auto"/>
              <w:left w:val="single" w:sz="4" w:space="0" w:color="auto"/>
              <w:bottom w:val="single" w:sz="4" w:space="0" w:color="auto"/>
              <w:right w:val="single" w:sz="4" w:space="0" w:color="auto"/>
            </w:tcBorders>
          </w:tcPr>
          <w:p w:rsidR="00C14DA0" w:rsidRPr="007F6CC8" w:rsidRDefault="00C14DA0">
            <w:pPr>
              <w:keepNext/>
              <w:widowControl w:val="0"/>
              <w:spacing w:before="60" w:after="60" w:line="240" w:lineRule="atLeast"/>
              <w:ind w:right="57"/>
              <w:jc w:val="right"/>
              <w:rPr>
                <w:rFonts w:ascii="Arial" w:hAnsi="Arial"/>
                <w:szCs w:val="24"/>
                <w:highlight w:val="yellow"/>
              </w:rPr>
            </w:pPr>
            <w:r w:rsidRPr="007F6CC8">
              <w:rPr>
                <w:rFonts w:ascii="Arial" w:hAnsi="Arial"/>
                <w:szCs w:val="24"/>
                <w:highlight w:val="yellow"/>
              </w:rPr>
              <w:t>135 000</w:t>
            </w:r>
          </w:p>
        </w:tc>
        <w:tc>
          <w:tcPr>
            <w:tcW w:w="2058" w:type="dxa"/>
            <w:gridSpan w:val="2"/>
            <w:tcBorders>
              <w:top w:val="single" w:sz="4" w:space="0" w:color="auto"/>
              <w:left w:val="single" w:sz="4" w:space="0" w:color="auto"/>
              <w:bottom w:val="single" w:sz="4" w:space="0" w:color="auto"/>
              <w:right w:val="single" w:sz="4" w:space="0" w:color="auto"/>
            </w:tcBorders>
          </w:tcPr>
          <w:p w:rsidR="00C14DA0" w:rsidRPr="007F6CC8" w:rsidRDefault="00C14DA0">
            <w:pPr>
              <w:keepNext/>
              <w:widowControl w:val="0"/>
              <w:spacing w:before="60" w:after="60" w:line="240" w:lineRule="atLeast"/>
              <w:ind w:right="57"/>
              <w:jc w:val="right"/>
              <w:rPr>
                <w:rFonts w:ascii="Arial" w:hAnsi="Arial"/>
                <w:szCs w:val="24"/>
                <w:highlight w:val="yellow"/>
              </w:rPr>
            </w:pPr>
          </w:p>
        </w:tc>
      </w:tr>
      <w:tr w:rsidR="00C14DA0" w:rsidRPr="00C14DA0">
        <w:trPr>
          <w:trHeight w:val="284"/>
        </w:trPr>
        <w:tc>
          <w:tcPr>
            <w:tcW w:w="770" w:type="dxa"/>
            <w:tcBorders>
              <w:top w:val="single" w:sz="4" w:space="0" w:color="auto"/>
              <w:left w:val="single" w:sz="4" w:space="0" w:color="auto"/>
              <w:bottom w:val="single" w:sz="4" w:space="0" w:color="auto"/>
              <w:right w:val="single" w:sz="4" w:space="0" w:color="auto"/>
            </w:tcBorders>
          </w:tcPr>
          <w:p w:rsidR="00C14DA0" w:rsidRPr="00C14DA0" w:rsidRDefault="00C14DA0">
            <w:pPr>
              <w:keepNext/>
              <w:widowControl w:val="0"/>
              <w:spacing w:before="60" w:after="60" w:line="240" w:lineRule="atLeast"/>
              <w:ind w:left="28"/>
              <w:rPr>
                <w:rFonts w:ascii="Arial" w:hAnsi="Arial"/>
                <w:szCs w:val="24"/>
              </w:rPr>
            </w:pPr>
            <w:r w:rsidRPr="00C14DA0">
              <w:rPr>
                <w:rFonts w:ascii="Arial" w:hAnsi="Arial"/>
                <w:noProof/>
                <w:szCs w:val="24"/>
              </w:rPr>
              <w:t>F.</w:t>
            </w:r>
          </w:p>
        </w:tc>
        <w:tc>
          <w:tcPr>
            <w:tcW w:w="4969" w:type="dxa"/>
            <w:gridSpan w:val="2"/>
            <w:tcBorders>
              <w:top w:val="single" w:sz="4" w:space="0" w:color="auto"/>
              <w:left w:val="single" w:sz="4" w:space="0" w:color="auto"/>
              <w:bottom w:val="single" w:sz="4" w:space="0" w:color="auto"/>
              <w:right w:val="single" w:sz="4" w:space="0" w:color="auto"/>
            </w:tcBorders>
          </w:tcPr>
          <w:p w:rsidR="00C14DA0" w:rsidRPr="00C14DA0" w:rsidRDefault="00C14DA0">
            <w:pPr>
              <w:keepNext/>
              <w:widowControl w:val="0"/>
              <w:spacing w:before="60" w:after="60" w:line="240" w:lineRule="atLeast"/>
              <w:rPr>
                <w:szCs w:val="24"/>
              </w:rPr>
            </w:pPr>
            <w:r w:rsidRPr="00C14DA0">
              <w:rPr>
                <w:rFonts w:ascii="Arial" w:hAnsi="Arial"/>
                <w:noProof/>
                <w:szCs w:val="24"/>
              </w:rPr>
              <w:t>Formation</w:t>
            </w:r>
          </w:p>
        </w:tc>
        <w:tc>
          <w:tcPr>
            <w:tcW w:w="1974" w:type="dxa"/>
            <w:tcBorders>
              <w:top w:val="single" w:sz="4" w:space="0" w:color="auto"/>
              <w:left w:val="single" w:sz="4" w:space="0" w:color="auto"/>
              <w:bottom w:val="single" w:sz="4" w:space="0" w:color="auto"/>
              <w:right w:val="single" w:sz="4" w:space="0" w:color="auto"/>
            </w:tcBorders>
          </w:tcPr>
          <w:p w:rsidR="00C14DA0" w:rsidRPr="007F6CC8" w:rsidRDefault="00C14DA0">
            <w:pPr>
              <w:keepNext/>
              <w:widowControl w:val="0"/>
              <w:spacing w:before="60" w:after="60" w:line="240" w:lineRule="atLeast"/>
              <w:ind w:right="57"/>
              <w:jc w:val="right"/>
              <w:rPr>
                <w:rFonts w:ascii="Arial" w:hAnsi="Arial"/>
                <w:szCs w:val="24"/>
                <w:highlight w:val="yellow"/>
              </w:rPr>
            </w:pPr>
            <w:r w:rsidRPr="007F6CC8">
              <w:rPr>
                <w:rFonts w:ascii="Arial" w:hAnsi="Arial"/>
                <w:szCs w:val="24"/>
                <w:highlight w:val="yellow"/>
              </w:rPr>
              <w:t>10 000</w:t>
            </w:r>
          </w:p>
        </w:tc>
        <w:tc>
          <w:tcPr>
            <w:tcW w:w="2058" w:type="dxa"/>
            <w:gridSpan w:val="2"/>
            <w:tcBorders>
              <w:top w:val="single" w:sz="4" w:space="0" w:color="auto"/>
              <w:left w:val="single" w:sz="4" w:space="0" w:color="auto"/>
              <w:bottom w:val="single" w:sz="4" w:space="0" w:color="auto"/>
              <w:right w:val="single" w:sz="4" w:space="0" w:color="auto"/>
            </w:tcBorders>
          </w:tcPr>
          <w:p w:rsidR="00C14DA0" w:rsidRPr="007F6CC8" w:rsidRDefault="00C14DA0">
            <w:pPr>
              <w:keepNext/>
              <w:widowControl w:val="0"/>
              <w:spacing w:before="60" w:after="60" w:line="240" w:lineRule="atLeast"/>
              <w:ind w:right="57"/>
              <w:jc w:val="right"/>
              <w:rPr>
                <w:rFonts w:ascii="Arial" w:hAnsi="Arial"/>
                <w:szCs w:val="24"/>
                <w:highlight w:val="yellow"/>
              </w:rPr>
            </w:pPr>
          </w:p>
        </w:tc>
      </w:tr>
      <w:tr w:rsidR="00C14DA0" w:rsidRPr="00C14DA0">
        <w:trPr>
          <w:trHeight w:val="284"/>
        </w:trPr>
        <w:tc>
          <w:tcPr>
            <w:tcW w:w="770" w:type="dxa"/>
            <w:tcBorders>
              <w:top w:val="single" w:sz="4" w:space="0" w:color="auto"/>
              <w:left w:val="single" w:sz="4" w:space="0" w:color="auto"/>
              <w:bottom w:val="single" w:sz="4" w:space="0" w:color="auto"/>
              <w:right w:val="single" w:sz="4" w:space="0" w:color="auto"/>
            </w:tcBorders>
          </w:tcPr>
          <w:p w:rsidR="00C14DA0" w:rsidRPr="00C14DA0" w:rsidRDefault="00C14DA0">
            <w:pPr>
              <w:keepNext/>
              <w:widowControl w:val="0"/>
              <w:spacing w:before="60" w:after="60" w:line="240" w:lineRule="atLeast"/>
              <w:ind w:left="28"/>
              <w:rPr>
                <w:rFonts w:ascii="Arial" w:hAnsi="Arial"/>
                <w:szCs w:val="24"/>
              </w:rPr>
            </w:pPr>
            <w:r w:rsidRPr="00C14DA0">
              <w:rPr>
                <w:rFonts w:ascii="Arial" w:hAnsi="Arial"/>
                <w:noProof/>
                <w:szCs w:val="24"/>
              </w:rPr>
              <w:t>G.</w:t>
            </w:r>
          </w:p>
        </w:tc>
        <w:tc>
          <w:tcPr>
            <w:tcW w:w="4969" w:type="dxa"/>
            <w:gridSpan w:val="2"/>
            <w:tcBorders>
              <w:top w:val="single" w:sz="4" w:space="0" w:color="auto"/>
              <w:left w:val="single" w:sz="4" w:space="0" w:color="auto"/>
              <w:bottom w:val="single" w:sz="4" w:space="0" w:color="auto"/>
              <w:right w:val="single" w:sz="4" w:space="0" w:color="auto"/>
            </w:tcBorders>
          </w:tcPr>
          <w:p w:rsidR="00C14DA0" w:rsidRPr="00C14DA0" w:rsidRDefault="00C14DA0">
            <w:pPr>
              <w:keepNext/>
              <w:widowControl w:val="0"/>
              <w:spacing w:before="60" w:after="60" w:line="240" w:lineRule="atLeast"/>
              <w:rPr>
                <w:szCs w:val="24"/>
              </w:rPr>
            </w:pPr>
            <w:r w:rsidRPr="00C14DA0">
              <w:rPr>
                <w:rFonts w:ascii="Arial" w:hAnsi="Arial"/>
                <w:noProof/>
                <w:szCs w:val="24"/>
              </w:rPr>
              <w:t>Autres</w:t>
            </w:r>
          </w:p>
        </w:tc>
        <w:tc>
          <w:tcPr>
            <w:tcW w:w="1974" w:type="dxa"/>
            <w:tcBorders>
              <w:top w:val="single" w:sz="4" w:space="0" w:color="auto"/>
              <w:left w:val="single" w:sz="4" w:space="0" w:color="auto"/>
              <w:bottom w:val="single" w:sz="4" w:space="0" w:color="auto"/>
              <w:right w:val="single" w:sz="4" w:space="0" w:color="auto"/>
            </w:tcBorders>
          </w:tcPr>
          <w:p w:rsidR="00C14DA0" w:rsidRPr="007F6CC8" w:rsidRDefault="00C14DA0">
            <w:pPr>
              <w:keepNext/>
              <w:widowControl w:val="0"/>
              <w:spacing w:before="60" w:after="60" w:line="240" w:lineRule="atLeast"/>
              <w:ind w:right="57"/>
              <w:jc w:val="right"/>
              <w:rPr>
                <w:rFonts w:ascii="Arial" w:hAnsi="Arial"/>
                <w:szCs w:val="24"/>
                <w:highlight w:val="yellow"/>
              </w:rPr>
            </w:pPr>
            <w:r w:rsidRPr="007F6CC8">
              <w:rPr>
                <w:rFonts w:ascii="Arial" w:hAnsi="Arial"/>
                <w:szCs w:val="24"/>
                <w:highlight w:val="yellow"/>
              </w:rPr>
              <w:t>2000</w:t>
            </w:r>
          </w:p>
        </w:tc>
        <w:tc>
          <w:tcPr>
            <w:tcW w:w="2058" w:type="dxa"/>
            <w:gridSpan w:val="2"/>
            <w:tcBorders>
              <w:top w:val="single" w:sz="4" w:space="0" w:color="auto"/>
              <w:left w:val="single" w:sz="4" w:space="0" w:color="auto"/>
              <w:bottom w:val="single" w:sz="4" w:space="0" w:color="auto"/>
              <w:right w:val="single" w:sz="4" w:space="0" w:color="auto"/>
            </w:tcBorders>
          </w:tcPr>
          <w:p w:rsidR="00C14DA0" w:rsidRPr="007F6CC8" w:rsidRDefault="00C14DA0">
            <w:pPr>
              <w:keepNext/>
              <w:widowControl w:val="0"/>
              <w:spacing w:before="60" w:after="60" w:line="240" w:lineRule="atLeast"/>
              <w:ind w:right="57"/>
              <w:jc w:val="right"/>
              <w:rPr>
                <w:rFonts w:ascii="Arial" w:hAnsi="Arial"/>
                <w:szCs w:val="24"/>
                <w:highlight w:val="yellow"/>
              </w:rPr>
            </w:pPr>
          </w:p>
        </w:tc>
      </w:tr>
      <w:tr w:rsidR="00C14DA0" w:rsidRPr="00C14DA0">
        <w:trPr>
          <w:trHeight w:val="284"/>
        </w:trPr>
        <w:tc>
          <w:tcPr>
            <w:tcW w:w="770" w:type="dxa"/>
            <w:tcBorders>
              <w:top w:val="single" w:sz="4" w:space="0" w:color="auto"/>
              <w:left w:val="single" w:sz="4" w:space="0" w:color="auto"/>
              <w:bottom w:val="single" w:sz="4" w:space="0" w:color="auto"/>
              <w:right w:val="single" w:sz="4" w:space="0" w:color="auto"/>
            </w:tcBorders>
          </w:tcPr>
          <w:p w:rsidR="00C14DA0" w:rsidRPr="00C14DA0" w:rsidRDefault="00C14DA0">
            <w:pPr>
              <w:keepNext/>
              <w:widowControl w:val="0"/>
              <w:spacing w:before="60" w:after="60" w:line="240" w:lineRule="atLeast"/>
              <w:rPr>
                <w:rFonts w:ascii="Arial" w:hAnsi="Arial"/>
                <w:szCs w:val="24"/>
              </w:rPr>
            </w:pPr>
          </w:p>
        </w:tc>
        <w:tc>
          <w:tcPr>
            <w:tcW w:w="4969" w:type="dxa"/>
            <w:gridSpan w:val="2"/>
            <w:tcBorders>
              <w:top w:val="single" w:sz="4" w:space="0" w:color="auto"/>
              <w:left w:val="single" w:sz="4" w:space="0" w:color="auto"/>
              <w:bottom w:val="single" w:sz="4" w:space="0" w:color="auto"/>
              <w:right w:val="single" w:sz="4" w:space="0" w:color="auto"/>
            </w:tcBorders>
          </w:tcPr>
          <w:p w:rsidR="00C14DA0" w:rsidRPr="00C14DA0" w:rsidRDefault="00C14DA0">
            <w:pPr>
              <w:keepNext/>
              <w:widowControl w:val="0"/>
              <w:spacing w:before="60" w:after="60" w:line="240" w:lineRule="atLeast"/>
              <w:rPr>
                <w:rFonts w:ascii="Arial" w:hAnsi="Arial"/>
                <w:b/>
                <w:szCs w:val="24"/>
              </w:rPr>
            </w:pPr>
            <w:r w:rsidRPr="00C14DA0">
              <w:rPr>
                <w:rFonts w:ascii="Arial" w:hAnsi="Arial"/>
                <w:b/>
                <w:noProof/>
                <w:szCs w:val="24"/>
              </w:rPr>
              <w:t>Total</w:t>
            </w:r>
          </w:p>
        </w:tc>
        <w:tc>
          <w:tcPr>
            <w:tcW w:w="1974" w:type="dxa"/>
            <w:tcBorders>
              <w:top w:val="single" w:sz="4" w:space="0" w:color="auto"/>
              <w:left w:val="single" w:sz="4" w:space="0" w:color="auto"/>
              <w:bottom w:val="single" w:sz="4" w:space="0" w:color="auto"/>
              <w:right w:val="single" w:sz="4" w:space="0" w:color="auto"/>
            </w:tcBorders>
          </w:tcPr>
          <w:p w:rsidR="00C14DA0" w:rsidRPr="00C14DA0" w:rsidRDefault="00C14DA0">
            <w:pPr>
              <w:keepNext/>
              <w:widowControl w:val="0"/>
              <w:spacing w:before="60" w:after="60" w:line="240" w:lineRule="atLeast"/>
              <w:ind w:right="57"/>
              <w:jc w:val="right"/>
              <w:rPr>
                <w:rFonts w:ascii="Arial" w:hAnsi="Arial"/>
                <w:b/>
                <w:szCs w:val="24"/>
              </w:rPr>
            </w:pPr>
          </w:p>
        </w:tc>
        <w:tc>
          <w:tcPr>
            <w:tcW w:w="2058" w:type="dxa"/>
            <w:gridSpan w:val="2"/>
            <w:tcBorders>
              <w:top w:val="single" w:sz="4" w:space="0" w:color="auto"/>
              <w:left w:val="single" w:sz="4" w:space="0" w:color="auto"/>
              <w:bottom w:val="single" w:sz="4" w:space="0" w:color="auto"/>
              <w:right w:val="single" w:sz="4" w:space="0" w:color="auto"/>
            </w:tcBorders>
          </w:tcPr>
          <w:p w:rsidR="00C14DA0" w:rsidRPr="00C14DA0" w:rsidRDefault="00C14DA0">
            <w:pPr>
              <w:keepNext/>
              <w:widowControl w:val="0"/>
              <w:spacing w:before="60" w:after="60" w:line="240" w:lineRule="atLeast"/>
              <w:ind w:right="57"/>
              <w:jc w:val="right"/>
              <w:rPr>
                <w:rFonts w:ascii="Arial" w:hAnsi="Arial"/>
                <w:b/>
                <w:szCs w:val="24"/>
              </w:rPr>
            </w:pPr>
          </w:p>
        </w:tc>
      </w:tr>
    </w:tbl>
    <w:p w:rsidR="00C14DA0" w:rsidRPr="00C14DA0" w:rsidRDefault="00C14DA0">
      <w:pPr>
        <w:pStyle w:val="Footer"/>
        <w:widowControl w:val="0"/>
        <w:spacing w:line="240" w:lineRule="atLeast"/>
        <w:rPr>
          <w:szCs w:val="24"/>
        </w:rPr>
      </w:pPr>
    </w:p>
    <w:p w:rsidR="00C14DA0" w:rsidRPr="00C14DA0" w:rsidRDefault="00C14DA0">
      <w:pPr>
        <w:keepNext/>
        <w:widowControl w:val="0"/>
        <w:tabs>
          <w:tab w:val="left" w:pos="664"/>
        </w:tabs>
        <w:spacing w:line="240" w:lineRule="atLeast"/>
        <w:ind w:left="595" w:hanging="567"/>
        <w:rPr>
          <w:rFonts w:ascii="Arial" w:hAnsi="Arial"/>
          <w:i/>
          <w:szCs w:val="24"/>
        </w:rPr>
      </w:pPr>
      <w:r w:rsidRPr="00C14DA0">
        <w:rPr>
          <w:rFonts w:ascii="Arial" w:hAnsi="Arial"/>
          <w:i/>
          <w:szCs w:val="24"/>
        </w:rPr>
        <w:t>4.1.2</w:t>
      </w:r>
      <w:r w:rsidRPr="00C14DA0">
        <w:rPr>
          <w:rFonts w:ascii="Arial" w:hAnsi="Arial"/>
          <w:i/>
          <w:szCs w:val="24"/>
        </w:rPr>
        <w:tab/>
      </w:r>
      <w:r w:rsidRPr="00C14DA0">
        <w:rPr>
          <w:rFonts w:ascii="Arial" w:hAnsi="Arial"/>
          <w:i/>
          <w:noProof/>
          <w:szCs w:val="24"/>
        </w:rPr>
        <w:t>Ventilation des coûts</w:t>
      </w:r>
    </w:p>
    <w:p w:rsidR="00C14DA0" w:rsidRPr="00C14DA0" w:rsidRDefault="00C14DA0">
      <w:pPr>
        <w:pStyle w:val="Footer"/>
        <w:widowControl w:val="0"/>
        <w:spacing w:line="240" w:lineRule="atLeast"/>
        <w:rPr>
          <w:szCs w:val="24"/>
        </w:rPr>
      </w:pPr>
    </w:p>
    <w:p w:rsidR="00C14DA0" w:rsidRPr="00C14DA0" w:rsidRDefault="00C14DA0">
      <w:pPr>
        <w:keepNext/>
        <w:widowControl w:val="0"/>
        <w:tabs>
          <w:tab w:val="left" w:pos="664"/>
        </w:tabs>
        <w:spacing w:line="240" w:lineRule="atLeast"/>
        <w:ind w:left="595" w:hanging="567"/>
        <w:rPr>
          <w:rFonts w:ascii="Arial" w:hAnsi="Arial"/>
          <w:i/>
          <w:szCs w:val="24"/>
          <w:lang w:val="fr-CH"/>
        </w:rPr>
      </w:pPr>
      <w:r w:rsidRPr="006F1D7E">
        <w:rPr>
          <w:rFonts w:ascii="Arial" w:hAnsi="Arial"/>
          <w:i/>
          <w:noProof/>
          <w:szCs w:val="24"/>
          <w:lang w:val="fr-CH"/>
        </w:rPr>
        <w:t>A.</w:t>
      </w:r>
      <w:r w:rsidRPr="00C14DA0">
        <w:rPr>
          <w:rFonts w:ascii="Arial" w:hAnsi="Arial"/>
          <w:i/>
          <w:szCs w:val="24"/>
          <w:lang w:val="fr-CH"/>
        </w:rPr>
        <w:tab/>
      </w:r>
      <w:r w:rsidRPr="006F1D7E">
        <w:rPr>
          <w:rFonts w:ascii="Arial" w:hAnsi="Arial"/>
          <w:i/>
          <w:noProof/>
          <w:szCs w:val="24"/>
          <w:lang w:val="fr-CH"/>
        </w:rPr>
        <w:t>Main-d’œuvre (uniquement si les membres de l’équipe de projet sont engagés exclusivement pour le projet et à des conditions strictes)</w:t>
      </w:r>
    </w:p>
    <w:p w:rsidR="00C14DA0" w:rsidRPr="00C14DA0" w:rsidRDefault="00C14DA0">
      <w:pPr>
        <w:pStyle w:val="Footer"/>
        <w:widowControl w:val="0"/>
        <w:spacing w:line="240" w:lineRule="atLeast"/>
        <w:rPr>
          <w:szCs w:val="24"/>
          <w:lang w:val="fr-CH"/>
        </w:rPr>
      </w:pPr>
    </w:p>
    <w:tbl>
      <w:tblPr>
        <w:tblW w:w="9772"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96"/>
        <w:gridCol w:w="2895"/>
        <w:gridCol w:w="1562"/>
        <w:gridCol w:w="1559"/>
        <w:gridCol w:w="1559"/>
        <w:gridCol w:w="1701"/>
      </w:tblGrid>
      <w:tr w:rsidR="00C14DA0" w:rsidRPr="00C14DA0">
        <w:trPr>
          <w:trHeight w:val="284"/>
        </w:trPr>
        <w:tc>
          <w:tcPr>
            <w:tcW w:w="496" w:type="dxa"/>
          </w:tcPr>
          <w:p w:rsidR="00C14DA0" w:rsidRPr="00C14DA0" w:rsidRDefault="00C14DA0">
            <w:pPr>
              <w:keepNext/>
              <w:widowControl w:val="0"/>
              <w:spacing w:before="60" w:after="60" w:line="240" w:lineRule="atLeast"/>
              <w:ind w:left="28"/>
              <w:rPr>
                <w:szCs w:val="24"/>
              </w:rPr>
            </w:pPr>
            <w:r w:rsidRPr="00C14DA0">
              <w:rPr>
                <w:rFonts w:ascii="Arial" w:hAnsi="Arial"/>
                <w:i/>
                <w:noProof/>
                <w:szCs w:val="24"/>
              </w:rPr>
              <w:t>N°</w:t>
            </w:r>
          </w:p>
        </w:tc>
        <w:tc>
          <w:tcPr>
            <w:tcW w:w="2895" w:type="dxa"/>
          </w:tcPr>
          <w:p w:rsidR="00C14DA0" w:rsidRPr="00C14DA0" w:rsidRDefault="00C14DA0">
            <w:pPr>
              <w:keepNext/>
              <w:widowControl w:val="0"/>
              <w:spacing w:before="60" w:after="60" w:line="240" w:lineRule="atLeast"/>
              <w:rPr>
                <w:szCs w:val="24"/>
                <w:lang w:val="fr-CH"/>
              </w:rPr>
            </w:pPr>
            <w:r w:rsidRPr="00C14DA0">
              <w:rPr>
                <w:rFonts w:ascii="Arial" w:hAnsi="Arial"/>
                <w:i/>
                <w:noProof/>
                <w:szCs w:val="24"/>
              </w:rPr>
              <w:t>Fonction (préciser la fonction)</w:t>
            </w:r>
          </w:p>
        </w:tc>
        <w:tc>
          <w:tcPr>
            <w:tcW w:w="1562" w:type="dxa"/>
          </w:tcPr>
          <w:p w:rsidR="00C14DA0" w:rsidRPr="00C14DA0" w:rsidRDefault="00C14DA0">
            <w:pPr>
              <w:keepNext/>
              <w:widowControl w:val="0"/>
              <w:spacing w:before="60" w:after="60" w:line="240" w:lineRule="atLeast"/>
              <w:jc w:val="right"/>
              <w:rPr>
                <w:szCs w:val="24"/>
              </w:rPr>
            </w:pPr>
            <w:r w:rsidRPr="00C14DA0">
              <w:rPr>
                <w:rFonts w:ascii="Arial" w:hAnsi="Arial"/>
                <w:i/>
                <w:noProof/>
                <w:szCs w:val="24"/>
              </w:rPr>
              <w:t>Mois/homme</w:t>
            </w:r>
            <w:r w:rsidRPr="00C14DA0">
              <w:rPr>
                <w:rFonts w:ascii="Arial" w:hAnsi="Arial"/>
                <w:i/>
                <w:noProof/>
                <w:szCs w:val="24"/>
              </w:rPr>
              <w:br/>
              <w:t>(m/h)</w:t>
            </w:r>
          </w:p>
        </w:tc>
        <w:tc>
          <w:tcPr>
            <w:tcW w:w="1559" w:type="dxa"/>
          </w:tcPr>
          <w:p w:rsidR="00C14DA0" w:rsidRPr="00C14DA0" w:rsidRDefault="00C14DA0">
            <w:pPr>
              <w:keepNext/>
              <w:widowControl w:val="0"/>
              <w:spacing w:before="60" w:after="60" w:line="240" w:lineRule="atLeast"/>
              <w:jc w:val="right"/>
              <w:rPr>
                <w:szCs w:val="24"/>
                <w:lang w:val="fr-CH"/>
              </w:rPr>
            </w:pPr>
            <w:r w:rsidRPr="006F1D7E">
              <w:rPr>
                <w:rFonts w:ascii="Arial" w:hAnsi="Arial"/>
                <w:i/>
                <w:noProof/>
                <w:szCs w:val="24"/>
                <w:lang w:val="fr-CH"/>
              </w:rPr>
              <w:t xml:space="preserve">Taux m/h </w:t>
            </w:r>
            <w:r w:rsidRPr="006F1D7E">
              <w:rPr>
                <w:rFonts w:ascii="Arial" w:hAnsi="Arial"/>
                <w:i/>
                <w:noProof/>
                <w:szCs w:val="24"/>
                <w:lang w:val="fr-CH"/>
              </w:rPr>
              <w:br/>
              <w:t>(en USD)</w:t>
            </w:r>
          </w:p>
        </w:tc>
        <w:tc>
          <w:tcPr>
            <w:tcW w:w="1559" w:type="dxa"/>
          </w:tcPr>
          <w:p w:rsidR="00C14DA0" w:rsidRPr="00C14DA0" w:rsidRDefault="00C14DA0">
            <w:pPr>
              <w:keepNext/>
              <w:widowControl w:val="0"/>
              <w:spacing w:before="60" w:after="60" w:line="240" w:lineRule="atLeast"/>
              <w:jc w:val="right"/>
              <w:rPr>
                <w:szCs w:val="24"/>
                <w:lang w:val="fr-CH"/>
              </w:rPr>
            </w:pPr>
            <w:r w:rsidRPr="006F1D7E">
              <w:rPr>
                <w:rFonts w:ascii="Arial" w:hAnsi="Arial"/>
                <w:i/>
                <w:noProof/>
                <w:szCs w:val="24"/>
                <w:lang w:val="fr-CH"/>
              </w:rPr>
              <w:t>Montant du FAQS (en USD)</w:t>
            </w:r>
          </w:p>
        </w:tc>
        <w:tc>
          <w:tcPr>
            <w:tcW w:w="1701" w:type="dxa"/>
          </w:tcPr>
          <w:p w:rsidR="00C14DA0" w:rsidRPr="00C14DA0" w:rsidRDefault="00C14DA0">
            <w:pPr>
              <w:keepNext/>
              <w:widowControl w:val="0"/>
              <w:spacing w:before="60" w:after="60" w:line="240" w:lineRule="atLeast"/>
              <w:jc w:val="right"/>
              <w:rPr>
                <w:szCs w:val="24"/>
              </w:rPr>
            </w:pPr>
            <w:r w:rsidRPr="00C14DA0">
              <w:rPr>
                <w:rFonts w:ascii="Arial" w:hAnsi="Arial"/>
                <w:i/>
                <w:noProof/>
                <w:szCs w:val="24"/>
              </w:rPr>
              <w:t>Autres ressources</w:t>
            </w:r>
          </w:p>
        </w:tc>
      </w:tr>
      <w:tr w:rsidR="00C14DA0" w:rsidRPr="00C14DA0">
        <w:trPr>
          <w:trHeight w:val="284"/>
        </w:trPr>
        <w:tc>
          <w:tcPr>
            <w:tcW w:w="496" w:type="dxa"/>
          </w:tcPr>
          <w:p w:rsidR="00C14DA0" w:rsidRPr="00C14DA0" w:rsidRDefault="00C14DA0">
            <w:pPr>
              <w:keepNext/>
              <w:widowControl w:val="0"/>
              <w:spacing w:before="60" w:after="60" w:line="240" w:lineRule="atLeast"/>
              <w:ind w:left="28"/>
              <w:rPr>
                <w:rFonts w:ascii="Arial" w:hAnsi="Arial"/>
                <w:szCs w:val="24"/>
              </w:rPr>
            </w:pPr>
            <w:r w:rsidRPr="00C14DA0">
              <w:rPr>
                <w:rFonts w:ascii="Arial" w:hAnsi="Arial"/>
                <w:szCs w:val="24"/>
              </w:rPr>
              <w:t>1.</w:t>
            </w:r>
          </w:p>
        </w:tc>
        <w:tc>
          <w:tcPr>
            <w:tcW w:w="2895" w:type="dxa"/>
          </w:tcPr>
          <w:p w:rsidR="00C14DA0" w:rsidRPr="00C14DA0" w:rsidRDefault="00C14DA0">
            <w:pPr>
              <w:keepNext/>
              <w:widowControl w:val="0"/>
              <w:spacing w:before="60" w:after="60" w:line="240" w:lineRule="atLeast"/>
              <w:rPr>
                <w:rFonts w:ascii="Arial" w:hAnsi="Arial"/>
                <w:szCs w:val="24"/>
                <w:highlight w:val="yellow"/>
              </w:rPr>
            </w:pPr>
          </w:p>
        </w:tc>
        <w:tc>
          <w:tcPr>
            <w:tcW w:w="1562" w:type="dxa"/>
          </w:tcPr>
          <w:p w:rsidR="00C14DA0" w:rsidRPr="00C14DA0" w:rsidRDefault="00C14DA0">
            <w:pPr>
              <w:keepNext/>
              <w:widowControl w:val="0"/>
              <w:spacing w:before="60" w:after="60" w:line="240" w:lineRule="atLeast"/>
              <w:ind w:right="57"/>
              <w:jc w:val="right"/>
              <w:rPr>
                <w:rFonts w:ascii="Arial" w:hAnsi="Arial"/>
                <w:szCs w:val="24"/>
              </w:rPr>
            </w:pPr>
          </w:p>
        </w:tc>
        <w:tc>
          <w:tcPr>
            <w:tcW w:w="1559" w:type="dxa"/>
          </w:tcPr>
          <w:p w:rsidR="00C14DA0" w:rsidRPr="00C14DA0" w:rsidRDefault="00C14DA0">
            <w:pPr>
              <w:pStyle w:val="1Cote"/>
              <w:keepNext/>
              <w:widowControl w:val="0"/>
              <w:spacing w:before="60" w:after="60"/>
              <w:ind w:right="57"/>
              <w:rPr>
                <w:rFonts w:ascii="Arial" w:hAnsi="Arial"/>
                <w:szCs w:val="24"/>
                <w:highlight w:val="yellow"/>
              </w:rPr>
            </w:pPr>
          </w:p>
        </w:tc>
        <w:tc>
          <w:tcPr>
            <w:tcW w:w="1559" w:type="dxa"/>
          </w:tcPr>
          <w:p w:rsidR="00C14DA0" w:rsidRPr="00C14DA0" w:rsidRDefault="00C14DA0">
            <w:pPr>
              <w:keepNext/>
              <w:widowControl w:val="0"/>
              <w:spacing w:before="60" w:after="60" w:line="240" w:lineRule="atLeast"/>
              <w:ind w:right="57"/>
              <w:jc w:val="right"/>
              <w:rPr>
                <w:rFonts w:ascii="Arial" w:hAnsi="Arial"/>
                <w:szCs w:val="24"/>
              </w:rPr>
            </w:pPr>
          </w:p>
        </w:tc>
        <w:tc>
          <w:tcPr>
            <w:tcW w:w="1701" w:type="dxa"/>
          </w:tcPr>
          <w:p w:rsidR="00C14DA0" w:rsidRPr="00C14DA0" w:rsidRDefault="00C14DA0">
            <w:pPr>
              <w:keepNext/>
              <w:widowControl w:val="0"/>
              <w:spacing w:before="60" w:after="60" w:line="240" w:lineRule="atLeast"/>
              <w:ind w:right="57"/>
              <w:jc w:val="right"/>
              <w:rPr>
                <w:rFonts w:ascii="Arial" w:hAnsi="Arial"/>
                <w:szCs w:val="24"/>
              </w:rPr>
            </w:pPr>
          </w:p>
        </w:tc>
      </w:tr>
      <w:tr w:rsidR="00C14DA0" w:rsidRPr="00C14DA0">
        <w:trPr>
          <w:trHeight w:val="284"/>
        </w:trPr>
        <w:tc>
          <w:tcPr>
            <w:tcW w:w="496" w:type="dxa"/>
          </w:tcPr>
          <w:p w:rsidR="00C14DA0" w:rsidRPr="00C14DA0" w:rsidRDefault="00C14DA0">
            <w:pPr>
              <w:keepNext/>
              <w:widowControl w:val="0"/>
              <w:spacing w:before="60" w:after="60" w:line="240" w:lineRule="atLeast"/>
              <w:ind w:left="28"/>
              <w:rPr>
                <w:rFonts w:ascii="Arial" w:hAnsi="Arial"/>
                <w:szCs w:val="24"/>
              </w:rPr>
            </w:pPr>
            <w:r w:rsidRPr="00C14DA0">
              <w:rPr>
                <w:rFonts w:ascii="Arial" w:hAnsi="Arial"/>
                <w:szCs w:val="24"/>
              </w:rPr>
              <w:t>2.</w:t>
            </w:r>
          </w:p>
        </w:tc>
        <w:tc>
          <w:tcPr>
            <w:tcW w:w="2895" w:type="dxa"/>
          </w:tcPr>
          <w:p w:rsidR="00C14DA0" w:rsidRPr="00C14DA0" w:rsidRDefault="00C14DA0">
            <w:pPr>
              <w:keepNext/>
              <w:widowControl w:val="0"/>
              <w:spacing w:before="60" w:after="60" w:line="240" w:lineRule="atLeast"/>
              <w:rPr>
                <w:rFonts w:ascii="Arial" w:hAnsi="Arial"/>
                <w:szCs w:val="24"/>
              </w:rPr>
            </w:pPr>
          </w:p>
        </w:tc>
        <w:tc>
          <w:tcPr>
            <w:tcW w:w="1562" w:type="dxa"/>
          </w:tcPr>
          <w:p w:rsidR="00C14DA0" w:rsidRPr="00C14DA0" w:rsidRDefault="00C14DA0">
            <w:pPr>
              <w:keepNext/>
              <w:widowControl w:val="0"/>
              <w:spacing w:before="60" w:after="60" w:line="240" w:lineRule="atLeast"/>
              <w:ind w:right="57"/>
              <w:jc w:val="right"/>
              <w:rPr>
                <w:rFonts w:ascii="Arial" w:hAnsi="Arial"/>
                <w:szCs w:val="24"/>
              </w:rPr>
            </w:pPr>
          </w:p>
        </w:tc>
        <w:tc>
          <w:tcPr>
            <w:tcW w:w="1559" w:type="dxa"/>
          </w:tcPr>
          <w:p w:rsidR="00C14DA0" w:rsidRPr="00C14DA0" w:rsidRDefault="00C14DA0">
            <w:pPr>
              <w:keepNext/>
              <w:widowControl w:val="0"/>
              <w:spacing w:before="60" w:after="60" w:line="240" w:lineRule="atLeast"/>
              <w:ind w:right="57"/>
              <w:jc w:val="right"/>
              <w:rPr>
                <w:rFonts w:ascii="Arial" w:hAnsi="Arial"/>
                <w:szCs w:val="24"/>
              </w:rPr>
            </w:pPr>
          </w:p>
        </w:tc>
        <w:tc>
          <w:tcPr>
            <w:tcW w:w="1559" w:type="dxa"/>
          </w:tcPr>
          <w:p w:rsidR="00C14DA0" w:rsidRPr="00C14DA0" w:rsidRDefault="00C14DA0">
            <w:pPr>
              <w:keepNext/>
              <w:widowControl w:val="0"/>
              <w:spacing w:before="60" w:after="60" w:line="240" w:lineRule="atLeast"/>
              <w:ind w:right="57"/>
              <w:jc w:val="right"/>
              <w:rPr>
                <w:rFonts w:ascii="Arial" w:hAnsi="Arial"/>
                <w:szCs w:val="24"/>
              </w:rPr>
            </w:pPr>
          </w:p>
        </w:tc>
        <w:tc>
          <w:tcPr>
            <w:tcW w:w="1701" w:type="dxa"/>
          </w:tcPr>
          <w:p w:rsidR="00C14DA0" w:rsidRPr="00C14DA0" w:rsidRDefault="00C14DA0">
            <w:pPr>
              <w:keepNext/>
              <w:widowControl w:val="0"/>
              <w:spacing w:before="60" w:after="60" w:line="240" w:lineRule="atLeast"/>
              <w:ind w:right="57"/>
              <w:jc w:val="right"/>
              <w:rPr>
                <w:rFonts w:ascii="Arial" w:hAnsi="Arial"/>
                <w:szCs w:val="24"/>
              </w:rPr>
            </w:pPr>
          </w:p>
        </w:tc>
      </w:tr>
      <w:tr w:rsidR="00C14DA0" w:rsidRPr="00C14DA0">
        <w:trPr>
          <w:trHeight w:val="284"/>
        </w:trPr>
        <w:tc>
          <w:tcPr>
            <w:tcW w:w="496" w:type="dxa"/>
          </w:tcPr>
          <w:p w:rsidR="00C14DA0" w:rsidRPr="00C14DA0" w:rsidRDefault="00C14DA0">
            <w:pPr>
              <w:keepNext/>
              <w:widowControl w:val="0"/>
              <w:spacing w:before="60" w:after="60" w:line="240" w:lineRule="atLeast"/>
              <w:ind w:left="28"/>
              <w:rPr>
                <w:rFonts w:ascii="Arial" w:hAnsi="Arial"/>
                <w:szCs w:val="24"/>
              </w:rPr>
            </w:pPr>
            <w:r w:rsidRPr="00C14DA0">
              <w:rPr>
                <w:rFonts w:ascii="Arial" w:hAnsi="Arial"/>
                <w:szCs w:val="24"/>
              </w:rPr>
              <w:t>3.</w:t>
            </w:r>
          </w:p>
        </w:tc>
        <w:tc>
          <w:tcPr>
            <w:tcW w:w="2895" w:type="dxa"/>
          </w:tcPr>
          <w:p w:rsidR="00C14DA0" w:rsidRPr="00C14DA0" w:rsidRDefault="00C14DA0">
            <w:pPr>
              <w:keepNext/>
              <w:widowControl w:val="0"/>
              <w:spacing w:before="60" w:after="60" w:line="240" w:lineRule="atLeast"/>
              <w:rPr>
                <w:rFonts w:ascii="Arial" w:hAnsi="Arial"/>
                <w:szCs w:val="24"/>
              </w:rPr>
            </w:pPr>
          </w:p>
        </w:tc>
        <w:tc>
          <w:tcPr>
            <w:tcW w:w="1562" w:type="dxa"/>
          </w:tcPr>
          <w:p w:rsidR="00C14DA0" w:rsidRPr="00C14DA0" w:rsidRDefault="00C14DA0">
            <w:pPr>
              <w:keepNext/>
              <w:widowControl w:val="0"/>
              <w:spacing w:before="60" w:after="60" w:line="240" w:lineRule="atLeast"/>
              <w:ind w:right="57"/>
              <w:jc w:val="right"/>
              <w:rPr>
                <w:rFonts w:ascii="Arial" w:hAnsi="Arial"/>
                <w:szCs w:val="24"/>
              </w:rPr>
            </w:pPr>
          </w:p>
        </w:tc>
        <w:tc>
          <w:tcPr>
            <w:tcW w:w="1559" w:type="dxa"/>
          </w:tcPr>
          <w:p w:rsidR="00C14DA0" w:rsidRPr="00C14DA0" w:rsidRDefault="00C14DA0">
            <w:pPr>
              <w:keepNext/>
              <w:widowControl w:val="0"/>
              <w:spacing w:before="60" w:after="60" w:line="240" w:lineRule="atLeast"/>
              <w:ind w:right="57"/>
              <w:jc w:val="right"/>
              <w:rPr>
                <w:rFonts w:ascii="Arial" w:hAnsi="Arial"/>
                <w:szCs w:val="24"/>
              </w:rPr>
            </w:pPr>
          </w:p>
        </w:tc>
        <w:tc>
          <w:tcPr>
            <w:tcW w:w="1559" w:type="dxa"/>
          </w:tcPr>
          <w:p w:rsidR="00C14DA0" w:rsidRPr="00C14DA0" w:rsidRDefault="00C14DA0">
            <w:pPr>
              <w:keepNext/>
              <w:widowControl w:val="0"/>
              <w:spacing w:before="60" w:after="60" w:line="240" w:lineRule="atLeast"/>
              <w:ind w:right="57"/>
              <w:jc w:val="right"/>
              <w:rPr>
                <w:rFonts w:ascii="Arial" w:hAnsi="Arial"/>
                <w:szCs w:val="24"/>
              </w:rPr>
            </w:pPr>
          </w:p>
        </w:tc>
        <w:tc>
          <w:tcPr>
            <w:tcW w:w="1701" w:type="dxa"/>
          </w:tcPr>
          <w:p w:rsidR="00C14DA0" w:rsidRPr="00C14DA0" w:rsidRDefault="00C14DA0">
            <w:pPr>
              <w:keepNext/>
              <w:widowControl w:val="0"/>
              <w:spacing w:before="60" w:after="60" w:line="240" w:lineRule="atLeast"/>
              <w:ind w:right="57"/>
              <w:jc w:val="right"/>
              <w:rPr>
                <w:rFonts w:ascii="Arial" w:hAnsi="Arial"/>
                <w:szCs w:val="24"/>
              </w:rPr>
            </w:pPr>
          </w:p>
        </w:tc>
      </w:tr>
      <w:tr w:rsidR="00C14DA0" w:rsidRPr="00C14DA0">
        <w:trPr>
          <w:trHeight w:val="284"/>
        </w:trPr>
        <w:tc>
          <w:tcPr>
            <w:tcW w:w="496" w:type="dxa"/>
          </w:tcPr>
          <w:p w:rsidR="00C14DA0" w:rsidRPr="00C14DA0" w:rsidRDefault="00C14DA0">
            <w:pPr>
              <w:keepNext/>
              <w:widowControl w:val="0"/>
              <w:spacing w:before="60" w:after="60" w:line="240" w:lineRule="atLeast"/>
              <w:ind w:left="28"/>
              <w:rPr>
                <w:rFonts w:ascii="Arial" w:hAnsi="Arial"/>
                <w:szCs w:val="24"/>
              </w:rPr>
            </w:pPr>
            <w:r w:rsidRPr="00C14DA0">
              <w:rPr>
                <w:rFonts w:ascii="Arial" w:hAnsi="Arial"/>
                <w:szCs w:val="24"/>
              </w:rPr>
              <w:t>4.</w:t>
            </w:r>
          </w:p>
        </w:tc>
        <w:tc>
          <w:tcPr>
            <w:tcW w:w="2895" w:type="dxa"/>
          </w:tcPr>
          <w:p w:rsidR="00C14DA0" w:rsidRPr="00C14DA0" w:rsidRDefault="00C14DA0">
            <w:pPr>
              <w:keepNext/>
              <w:widowControl w:val="0"/>
              <w:spacing w:before="60" w:after="60" w:line="240" w:lineRule="atLeast"/>
              <w:rPr>
                <w:rFonts w:ascii="Arial" w:hAnsi="Arial"/>
                <w:szCs w:val="24"/>
              </w:rPr>
            </w:pPr>
          </w:p>
        </w:tc>
        <w:tc>
          <w:tcPr>
            <w:tcW w:w="1562" w:type="dxa"/>
          </w:tcPr>
          <w:p w:rsidR="00C14DA0" w:rsidRPr="00C14DA0" w:rsidRDefault="00C14DA0">
            <w:pPr>
              <w:keepNext/>
              <w:widowControl w:val="0"/>
              <w:spacing w:before="60" w:after="60" w:line="240" w:lineRule="atLeast"/>
              <w:ind w:right="57"/>
              <w:jc w:val="right"/>
              <w:rPr>
                <w:rFonts w:ascii="Arial" w:hAnsi="Arial"/>
                <w:szCs w:val="24"/>
              </w:rPr>
            </w:pPr>
          </w:p>
        </w:tc>
        <w:tc>
          <w:tcPr>
            <w:tcW w:w="1559" w:type="dxa"/>
          </w:tcPr>
          <w:p w:rsidR="00C14DA0" w:rsidRPr="00C14DA0" w:rsidRDefault="00C14DA0">
            <w:pPr>
              <w:keepNext/>
              <w:widowControl w:val="0"/>
              <w:spacing w:before="60" w:after="60" w:line="240" w:lineRule="atLeast"/>
              <w:ind w:right="57"/>
              <w:jc w:val="right"/>
              <w:rPr>
                <w:rFonts w:ascii="Arial" w:hAnsi="Arial"/>
                <w:szCs w:val="24"/>
              </w:rPr>
            </w:pPr>
          </w:p>
        </w:tc>
        <w:tc>
          <w:tcPr>
            <w:tcW w:w="1559" w:type="dxa"/>
          </w:tcPr>
          <w:p w:rsidR="00C14DA0" w:rsidRPr="00C14DA0" w:rsidRDefault="00C14DA0">
            <w:pPr>
              <w:keepNext/>
              <w:widowControl w:val="0"/>
              <w:spacing w:before="60" w:after="60" w:line="240" w:lineRule="atLeast"/>
              <w:ind w:right="57"/>
              <w:jc w:val="right"/>
              <w:rPr>
                <w:rFonts w:ascii="Arial" w:hAnsi="Arial"/>
                <w:szCs w:val="24"/>
              </w:rPr>
            </w:pPr>
          </w:p>
        </w:tc>
        <w:tc>
          <w:tcPr>
            <w:tcW w:w="1701" w:type="dxa"/>
          </w:tcPr>
          <w:p w:rsidR="00C14DA0" w:rsidRPr="00C14DA0" w:rsidRDefault="00C14DA0">
            <w:pPr>
              <w:keepNext/>
              <w:widowControl w:val="0"/>
              <w:spacing w:before="60" w:after="60" w:line="240" w:lineRule="atLeast"/>
              <w:ind w:right="57"/>
              <w:jc w:val="right"/>
              <w:rPr>
                <w:rFonts w:ascii="Arial" w:hAnsi="Arial"/>
                <w:szCs w:val="24"/>
              </w:rPr>
            </w:pPr>
          </w:p>
        </w:tc>
      </w:tr>
      <w:tr w:rsidR="00C14DA0" w:rsidRPr="00C14DA0">
        <w:trPr>
          <w:trHeight w:val="284"/>
        </w:trPr>
        <w:tc>
          <w:tcPr>
            <w:tcW w:w="496" w:type="dxa"/>
          </w:tcPr>
          <w:p w:rsidR="00C14DA0" w:rsidRPr="00C14DA0" w:rsidRDefault="00C14DA0">
            <w:pPr>
              <w:keepNext/>
              <w:widowControl w:val="0"/>
              <w:spacing w:before="60" w:after="60" w:line="240" w:lineRule="atLeast"/>
              <w:ind w:left="28"/>
              <w:rPr>
                <w:rFonts w:ascii="Arial" w:hAnsi="Arial"/>
                <w:szCs w:val="24"/>
              </w:rPr>
            </w:pPr>
            <w:r w:rsidRPr="00C14DA0">
              <w:rPr>
                <w:rFonts w:ascii="Arial" w:hAnsi="Arial"/>
                <w:szCs w:val="24"/>
              </w:rPr>
              <w:t>5.</w:t>
            </w:r>
          </w:p>
        </w:tc>
        <w:tc>
          <w:tcPr>
            <w:tcW w:w="2895" w:type="dxa"/>
          </w:tcPr>
          <w:p w:rsidR="00C14DA0" w:rsidRPr="00C14DA0" w:rsidRDefault="00C14DA0">
            <w:pPr>
              <w:keepNext/>
              <w:widowControl w:val="0"/>
              <w:spacing w:before="60" w:after="60" w:line="240" w:lineRule="atLeast"/>
              <w:rPr>
                <w:rFonts w:ascii="Arial" w:hAnsi="Arial"/>
                <w:szCs w:val="24"/>
              </w:rPr>
            </w:pPr>
          </w:p>
        </w:tc>
        <w:tc>
          <w:tcPr>
            <w:tcW w:w="1562" w:type="dxa"/>
          </w:tcPr>
          <w:p w:rsidR="00C14DA0" w:rsidRPr="00C14DA0" w:rsidRDefault="00C14DA0">
            <w:pPr>
              <w:keepNext/>
              <w:widowControl w:val="0"/>
              <w:spacing w:before="60" w:after="60" w:line="240" w:lineRule="atLeast"/>
              <w:ind w:right="57"/>
              <w:jc w:val="right"/>
              <w:rPr>
                <w:rFonts w:ascii="Arial" w:hAnsi="Arial"/>
                <w:szCs w:val="24"/>
              </w:rPr>
            </w:pPr>
          </w:p>
        </w:tc>
        <w:tc>
          <w:tcPr>
            <w:tcW w:w="1559" w:type="dxa"/>
          </w:tcPr>
          <w:p w:rsidR="00C14DA0" w:rsidRPr="00C14DA0" w:rsidRDefault="00C14DA0">
            <w:pPr>
              <w:keepNext/>
              <w:widowControl w:val="0"/>
              <w:spacing w:before="60" w:after="60" w:line="240" w:lineRule="atLeast"/>
              <w:ind w:right="57"/>
              <w:jc w:val="right"/>
              <w:rPr>
                <w:rFonts w:ascii="Arial" w:hAnsi="Arial"/>
                <w:szCs w:val="24"/>
              </w:rPr>
            </w:pPr>
          </w:p>
        </w:tc>
        <w:tc>
          <w:tcPr>
            <w:tcW w:w="1559" w:type="dxa"/>
          </w:tcPr>
          <w:p w:rsidR="00C14DA0" w:rsidRPr="00C14DA0" w:rsidRDefault="00C14DA0">
            <w:pPr>
              <w:keepNext/>
              <w:widowControl w:val="0"/>
              <w:spacing w:before="60" w:after="60" w:line="240" w:lineRule="atLeast"/>
              <w:ind w:right="57"/>
              <w:jc w:val="right"/>
              <w:rPr>
                <w:rFonts w:ascii="Arial" w:hAnsi="Arial"/>
                <w:szCs w:val="24"/>
              </w:rPr>
            </w:pPr>
          </w:p>
        </w:tc>
        <w:tc>
          <w:tcPr>
            <w:tcW w:w="1701" w:type="dxa"/>
          </w:tcPr>
          <w:p w:rsidR="00C14DA0" w:rsidRPr="00C14DA0" w:rsidRDefault="00C14DA0">
            <w:pPr>
              <w:keepNext/>
              <w:widowControl w:val="0"/>
              <w:spacing w:before="60" w:after="60" w:line="240" w:lineRule="atLeast"/>
              <w:ind w:right="57"/>
              <w:jc w:val="right"/>
              <w:rPr>
                <w:rFonts w:ascii="Arial" w:hAnsi="Arial"/>
                <w:szCs w:val="24"/>
              </w:rPr>
            </w:pPr>
          </w:p>
        </w:tc>
      </w:tr>
      <w:tr w:rsidR="00C14DA0" w:rsidRPr="006F1D7E">
        <w:trPr>
          <w:trHeight w:val="284"/>
        </w:trPr>
        <w:tc>
          <w:tcPr>
            <w:tcW w:w="496" w:type="dxa"/>
          </w:tcPr>
          <w:p w:rsidR="00C14DA0" w:rsidRPr="00C14DA0" w:rsidRDefault="00C14DA0">
            <w:pPr>
              <w:keepNext/>
              <w:widowControl w:val="0"/>
              <w:spacing w:before="60" w:after="60" w:line="240" w:lineRule="atLeast"/>
              <w:ind w:left="28"/>
              <w:rPr>
                <w:rFonts w:ascii="Arial" w:hAnsi="Arial"/>
                <w:szCs w:val="24"/>
              </w:rPr>
            </w:pPr>
          </w:p>
        </w:tc>
        <w:tc>
          <w:tcPr>
            <w:tcW w:w="6016" w:type="dxa"/>
            <w:gridSpan w:val="3"/>
          </w:tcPr>
          <w:p w:rsidR="00C14DA0" w:rsidRPr="00C14DA0" w:rsidRDefault="00C14DA0">
            <w:pPr>
              <w:keepNext/>
              <w:widowControl w:val="0"/>
              <w:spacing w:before="60" w:after="60" w:line="240" w:lineRule="atLeast"/>
              <w:rPr>
                <w:szCs w:val="24"/>
                <w:lang w:val="fr-CH"/>
              </w:rPr>
            </w:pPr>
            <w:r w:rsidRPr="006F1D7E">
              <w:rPr>
                <w:rFonts w:ascii="Arial" w:hAnsi="Arial"/>
                <w:b/>
                <w:noProof/>
                <w:szCs w:val="24"/>
                <w:lang w:val="fr-CH"/>
              </w:rPr>
              <w:t>Report à la rubrique A du récapitulatif des coûts</w:t>
            </w:r>
          </w:p>
        </w:tc>
        <w:tc>
          <w:tcPr>
            <w:tcW w:w="1559" w:type="dxa"/>
          </w:tcPr>
          <w:p w:rsidR="00C14DA0" w:rsidRPr="00C14DA0" w:rsidRDefault="00C14DA0">
            <w:pPr>
              <w:keepNext/>
              <w:widowControl w:val="0"/>
              <w:spacing w:before="60" w:after="60" w:line="240" w:lineRule="atLeast"/>
              <w:ind w:right="57"/>
              <w:jc w:val="right"/>
              <w:rPr>
                <w:rFonts w:ascii="Arial" w:hAnsi="Arial"/>
                <w:b/>
                <w:szCs w:val="24"/>
                <w:lang w:val="fr-CH"/>
              </w:rPr>
            </w:pPr>
          </w:p>
        </w:tc>
        <w:tc>
          <w:tcPr>
            <w:tcW w:w="1701" w:type="dxa"/>
          </w:tcPr>
          <w:p w:rsidR="00C14DA0" w:rsidRPr="00C14DA0" w:rsidRDefault="00C14DA0">
            <w:pPr>
              <w:keepNext/>
              <w:widowControl w:val="0"/>
              <w:spacing w:before="60" w:after="60" w:line="240" w:lineRule="atLeast"/>
              <w:ind w:right="57"/>
              <w:jc w:val="right"/>
              <w:rPr>
                <w:rFonts w:ascii="Arial" w:hAnsi="Arial"/>
                <w:b/>
                <w:szCs w:val="24"/>
                <w:lang w:val="fr-CH"/>
              </w:rPr>
            </w:pPr>
          </w:p>
        </w:tc>
      </w:tr>
    </w:tbl>
    <w:p w:rsidR="00C14DA0" w:rsidRPr="00C14DA0" w:rsidRDefault="00C14DA0">
      <w:pPr>
        <w:spacing w:line="240" w:lineRule="atLeast"/>
        <w:rPr>
          <w:rFonts w:ascii="Arial" w:hAnsi="Arial"/>
          <w:szCs w:val="24"/>
          <w:lang w:val="fr-CH"/>
        </w:rPr>
      </w:pPr>
    </w:p>
    <w:p w:rsidR="00C14DA0" w:rsidRPr="00C14DA0" w:rsidRDefault="00C14DA0">
      <w:pPr>
        <w:keepNext/>
        <w:widowControl w:val="0"/>
        <w:tabs>
          <w:tab w:val="left" w:pos="664"/>
        </w:tabs>
        <w:spacing w:line="240" w:lineRule="atLeast"/>
        <w:ind w:left="595" w:hanging="567"/>
        <w:rPr>
          <w:rFonts w:ascii="Arial" w:hAnsi="Arial"/>
          <w:i/>
          <w:szCs w:val="24"/>
          <w:lang w:val="fr-CH"/>
        </w:rPr>
      </w:pPr>
      <w:r w:rsidRPr="006F1D7E">
        <w:rPr>
          <w:rFonts w:ascii="Arial" w:hAnsi="Arial"/>
          <w:i/>
          <w:noProof/>
          <w:szCs w:val="24"/>
          <w:lang w:val="fr-CH"/>
        </w:rPr>
        <w:t>B.</w:t>
      </w:r>
      <w:r w:rsidRPr="00C14DA0">
        <w:rPr>
          <w:rFonts w:ascii="Arial" w:hAnsi="Arial"/>
          <w:i/>
          <w:szCs w:val="24"/>
          <w:lang w:val="fr-CH"/>
        </w:rPr>
        <w:tab/>
      </w:r>
      <w:r w:rsidRPr="006F1D7E">
        <w:rPr>
          <w:rFonts w:ascii="Arial" w:hAnsi="Arial"/>
          <w:i/>
          <w:noProof/>
          <w:szCs w:val="24"/>
          <w:lang w:val="fr-CH"/>
        </w:rPr>
        <w:t>Indemnités (indemnité journalière de subsistance (DSA), etc., uniquement pour les membres de l’équipe de projet engagés exclusivement pour le projet et à des conditions strictes)</w:t>
      </w:r>
    </w:p>
    <w:p w:rsidR="00C14DA0" w:rsidRPr="00C14DA0" w:rsidRDefault="00C14DA0">
      <w:pPr>
        <w:spacing w:line="240" w:lineRule="atLeast"/>
        <w:rPr>
          <w:rFonts w:ascii="Arial" w:hAnsi="Arial"/>
          <w:szCs w:val="24"/>
          <w:lang w:val="fr-CH"/>
        </w:rPr>
      </w:pPr>
    </w:p>
    <w:tbl>
      <w:tblPr>
        <w:tblW w:w="9771"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96"/>
        <w:gridCol w:w="2878"/>
        <w:gridCol w:w="1568"/>
        <w:gridCol w:w="1567"/>
        <w:gridCol w:w="1568"/>
        <w:gridCol w:w="1694"/>
      </w:tblGrid>
      <w:tr w:rsidR="00C14DA0" w:rsidRPr="00C14DA0">
        <w:trPr>
          <w:trHeight w:val="284"/>
        </w:trPr>
        <w:tc>
          <w:tcPr>
            <w:tcW w:w="496" w:type="dxa"/>
          </w:tcPr>
          <w:p w:rsidR="00C14DA0" w:rsidRPr="007F6CC8" w:rsidRDefault="00C14DA0">
            <w:pPr>
              <w:keepNext/>
              <w:widowControl w:val="0"/>
              <w:spacing w:before="60" w:after="60" w:line="240" w:lineRule="atLeast"/>
              <w:ind w:left="28"/>
              <w:rPr>
                <w:rFonts w:ascii="Arial" w:hAnsi="Arial"/>
                <w:bCs/>
                <w:i/>
                <w:szCs w:val="24"/>
              </w:rPr>
            </w:pPr>
            <w:r w:rsidRPr="007F6CC8">
              <w:rPr>
                <w:rFonts w:ascii="Arial" w:hAnsi="Arial"/>
                <w:bCs/>
                <w:i/>
                <w:noProof/>
                <w:szCs w:val="24"/>
              </w:rPr>
              <w:t>N°</w:t>
            </w:r>
          </w:p>
        </w:tc>
        <w:tc>
          <w:tcPr>
            <w:tcW w:w="2878" w:type="dxa"/>
          </w:tcPr>
          <w:p w:rsidR="00C14DA0" w:rsidRPr="00C14DA0" w:rsidRDefault="00C14DA0">
            <w:pPr>
              <w:keepNext/>
              <w:widowControl w:val="0"/>
              <w:spacing w:before="60" w:after="60" w:line="240" w:lineRule="atLeast"/>
              <w:rPr>
                <w:szCs w:val="24"/>
                <w:lang w:val="fr-CH"/>
              </w:rPr>
            </w:pPr>
            <w:r w:rsidRPr="00C14DA0">
              <w:rPr>
                <w:rFonts w:ascii="Arial" w:hAnsi="Arial"/>
                <w:i/>
                <w:noProof/>
                <w:szCs w:val="24"/>
              </w:rPr>
              <w:t>Fonction (spécifier la fonction)</w:t>
            </w:r>
          </w:p>
        </w:tc>
        <w:tc>
          <w:tcPr>
            <w:tcW w:w="1568" w:type="dxa"/>
          </w:tcPr>
          <w:p w:rsidR="00C14DA0" w:rsidRPr="00C14DA0" w:rsidRDefault="00C14DA0">
            <w:pPr>
              <w:keepNext/>
              <w:widowControl w:val="0"/>
              <w:spacing w:before="60" w:after="60" w:line="240" w:lineRule="atLeast"/>
              <w:jc w:val="right"/>
              <w:rPr>
                <w:szCs w:val="24"/>
              </w:rPr>
            </w:pPr>
            <w:r w:rsidRPr="00C14DA0">
              <w:rPr>
                <w:rFonts w:ascii="Arial" w:hAnsi="Arial"/>
                <w:i/>
                <w:noProof/>
                <w:szCs w:val="24"/>
              </w:rPr>
              <w:t>Nombre de jours</w:t>
            </w:r>
          </w:p>
        </w:tc>
        <w:tc>
          <w:tcPr>
            <w:tcW w:w="1567" w:type="dxa"/>
          </w:tcPr>
          <w:p w:rsidR="00C14DA0" w:rsidRPr="00C14DA0" w:rsidRDefault="00C14DA0">
            <w:pPr>
              <w:keepNext/>
              <w:widowControl w:val="0"/>
              <w:spacing w:before="60" w:after="60" w:line="240" w:lineRule="atLeast"/>
              <w:jc w:val="right"/>
              <w:rPr>
                <w:szCs w:val="24"/>
              </w:rPr>
            </w:pPr>
            <w:r w:rsidRPr="00C14DA0">
              <w:rPr>
                <w:rFonts w:ascii="Arial" w:hAnsi="Arial"/>
                <w:i/>
                <w:noProof/>
                <w:szCs w:val="24"/>
              </w:rPr>
              <w:t>DSA/jour (en USD)</w:t>
            </w:r>
          </w:p>
        </w:tc>
        <w:tc>
          <w:tcPr>
            <w:tcW w:w="1568" w:type="dxa"/>
          </w:tcPr>
          <w:p w:rsidR="00C14DA0" w:rsidRPr="00C14DA0" w:rsidRDefault="00C14DA0">
            <w:pPr>
              <w:keepNext/>
              <w:widowControl w:val="0"/>
              <w:spacing w:before="60" w:after="60" w:line="240" w:lineRule="atLeast"/>
              <w:jc w:val="right"/>
              <w:rPr>
                <w:szCs w:val="24"/>
                <w:lang w:val="fr-CH"/>
              </w:rPr>
            </w:pPr>
            <w:r w:rsidRPr="006F1D7E">
              <w:rPr>
                <w:rFonts w:ascii="Arial" w:hAnsi="Arial"/>
                <w:i/>
                <w:noProof/>
                <w:szCs w:val="24"/>
                <w:lang w:val="fr-CH"/>
              </w:rPr>
              <w:t>Montant du FAQS (en USD)</w:t>
            </w:r>
          </w:p>
        </w:tc>
        <w:tc>
          <w:tcPr>
            <w:tcW w:w="1694" w:type="dxa"/>
          </w:tcPr>
          <w:p w:rsidR="00C14DA0" w:rsidRPr="00C14DA0" w:rsidRDefault="00C14DA0">
            <w:pPr>
              <w:keepNext/>
              <w:widowControl w:val="0"/>
              <w:spacing w:before="60" w:after="60" w:line="240" w:lineRule="atLeast"/>
              <w:jc w:val="right"/>
              <w:rPr>
                <w:szCs w:val="24"/>
              </w:rPr>
            </w:pPr>
            <w:r w:rsidRPr="00C14DA0">
              <w:rPr>
                <w:rFonts w:ascii="Arial" w:hAnsi="Arial"/>
                <w:i/>
                <w:noProof/>
                <w:szCs w:val="24"/>
              </w:rPr>
              <w:t>Autres ressources</w:t>
            </w:r>
          </w:p>
        </w:tc>
      </w:tr>
      <w:tr w:rsidR="00C14DA0" w:rsidRPr="00C14DA0">
        <w:trPr>
          <w:trHeight w:val="284"/>
        </w:trPr>
        <w:tc>
          <w:tcPr>
            <w:tcW w:w="496" w:type="dxa"/>
          </w:tcPr>
          <w:p w:rsidR="00C14DA0" w:rsidRPr="00C14DA0" w:rsidRDefault="00C14DA0">
            <w:pPr>
              <w:keepNext/>
              <w:widowControl w:val="0"/>
              <w:spacing w:before="60" w:after="60" w:line="240" w:lineRule="atLeast"/>
              <w:ind w:left="28"/>
              <w:rPr>
                <w:rFonts w:ascii="Arial" w:hAnsi="Arial"/>
                <w:szCs w:val="24"/>
              </w:rPr>
            </w:pPr>
            <w:r w:rsidRPr="00C14DA0">
              <w:rPr>
                <w:rFonts w:ascii="Arial" w:hAnsi="Arial"/>
                <w:szCs w:val="24"/>
              </w:rPr>
              <w:t>1.</w:t>
            </w:r>
          </w:p>
        </w:tc>
        <w:tc>
          <w:tcPr>
            <w:tcW w:w="2878" w:type="dxa"/>
          </w:tcPr>
          <w:p w:rsidR="00C14DA0" w:rsidRPr="00C14DA0" w:rsidRDefault="00C14DA0">
            <w:pPr>
              <w:keepNext/>
              <w:widowControl w:val="0"/>
              <w:spacing w:before="60" w:after="60" w:line="240" w:lineRule="atLeast"/>
              <w:rPr>
                <w:rFonts w:ascii="Arial" w:hAnsi="Arial"/>
                <w:szCs w:val="24"/>
              </w:rPr>
            </w:pPr>
          </w:p>
        </w:tc>
        <w:tc>
          <w:tcPr>
            <w:tcW w:w="1568" w:type="dxa"/>
          </w:tcPr>
          <w:p w:rsidR="00C14DA0" w:rsidRPr="00C14DA0" w:rsidRDefault="00C14DA0">
            <w:pPr>
              <w:keepNext/>
              <w:widowControl w:val="0"/>
              <w:spacing w:before="60" w:after="60" w:line="240" w:lineRule="atLeast"/>
              <w:ind w:right="57"/>
              <w:jc w:val="right"/>
              <w:rPr>
                <w:rFonts w:ascii="Arial" w:hAnsi="Arial"/>
                <w:szCs w:val="24"/>
              </w:rPr>
            </w:pPr>
          </w:p>
        </w:tc>
        <w:tc>
          <w:tcPr>
            <w:tcW w:w="1567" w:type="dxa"/>
          </w:tcPr>
          <w:p w:rsidR="00C14DA0" w:rsidRPr="00C14DA0" w:rsidRDefault="00C14DA0">
            <w:pPr>
              <w:pStyle w:val="1Cote"/>
              <w:keepNext/>
              <w:widowControl w:val="0"/>
              <w:spacing w:before="60" w:after="60"/>
              <w:ind w:right="57"/>
              <w:rPr>
                <w:rFonts w:ascii="Arial" w:hAnsi="Arial"/>
                <w:szCs w:val="24"/>
              </w:rPr>
            </w:pPr>
          </w:p>
        </w:tc>
        <w:tc>
          <w:tcPr>
            <w:tcW w:w="1568" w:type="dxa"/>
          </w:tcPr>
          <w:p w:rsidR="00C14DA0" w:rsidRPr="00C14DA0" w:rsidRDefault="00C14DA0">
            <w:pPr>
              <w:pStyle w:val="1Cote"/>
              <w:keepNext/>
              <w:widowControl w:val="0"/>
              <w:spacing w:before="60" w:after="60"/>
              <w:ind w:right="57"/>
              <w:rPr>
                <w:rFonts w:ascii="Arial" w:hAnsi="Arial"/>
                <w:szCs w:val="24"/>
              </w:rPr>
            </w:pPr>
          </w:p>
        </w:tc>
        <w:tc>
          <w:tcPr>
            <w:tcW w:w="1694" w:type="dxa"/>
          </w:tcPr>
          <w:p w:rsidR="00C14DA0" w:rsidRPr="00C14DA0" w:rsidRDefault="00C14DA0">
            <w:pPr>
              <w:pStyle w:val="1Cote"/>
              <w:keepNext/>
              <w:widowControl w:val="0"/>
              <w:spacing w:before="60" w:after="60"/>
              <w:ind w:right="57"/>
              <w:rPr>
                <w:rFonts w:ascii="Arial" w:hAnsi="Arial"/>
                <w:szCs w:val="24"/>
              </w:rPr>
            </w:pPr>
          </w:p>
        </w:tc>
      </w:tr>
      <w:tr w:rsidR="00C14DA0" w:rsidRPr="00C14DA0">
        <w:trPr>
          <w:trHeight w:val="284"/>
        </w:trPr>
        <w:tc>
          <w:tcPr>
            <w:tcW w:w="496" w:type="dxa"/>
          </w:tcPr>
          <w:p w:rsidR="00C14DA0" w:rsidRPr="00C14DA0" w:rsidRDefault="00C14DA0">
            <w:pPr>
              <w:keepNext/>
              <w:widowControl w:val="0"/>
              <w:spacing w:before="60" w:after="60" w:line="240" w:lineRule="atLeast"/>
              <w:ind w:left="28"/>
              <w:rPr>
                <w:rFonts w:ascii="Arial" w:hAnsi="Arial"/>
                <w:szCs w:val="24"/>
              </w:rPr>
            </w:pPr>
            <w:r w:rsidRPr="00C14DA0">
              <w:rPr>
                <w:rFonts w:ascii="Arial" w:hAnsi="Arial"/>
                <w:szCs w:val="24"/>
              </w:rPr>
              <w:t>2.</w:t>
            </w:r>
          </w:p>
        </w:tc>
        <w:tc>
          <w:tcPr>
            <w:tcW w:w="2878" w:type="dxa"/>
          </w:tcPr>
          <w:p w:rsidR="00C14DA0" w:rsidRPr="00C14DA0" w:rsidRDefault="00C14DA0">
            <w:pPr>
              <w:keepNext/>
              <w:widowControl w:val="0"/>
              <w:spacing w:before="60" w:after="60" w:line="240" w:lineRule="atLeast"/>
              <w:rPr>
                <w:rFonts w:ascii="Arial" w:hAnsi="Arial"/>
                <w:szCs w:val="24"/>
              </w:rPr>
            </w:pPr>
          </w:p>
        </w:tc>
        <w:tc>
          <w:tcPr>
            <w:tcW w:w="1568" w:type="dxa"/>
          </w:tcPr>
          <w:p w:rsidR="00C14DA0" w:rsidRPr="00C14DA0" w:rsidRDefault="00C14DA0">
            <w:pPr>
              <w:keepNext/>
              <w:widowControl w:val="0"/>
              <w:spacing w:before="60" w:after="60" w:line="240" w:lineRule="atLeast"/>
              <w:ind w:right="57"/>
              <w:jc w:val="right"/>
              <w:rPr>
                <w:rFonts w:ascii="Arial" w:hAnsi="Arial"/>
                <w:szCs w:val="24"/>
              </w:rPr>
            </w:pPr>
          </w:p>
        </w:tc>
        <w:tc>
          <w:tcPr>
            <w:tcW w:w="1567" w:type="dxa"/>
          </w:tcPr>
          <w:p w:rsidR="00C14DA0" w:rsidRPr="00C14DA0" w:rsidRDefault="00C14DA0">
            <w:pPr>
              <w:keepNext/>
              <w:widowControl w:val="0"/>
              <w:spacing w:before="60" w:after="60" w:line="240" w:lineRule="atLeast"/>
              <w:ind w:right="57"/>
              <w:jc w:val="right"/>
              <w:rPr>
                <w:rFonts w:ascii="Arial" w:hAnsi="Arial"/>
                <w:szCs w:val="24"/>
              </w:rPr>
            </w:pPr>
          </w:p>
        </w:tc>
        <w:tc>
          <w:tcPr>
            <w:tcW w:w="1568" w:type="dxa"/>
          </w:tcPr>
          <w:p w:rsidR="00C14DA0" w:rsidRPr="00C14DA0" w:rsidRDefault="00C14DA0">
            <w:pPr>
              <w:keepNext/>
              <w:widowControl w:val="0"/>
              <w:spacing w:before="60" w:after="60" w:line="240" w:lineRule="atLeast"/>
              <w:ind w:right="57"/>
              <w:jc w:val="right"/>
              <w:rPr>
                <w:rFonts w:ascii="Arial" w:hAnsi="Arial"/>
                <w:szCs w:val="24"/>
              </w:rPr>
            </w:pPr>
          </w:p>
        </w:tc>
        <w:tc>
          <w:tcPr>
            <w:tcW w:w="1694" w:type="dxa"/>
          </w:tcPr>
          <w:p w:rsidR="00C14DA0" w:rsidRPr="00C14DA0" w:rsidRDefault="00C14DA0">
            <w:pPr>
              <w:keepNext/>
              <w:widowControl w:val="0"/>
              <w:spacing w:before="60" w:after="60" w:line="240" w:lineRule="atLeast"/>
              <w:ind w:right="57"/>
              <w:jc w:val="right"/>
              <w:rPr>
                <w:rFonts w:ascii="Arial" w:hAnsi="Arial"/>
                <w:szCs w:val="24"/>
              </w:rPr>
            </w:pPr>
          </w:p>
        </w:tc>
      </w:tr>
      <w:tr w:rsidR="00C14DA0" w:rsidRPr="00C14DA0">
        <w:trPr>
          <w:trHeight w:val="284"/>
        </w:trPr>
        <w:tc>
          <w:tcPr>
            <w:tcW w:w="496" w:type="dxa"/>
          </w:tcPr>
          <w:p w:rsidR="00C14DA0" w:rsidRPr="00C14DA0" w:rsidRDefault="00C14DA0">
            <w:pPr>
              <w:keepNext/>
              <w:widowControl w:val="0"/>
              <w:spacing w:before="60" w:after="60" w:line="240" w:lineRule="atLeast"/>
              <w:ind w:left="28"/>
              <w:rPr>
                <w:rFonts w:ascii="Arial" w:hAnsi="Arial"/>
                <w:szCs w:val="24"/>
              </w:rPr>
            </w:pPr>
            <w:r w:rsidRPr="00C14DA0">
              <w:rPr>
                <w:rFonts w:ascii="Arial" w:hAnsi="Arial"/>
                <w:szCs w:val="24"/>
              </w:rPr>
              <w:t>3.</w:t>
            </w:r>
          </w:p>
        </w:tc>
        <w:tc>
          <w:tcPr>
            <w:tcW w:w="2878" w:type="dxa"/>
          </w:tcPr>
          <w:p w:rsidR="00C14DA0" w:rsidRPr="00C14DA0" w:rsidRDefault="00C14DA0">
            <w:pPr>
              <w:keepNext/>
              <w:widowControl w:val="0"/>
              <w:spacing w:before="60" w:after="60" w:line="240" w:lineRule="atLeast"/>
              <w:rPr>
                <w:rFonts w:ascii="Arial" w:hAnsi="Arial"/>
                <w:szCs w:val="24"/>
              </w:rPr>
            </w:pPr>
          </w:p>
        </w:tc>
        <w:tc>
          <w:tcPr>
            <w:tcW w:w="1568" w:type="dxa"/>
          </w:tcPr>
          <w:p w:rsidR="00C14DA0" w:rsidRPr="00C14DA0" w:rsidRDefault="00C14DA0">
            <w:pPr>
              <w:keepNext/>
              <w:widowControl w:val="0"/>
              <w:spacing w:before="60" w:after="60" w:line="240" w:lineRule="atLeast"/>
              <w:ind w:right="57"/>
              <w:jc w:val="right"/>
              <w:rPr>
                <w:rFonts w:ascii="Arial" w:hAnsi="Arial"/>
                <w:szCs w:val="24"/>
              </w:rPr>
            </w:pPr>
          </w:p>
        </w:tc>
        <w:tc>
          <w:tcPr>
            <w:tcW w:w="1567" w:type="dxa"/>
          </w:tcPr>
          <w:p w:rsidR="00C14DA0" w:rsidRPr="00C14DA0" w:rsidRDefault="00C14DA0">
            <w:pPr>
              <w:keepNext/>
              <w:widowControl w:val="0"/>
              <w:spacing w:before="60" w:after="60" w:line="240" w:lineRule="atLeast"/>
              <w:ind w:right="57"/>
              <w:jc w:val="right"/>
              <w:rPr>
                <w:rFonts w:ascii="Arial" w:hAnsi="Arial"/>
                <w:szCs w:val="24"/>
              </w:rPr>
            </w:pPr>
          </w:p>
        </w:tc>
        <w:tc>
          <w:tcPr>
            <w:tcW w:w="1568" w:type="dxa"/>
          </w:tcPr>
          <w:p w:rsidR="00C14DA0" w:rsidRPr="00C14DA0" w:rsidRDefault="00C14DA0">
            <w:pPr>
              <w:keepNext/>
              <w:widowControl w:val="0"/>
              <w:spacing w:before="60" w:after="60" w:line="240" w:lineRule="atLeast"/>
              <w:ind w:right="57"/>
              <w:jc w:val="right"/>
              <w:rPr>
                <w:rFonts w:ascii="Arial" w:hAnsi="Arial"/>
                <w:szCs w:val="24"/>
              </w:rPr>
            </w:pPr>
          </w:p>
        </w:tc>
        <w:tc>
          <w:tcPr>
            <w:tcW w:w="1694" w:type="dxa"/>
          </w:tcPr>
          <w:p w:rsidR="00C14DA0" w:rsidRPr="00C14DA0" w:rsidRDefault="00C14DA0">
            <w:pPr>
              <w:keepNext/>
              <w:widowControl w:val="0"/>
              <w:spacing w:before="60" w:after="60" w:line="240" w:lineRule="atLeast"/>
              <w:ind w:right="57"/>
              <w:jc w:val="right"/>
              <w:rPr>
                <w:rFonts w:ascii="Arial" w:hAnsi="Arial"/>
                <w:szCs w:val="24"/>
              </w:rPr>
            </w:pPr>
          </w:p>
        </w:tc>
      </w:tr>
      <w:tr w:rsidR="00C14DA0" w:rsidRPr="00C14DA0">
        <w:trPr>
          <w:trHeight w:val="284"/>
        </w:trPr>
        <w:tc>
          <w:tcPr>
            <w:tcW w:w="496" w:type="dxa"/>
          </w:tcPr>
          <w:p w:rsidR="00C14DA0" w:rsidRPr="00C14DA0" w:rsidRDefault="00C14DA0">
            <w:pPr>
              <w:keepNext/>
              <w:widowControl w:val="0"/>
              <w:spacing w:before="60" w:after="60" w:line="240" w:lineRule="atLeast"/>
              <w:ind w:left="28"/>
              <w:rPr>
                <w:rFonts w:ascii="Arial" w:hAnsi="Arial"/>
                <w:szCs w:val="24"/>
              </w:rPr>
            </w:pPr>
            <w:r w:rsidRPr="00C14DA0">
              <w:rPr>
                <w:rFonts w:ascii="Arial" w:hAnsi="Arial"/>
                <w:szCs w:val="24"/>
              </w:rPr>
              <w:t>4.</w:t>
            </w:r>
          </w:p>
        </w:tc>
        <w:tc>
          <w:tcPr>
            <w:tcW w:w="2878" w:type="dxa"/>
          </w:tcPr>
          <w:p w:rsidR="00C14DA0" w:rsidRPr="00C14DA0" w:rsidRDefault="00C14DA0">
            <w:pPr>
              <w:keepNext/>
              <w:widowControl w:val="0"/>
              <w:spacing w:before="60" w:after="60" w:line="240" w:lineRule="atLeast"/>
              <w:rPr>
                <w:rFonts w:ascii="Arial" w:hAnsi="Arial"/>
                <w:szCs w:val="24"/>
              </w:rPr>
            </w:pPr>
          </w:p>
        </w:tc>
        <w:tc>
          <w:tcPr>
            <w:tcW w:w="1568" w:type="dxa"/>
          </w:tcPr>
          <w:p w:rsidR="00C14DA0" w:rsidRPr="00C14DA0" w:rsidRDefault="00C14DA0">
            <w:pPr>
              <w:keepNext/>
              <w:widowControl w:val="0"/>
              <w:spacing w:before="60" w:after="60" w:line="240" w:lineRule="atLeast"/>
              <w:ind w:right="57"/>
              <w:jc w:val="right"/>
              <w:rPr>
                <w:rFonts w:ascii="Arial" w:hAnsi="Arial"/>
                <w:szCs w:val="24"/>
              </w:rPr>
            </w:pPr>
          </w:p>
        </w:tc>
        <w:tc>
          <w:tcPr>
            <w:tcW w:w="1567" w:type="dxa"/>
          </w:tcPr>
          <w:p w:rsidR="00C14DA0" w:rsidRPr="00C14DA0" w:rsidRDefault="00C14DA0">
            <w:pPr>
              <w:keepNext/>
              <w:widowControl w:val="0"/>
              <w:spacing w:before="60" w:after="60" w:line="240" w:lineRule="atLeast"/>
              <w:ind w:right="57"/>
              <w:jc w:val="right"/>
              <w:rPr>
                <w:rFonts w:ascii="Arial" w:hAnsi="Arial"/>
                <w:szCs w:val="24"/>
              </w:rPr>
            </w:pPr>
          </w:p>
        </w:tc>
        <w:tc>
          <w:tcPr>
            <w:tcW w:w="1568" w:type="dxa"/>
          </w:tcPr>
          <w:p w:rsidR="00C14DA0" w:rsidRPr="00C14DA0" w:rsidRDefault="00C14DA0">
            <w:pPr>
              <w:keepNext/>
              <w:widowControl w:val="0"/>
              <w:spacing w:before="60" w:after="60" w:line="240" w:lineRule="atLeast"/>
              <w:ind w:right="57"/>
              <w:jc w:val="right"/>
              <w:rPr>
                <w:rFonts w:ascii="Arial" w:hAnsi="Arial"/>
                <w:szCs w:val="24"/>
              </w:rPr>
            </w:pPr>
          </w:p>
        </w:tc>
        <w:tc>
          <w:tcPr>
            <w:tcW w:w="1694" w:type="dxa"/>
          </w:tcPr>
          <w:p w:rsidR="00C14DA0" w:rsidRPr="00C14DA0" w:rsidRDefault="00C14DA0">
            <w:pPr>
              <w:keepNext/>
              <w:widowControl w:val="0"/>
              <w:spacing w:before="60" w:after="60" w:line="240" w:lineRule="atLeast"/>
              <w:ind w:right="57"/>
              <w:jc w:val="right"/>
              <w:rPr>
                <w:rFonts w:ascii="Arial" w:hAnsi="Arial"/>
                <w:szCs w:val="24"/>
              </w:rPr>
            </w:pPr>
          </w:p>
        </w:tc>
      </w:tr>
      <w:tr w:rsidR="00C14DA0" w:rsidRPr="00C14DA0">
        <w:trPr>
          <w:trHeight w:val="284"/>
        </w:trPr>
        <w:tc>
          <w:tcPr>
            <w:tcW w:w="496" w:type="dxa"/>
          </w:tcPr>
          <w:p w:rsidR="00C14DA0" w:rsidRPr="00C14DA0" w:rsidRDefault="00C14DA0">
            <w:pPr>
              <w:keepNext/>
              <w:widowControl w:val="0"/>
              <w:spacing w:before="60" w:after="60" w:line="240" w:lineRule="atLeast"/>
              <w:ind w:left="28"/>
              <w:rPr>
                <w:rFonts w:ascii="Arial" w:hAnsi="Arial"/>
                <w:szCs w:val="24"/>
              </w:rPr>
            </w:pPr>
            <w:r w:rsidRPr="00C14DA0">
              <w:rPr>
                <w:rFonts w:ascii="Arial" w:hAnsi="Arial"/>
                <w:szCs w:val="24"/>
              </w:rPr>
              <w:t>5.</w:t>
            </w:r>
          </w:p>
        </w:tc>
        <w:tc>
          <w:tcPr>
            <w:tcW w:w="2878" w:type="dxa"/>
          </w:tcPr>
          <w:p w:rsidR="00C14DA0" w:rsidRPr="00C14DA0" w:rsidRDefault="00C14DA0">
            <w:pPr>
              <w:keepNext/>
              <w:widowControl w:val="0"/>
              <w:spacing w:before="60" w:after="60" w:line="240" w:lineRule="atLeast"/>
              <w:rPr>
                <w:rFonts w:ascii="Arial" w:hAnsi="Arial"/>
                <w:szCs w:val="24"/>
              </w:rPr>
            </w:pPr>
          </w:p>
        </w:tc>
        <w:tc>
          <w:tcPr>
            <w:tcW w:w="1568" w:type="dxa"/>
          </w:tcPr>
          <w:p w:rsidR="00C14DA0" w:rsidRPr="00C14DA0" w:rsidRDefault="00C14DA0">
            <w:pPr>
              <w:keepNext/>
              <w:widowControl w:val="0"/>
              <w:spacing w:before="60" w:after="60" w:line="240" w:lineRule="atLeast"/>
              <w:ind w:right="57"/>
              <w:jc w:val="right"/>
              <w:rPr>
                <w:rFonts w:ascii="Arial" w:hAnsi="Arial"/>
                <w:szCs w:val="24"/>
              </w:rPr>
            </w:pPr>
          </w:p>
        </w:tc>
        <w:tc>
          <w:tcPr>
            <w:tcW w:w="1567" w:type="dxa"/>
          </w:tcPr>
          <w:p w:rsidR="00C14DA0" w:rsidRPr="00C14DA0" w:rsidRDefault="00C14DA0">
            <w:pPr>
              <w:keepNext/>
              <w:widowControl w:val="0"/>
              <w:spacing w:before="60" w:after="60" w:line="240" w:lineRule="atLeast"/>
              <w:ind w:right="57"/>
              <w:jc w:val="right"/>
              <w:rPr>
                <w:rFonts w:ascii="Arial" w:hAnsi="Arial"/>
                <w:szCs w:val="24"/>
              </w:rPr>
            </w:pPr>
          </w:p>
        </w:tc>
        <w:tc>
          <w:tcPr>
            <w:tcW w:w="1568" w:type="dxa"/>
          </w:tcPr>
          <w:p w:rsidR="00C14DA0" w:rsidRPr="00C14DA0" w:rsidRDefault="00C14DA0">
            <w:pPr>
              <w:keepNext/>
              <w:widowControl w:val="0"/>
              <w:spacing w:before="60" w:after="60" w:line="240" w:lineRule="atLeast"/>
              <w:ind w:right="57"/>
              <w:jc w:val="right"/>
              <w:rPr>
                <w:rFonts w:ascii="Arial" w:hAnsi="Arial"/>
                <w:szCs w:val="24"/>
              </w:rPr>
            </w:pPr>
          </w:p>
        </w:tc>
        <w:tc>
          <w:tcPr>
            <w:tcW w:w="1694" w:type="dxa"/>
          </w:tcPr>
          <w:p w:rsidR="00C14DA0" w:rsidRPr="00C14DA0" w:rsidRDefault="00C14DA0">
            <w:pPr>
              <w:keepNext/>
              <w:widowControl w:val="0"/>
              <w:spacing w:before="60" w:after="60" w:line="240" w:lineRule="atLeast"/>
              <w:ind w:right="57"/>
              <w:jc w:val="right"/>
              <w:rPr>
                <w:rFonts w:ascii="Arial" w:hAnsi="Arial"/>
                <w:szCs w:val="24"/>
              </w:rPr>
            </w:pPr>
          </w:p>
        </w:tc>
      </w:tr>
      <w:tr w:rsidR="00C14DA0" w:rsidRPr="006F1D7E">
        <w:trPr>
          <w:trHeight w:val="284"/>
        </w:trPr>
        <w:tc>
          <w:tcPr>
            <w:tcW w:w="496" w:type="dxa"/>
          </w:tcPr>
          <w:p w:rsidR="00C14DA0" w:rsidRPr="00C14DA0" w:rsidRDefault="00C14DA0">
            <w:pPr>
              <w:keepNext/>
              <w:widowControl w:val="0"/>
              <w:spacing w:before="60" w:after="60" w:line="240" w:lineRule="atLeast"/>
              <w:rPr>
                <w:rFonts w:ascii="Arial" w:hAnsi="Arial"/>
                <w:szCs w:val="24"/>
              </w:rPr>
            </w:pPr>
          </w:p>
        </w:tc>
        <w:tc>
          <w:tcPr>
            <w:tcW w:w="6013" w:type="dxa"/>
            <w:gridSpan w:val="3"/>
          </w:tcPr>
          <w:p w:rsidR="00C14DA0" w:rsidRPr="00C14DA0" w:rsidRDefault="00C14DA0">
            <w:pPr>
              <w:keepNext/>
              <w:widowControl w:val="0"/>
              <w:spacing w:before="60" w:after="60" w:line="240" w:lineRule="atLeast"/>
              <w:rPr>
                <w:szCs w:val="24"/>
                <w:lang w:val="fr-CH"/>
              </w:rPr>
            </w:pPr>
            <w:r w:rsidRPr="006F1D7E">
              <w:rPr>
                <w:rFonts w:ascii="Arial" w:hAnsi="Arial"/>
                <w:b/>
                <w:noProof/>
                <w:szCs w:val="24"/>
                <w:lang w:val="fr-CH"/>
              </w:rPr>
              <w:t>Report à la rubrique B du récapitulatif des coûts</w:t>
            </w:r>
          </w:p>
        </w:tc>
        <w:tc>
          <w:tcPr>
            <w:tcW w:w="1568" w:type="dxa"/>
          </w:tcPr>
          <w:p w:rsidR="00C14DA0" w:rsidRPr="00C14DA0" w:rsidRDefault="00C14DA0">
            <w:pPr>
              <w:keepNext/>
              <w:widowControl w:val="0"/>
              <w:spacing w:before="60" w:after="60" w:line="240" w:lineRule="atLeast"/>
              <w:ind w:right="57"/>
              <w:jc w:val="right"/>
              <w:rPr>
                <w:rFonts w:ascii="Arial" w:hAnsi="Arial"/>
                <w:b/>
                <w:szCs w:val="24"/>
                <w:lang w:val="fr-CH"/>
              </w:rPr>
            </w:pPr>
          </w:p>
        </w:tc>
        <w:tc>
          <w:tcPr>
            <w:tcW w:w="1694" w:type="dxa"/>
          </w:tcPr>
          <w:p w:rsidR="00C14DA0" w:rsidRPr="00C14DA0" w:rsidRDefault="00C14DA0">
            <w:pPr>
              <w:keepNext/>
              <w:widowControl w:val="0"/>
              <w:spacing w:before="60" w:after="60" w:line="240" w:lineRule="atLeast"/>
              <w:ind w:right="57"/>
              <w:jc w:val="right"/>
              <w:rPr>
                <w:rFonts w:ascii="Arial" w:hAnsi="Arial"/>
                <w:b/>
                <w:szCs w:val="24"/>
                <w:lang w:val="fr-CH"/>
              </w:rPr>
            </w:pPr>
          </w:p>
        </w:tc>
      </w:tr>
    </w:tbl>
    <w:p w:rsidR="00C14DA0" w:rsidRPr="00C14DA0" w:rsidRDefault="00C14DA0">
      <w:pPr>
        <w:spacing w:line="240" w:lineRule="atLeast"/>
        <w:rPr>
          <w:rFonts w:ascii="Arial" w:hAnsi="Arial"/>
          <w:szCs w:val="24"/>
          <w:lang w:val="fr-CH"/>
        </w:rPr>
      </w:pPr>
    </w:p>
    <w:p w:rsidR="00C14DA0" w:rsidRPr="00C14DA0" w:rsidRDefault="00C14DA0">
      <w:pPr>
        <w:keepNext/>
        <w:widowControl w:val="0"/>
        <w:tabs>
          <w:tab w:val="left" w:pos="664"/>
        </w:tabs>
        <w:spacing w:line="240" w:lineRule="atLeast"/>
        <w:ind w:left="595" w:hanging="567"/>
        <w:rPr>
          <w:rFonts w:ascii="Arial" w:hAnsi="Arial"/>
          <w:i/>
          <w:szCs w:val="24"/>
          <w:lang w:val="fr-CH"/>
        </w:rPr>
      </w:pPr>
      <w:r w:rsidRPr="00C14DA0">
        <w:rPr>
          <w:rFonts w:ascii="Arial" w:hAnsi="Arial"/>
          <w:i/>
          <w:szCs w:val="24"/>
          <w:lang w:val="fr-CH"/>
        </w:rPr>
        <w:br w:type="page"/>
      </w:r>
      <w:r w:rsidRPr="006F1D7E">
        <w:rPr>
          <w:rFonts w:ascii="Arial" w:hAnsi="Arial"/>
          <w:i/>
          <w:noProof/>
          <w:szCs w:val="24"/>
          <w:lang w:val="fr-CH"/>
        </w:rPr>
        <w:lastRenderedPageBreak/>
        <w:t>C.</w:t>
      </w:r>
      <w:r w:rsidRPr="00C14DA0">
        <w:rPr>
          <w:rFonts w:ascii="Arial" w:hAnsi="Arial"/>
          <w:i/>
          <w:szCs w:val="24"/>
          <w:lang w:val="fr-CH"/>
        </w:rPr>
        <w:tab/>
      </w:r>
      <w:r w:rsidRPr="006F1D7E">
        <w:rPr>
          <w:rFonts w:ascii="Arial" w:hAnsi="Arial"/>
          <w:i/>
          <w:noProof/>
          <w:szCs w:val="24"/>
          <w:lang w:val="fr-CH"/>
        </w:rPr>
        <w:t>Frais de déplacement (uniquement pour les membres de l’équipe de projet engagés exclusivement pour le projet et à des conditions strictes)</w:t>
      </w:r>
    </w:p>
    <w:p w:rsidR="00C14DA0" w:rsidRPr="00C14DA0" w:rsidRDefault="00C14DA0">
      <w:pPr>
        <w:spacing w:line="240" w:lineRule="atLeast"/>
        <w:rPr>
          <w:rFonts w:ascii="Arial" w:hAnsi="Arial"/>
          <w:szCs w:val="24"/>
          <w:lang w:val="fr-CH"/>
        </w:rPr>
      </w:pPr>
    </w:p>
    <w:tbl>
      <w:tblPr>
        <w:tblW w:w="9771"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96"/>
        <w:gridCol w:w="2878"/>
        <w:gridCol w:w="3135"/>
        <w:gridCol w:w="1568"/>
        <w:gridCol w:w="1694"/>
      </w:tblGrid>
      <w:tr w:rsidR="00C14DA0" w:rsidRPr="00C14DA0">
        <w:trPr>
          <w:trHeight w:val="284"/>
        </w:trPr>
        <w:tc>
          <w:tcPr>
            <w:tcW w:w="496" w:type="dxa"/>
          </w:tcPr>
          <w:p w:rsidR="00C14DA0" w:rsidRPr="007F6CC8" w:rsidRDefault="00C14DA0">
            <w:pPr>
              <w:keepNext/>
              <w:widowControl w:val="0"/>
              <w:spacing w:before="60" w:after="60" w:line="240" w:lineRule="atLeast"/>
              <w:ind w:left="28"/>
              <w:rPr>
                <w:rFonts w:ascii="Arial" w:hAnsi="Arial"/>
                <w:bCs/>
                <w:i/>
                <w:szCs w:val="24"/>
              </w:rPr>
            </w:pPr>
            <w:r w:rsidRPr="007F6CC8">
              <w:rPr>
                <w:rFonts w:ascii="Arial" w:hAnsi="Arial"/>
                <w:bCs/>
                <w:i/>
                <w:noProof/>
                <w:szCs w:val="24"/>
              </w:rPr>
              <w:t>N°</w:t>
            </w:r>
          </w:p>
        </w:tc>
        <w:tc>
          <w:tcPr>
            <w:tcW w:w="2878" w:type="dxa"/>
          </w:tcPr>
          <w:p w:rsidR="00C14DA0" w:rsidRPr="00C14DA0" w:rsidRDefault="00C14DA0">
            <w:pPr>
              <w:keepNext/>
              <w:widowControl w:val="0"/>
              <w:spacing w:before="60" w:after="60" w:line="240" w:lineRule="atLeast"/>
              <w:rPr>
                <w:szCs w:val="24"/>
                <w:lang w:val="fr-CH"/>
              </w:rPr>
            </w:pPr>
            <w:r w:rsidRPr="00C14DA0">
              <w:rPr>
                <w:rFonts w:ascii="Arial" w:hAnsi="Arial"/>
                <w:i/>
                <w:noProof/>
                <w:szCs w:val="24"/>
              </w:rPr>
              <w:t>Fonction (préciser la fonction)</w:t>
            </w:r>
          </w:p>
        </w:tc>
        <w:tc>
          <w:tcPr>
            <w:tcW w:w="3135" w:type="dxa"/>
          </w:tcPr>
          <w:p w:rsidR="00C14DA0" w:rsidRPr="00C14DA0" w:rsidRDefault="00C14DA0">
            <w:pPr>
              <w:keepNext/>
              <w:widowControl w:val="0"/>
              <w:spacing w:before="60" w:after="60" w:line="240" w:lineRule="atLeast"/>
              <w:rPr>
                <w:szCs w:val="24"/>
                <w:lang w:val="fr-CH"/>
              </w:rPr>
            </w:pPr>
            <w:r w:rsidRPr="00C14DA0">
              <w:rPr>
                <w:rFonts w:ascii="Arial" w:hAnsi="Arial"/>
                <w:i/>
                <w:noProof/>
                <w:szCs w:val="24"/>
              </w:rPr>
              <w:t>Nature des déplacements</w:t>
            </w:r>
          </w:p>
        </w:tc>
        <w:tc>
          <w:tcPr>
            <w:tcW w:w="1568" w:type="dxa"/>
          </w:tcPr>
          <w:p w:rsidR="00C14DA0" w:rsidRPr="00C14DA0" w:rsidRDefault="00C14DA0">
            <w:pPr>
              <w:keepNext/>
              <w:widowControl w:val="0"/>
              <w:spacing w:before="60" w:after="60" w:line="240" w:lineRule="atLeast"/>
              <w:jc w:val="right"/>
              <w:rPr>
                <w:szCs w:val="24"/>
                <w:lang w:val="fr-CH"/>
              </w:rPr>
            </w:pPr>
            <w:r w:rsidRPr="006F1D7E">
              <w:rPr>
                <w:rFonts w:ascii="Arial" w:hAnsi="Arial"/>
                <w:i/>
                <w:noProof/>
                <w:szCs w:val="24"/>
                <w:lang w:val="fr-CH"/>
              </w:rPr>
              <w:t>Montant du FAQS (en USD)</w:t>
            </w:r>
          </w:p>
        </w:tc>
        <w:tc>
          <w:tcPr>
            <w:tcW w:w="1694" w:type="dxa"/>
          </w:tcPr>
          <w:p w:rsidR="00C14DA0" w:rsidRPr="00C14DA0" w:rsidRDefault="00C14DA0">
            <w:pPr>
              <w:keepNext/>
              <w:widowControl w:val="0"/>
              <w:spacing w:before="60" w:after="60" w:line="240" w:lineRule="atLeast"/>
              <w:jc w:val="right"/>
              <w:rPr>
                <w:szCs w:val="24"/>
              </w:rPr>
            </w:pPr>
            <w:r w:rsidRPr="00C14DA0">
              <w:rPr>
                <w:rFonts w:ascii="Arial" w:hAnsi="Arial"/>
                <w:i/>
                <w:noProof/>
                <w:szCs w:val="24"/>
              </w:rPr>
              <w:t>Autres ressources</w:t>
            </w:r>
          </w:p>
        </w:tc>
      </w:tr>
      <w:tr w:rsidR="00C14DA0" w:rsidRPr="00C14DA0">
        <w:trPr>
          <w:trHeight w:val="284"/>
        </w:trPr>
        <w:tc>
          <w:tcPr>
            <w:tcW w:w="496" w:type="dxa"/>
          </w:tcPr>
          <w:p w:rsidR="00C14DA0" w:rsidRPr="00C14DA0" w:rsidRDefault="00C14DA0">
            <w:pPr>
              <w:keepNext/>
              <w:widowControl w:val="0"/>
              <w:spacing w:before="60" w:after="60" w:line="240" w:lineRule="atLeast"/>
              <w:ind w:left="28"/>
              <w:rPr>
                <w:rFonts w:ascii="Arial" w:hAnsi="Arial"/>
                <w:szCs w:val="24"/>
              </w:rPr>
            </w:pPr>
            <w:r w:rsidRPr="00C14DA0">
              <w:rPr>
                <w:rFonts w:ascii="Arial" w:hAnsi="Arial"/>
                <w:szCs w:val="24"/>
              </w:rPr>
              <w:t>1.</w:t>
            </w:r>
          </w:p>
        </w:tc>
        <w:tc>
          <w:tcPr>
            <w:tcW w:w="2878" w:type="dxa"/>
          </w:tcPr>
          <w:p w:rsidR="00C14DA0" w:rsidRPr="00C14DA0" w:rsidRDefault="00C14DA0">
            <w:pPr>
              <w:keepNext/>
              <w:widowControl w:val="0"/>
              <w:spacing w:before="60" w:after="60" w:line="240" w:lineRule="atLeast"/>
              <w:rPr>
                <w:rFonts w:ascii="Arial" w:hAnsi="Arial"/>
                <w:szCs w:val="24"/>
              </w:rPr>
            </w:pPr>
          </w:p>
        </w:tc>
        <w:tc>
          <w:tcPr>
            <w:tcW w:w="3135" w:type="dxa"/>
          </w:tcPr>
          <w:p w:rsidR="00C14DA0" w:rsidRPr="00C14DA0" w:rsidRDefault="00C14DA0">
            <w:pPr>
              <w:keepNext/>
              <w:widowControl w:val="0"/>
              <w:spacing w:before="60" w:after="60" w:line="240" w:lineRule="atLeast"/>
              <w:rPr>
                <w:rFonts w:ascii="Arial" w:hAnsi="Arial"/>
                <w:szCs w:val="24"/>
              </w:rPr>
            </w:pPr>
          </w:p>
        </w:tc>
        <w:tc>
          <w:tcPr>
            <w:tcW w:w="1568" w:type="dxa"/>
          </w:tcPr>
          <w:p w:rsidR="00C14DA0" w:rsidRPr="00C14DA0" w:rsidRDefault="00C14DA0">
            <w:pPr>
              <w:pStyle w:val="1Cote"/>
              <w:keepNext/>
              <w:widowControl w:val="0"/>
              <w:spacing w:before="60" w:after="60"/>
              <w:ind w:right="57"/>
              <w:rPr>
                <w:rFonts w:ascii="Arial" w:hAnsi="Arial"/>
                <w:szCs w:val="24"/>
              </w:rPr>
            </w:pPr>
          </w:p>
        </w:tc>
        <w:tc>
          <w:tcPr>
            <w:tcW w:w="1694" w:type="dxa"/>
          </w:tcPr>
          <w:p w:rsidR="00C14DA0" w:rsidRPr="00C14DA0" w:rsidRDefault="00C14DA0">
            <w:pPr>
              <w:pStyle w:val="1Cote"/>
              <w:keepNext/>
              <w:widowControl w:val="0"/>
              <w:spacing w:before="60" w:after="60"/>
              <w:ind w:right="57"/>
              <w:rPr>
                <w:rFonts w:ascii="Arial" w:hAnsi="Arial"/>
                <w:szCs w:val="24"/>
              </w:rPr>
            </w:pPr>
          </w:p>
        </w:tc>
      </w:tr>
      <w:tr w:rsidR="00C14DA0" w:rsidRPr="00C14DA0">
        <w:trPr>
          <w:trHeight w:val="284"/>
        </w:trPr>
        <w:tc>
          <w:tcPr>
            <w:tcW w:w="496" w:type="dxa"/>
          </w:tcPr>
          <w:p w:rsidR="00C14DA0" w:rsidRPr="00C14DA0" w:rsidRDefault="00C14DA0">
            <w:pPr>
              <w:keepNext/>
              <w:widowControl w:val="0"/>
              <w:spacing w:before="60" w:after="60" w:line="240" w:lineRule="atLeast"/>
              <w:ind w:left="28"/>
              <w:rPr>
                <w:rFonts w:ascii="Arial" w:hAnsi="Arial"/>
                <w:szCs w:val="24"/>
              </w:rPr>
            </w:pPr>
            <w:r w:rsidRPr="00C14DA0">
              <w:rPr>
                <w:rFonts w:ascii="Arial" w:hAnsi="Arial"/>
                <w:szCs w:val="24"/>
              </w:rPr>
              <w:t>2.</w:t>
            </w:r>
          </w:p>
        </w:tc>
        <w:tc>
          <w:tcPr>
            <w:tcW w:w="2878" w:type="dxa"/>
          </w:tcPr>
          <w:p w:rsidR="00C14DA0" w:rsidRPr="00C14DA0" w:rsidRDefault="00C14DA0">
            <w:pPr>
              <w:keepNext/>
              <w:widowControl w:val="0"/>
              <w:spacing w:before="60" w:after="60" w:line="240" w:lineRule="atLeast"/>
              <w:rPr>
                <w:rFonts w:ascii="Arial" w:hAnsi="Arial"/>
                <w:szCs w:val="24"/>
              </w:rPr>
            </w:pPr>
          </w:p>
        </w:tc>
        <w:tc>
          <w:tcPr>
            <w:tcW w:w="3135" w:type="dxa"/>
          </w:tcPr>
          <w:p w:rsidR="00C14DA0" w:rsidRPr="00C14DA0" w:rsidRDefault="00C14DA0">
            <w:pPr>
              <w:keepNext/>
              <w:widowControl w:val="0"/>
              <w:spacing w:before="60" w:after="60" w:line="240" w:lineRule="atLeast"/>
              <w:rPr>
                <w:rFonts w:ascii="Arial" w:hAnsi="Arial"/>
                <w:szCs w:val="24"/>
              </w:rPr>
            </w:pPr>
          </w:p>
        </w:tc>
        <w:tc>
          <w:tcPr>
            <w:tcW w:w="1568" w:type="dxa"/>
          </w:tcPr>
          <w:p w:rsidR="00C14DA0" w:rsidRPr="00C14DA0" w:rsidRDefault="00C14DA0">
            <w:pPr>
              <w:keepNext/>
              <w:widowControl w:val="0"/>
              <w:spacing w:before="60" w:after="60" w:line="240" w:lineRule="atLeast"/>
              <w:ind w:right="57"/>
              <w:jc w:val="right"/>
              <w:rPr>
                <w:rFonts w:ascii="Arial" w:hAnsi="Arial"/>
                <w:szCs w:val="24"/>
              </w:rPr>
            </w:pPr>
          </w:p>
        </w:tc>
        <w:tc>
          <w:tcPr>
            <w:tcW w:w="1694" w:type="dxa"/>
          </w:tcPr>
          <w:p w:rsidR="00C14DA0" w:rsidRPr="00C14DA0" w:rsidRDefault="00C14DA0">
            <w:pPr>
              <w:keepNext/>
              <w:widowControl w:val="0"/>
              <w:spacing w:before="60" w:after="60" w:line="240" w:lineRule="atLeast"/>
              <w:ind w:right="57"/>
              <w:jc w:val="right"/>
              <w:rPr>
                <w:rFonts w:ascii="Arial" w:hAnsi="Arial"/>
                <w:szCs w:val="24"/>
              </w:rPr>
            </w:pPr>
          </w:p>
        </w:tc>
      </w:tr>
      <w:tr w:rsidR="00C14DA0" w:rsidRPr="00C14DA0">
        <w:trPr>
          <w:trHeight w:val="284"/>
        </w:trPr>
        <w:tc>
          <w:tcPr>
            <w:tcW w:w="496" w:type="dxa"/>
          </w:tcPr>
          <w:p w:rsidR="00C14DA0" w:rsidRPr="00C14DA0" w:rsidRDefault="00C14DA0">
            <w:pPr>
              <w:keepNext/>
              <w:widowControl w:val="0"/>
              <w:spacing w:before="60" w:after="60" w:line="240" w:lineRule="atLeast"/>
              <w:ind w:left="28"/>
              <w:rPr>
                <w:rFonts w:ascii="Arial" w:hAnsi="Arial"/>
                <w:szCs w:val="24"/>
              </w:rPr>
            </w:pPr>
            <w:r w:rsidRPr="00C14DA0">
              <w:rPr>
                <w:rFonts w:ascii="Arial" w:hAnsi="Arial"/>
                <w:szCs w:val="24"/>
              </w:rPr>
              <w:t>3.</w:t>
            </w:r>
          </w:p>
        </w:tc>
        <w:tc>
          <w:tcPr>
            <w:tcW w:w="2878" w:type="dxa"/>
          </w:tcPr>
          <w:p w:rsidR="00C14DA0" w:rsidRPr="00C14DA0" w:rsidRDefault="00C14DA0">
            <w:pPr>
              <w:keepNext/>
              <w:widowControl w:val="0"/>
              <w:spacing w:before="60" w:after="60" w:line="240" w:lineRule="atLeast"/>
              <w:rPr>
                <w:rFonts w:ascii="Arial" w:hAnsi="Arial"/>
                <w:szCs w:val="24"/>
              </w:rPr>
            </w:pPr>
          </w:p>
        </w:tc>
        <w:tc>
          <w:tcPr>
            <w:tcW w:w="3135" w:type="dxa"/>
          </w:tcPr>
          <w:p w:rsidR="00C14DA0" w:rsidRPr="00C14DA0" w:rsidRDefault="00C14DA0">
            <w:pPr>
              <w:keepNext/>
              <w:widowControl w:val="0"/>
              <w:spacing w:before="60" w:after="60" w:line="240" w:lineRule="atLeast"/>
              <w:rPr>
                <w:rFonts w:ascii="Arial" w:hAnsi="Arial"/>
                <w:szCs w:val="24"/>
              </w:rPr>
            </w:pPr>
          </w:p>
        </w:tc>
        <w:tc>
          <w:tcPr>
            <w:tcW w:w="1568" w:type="dxa"/>
          </w:tcPr>
          <w:p w:rsidR="00C14DA0" w:rsidRPr="00C14DA0" w:rsidRDefault="00C14DA0">
            <w:pPr>
              <w:keepNext/>
              <w:widowControl w:val="0"/>
              <w:spacing w:before="60" w:after="60" w:line="240" w:lineRule="atLeast"/>
              <w:ind w:right="57"/>
              <w:jc w:val="right"/>
              <w:rPr>
                <w:rFonts w:ascii="Arial" w:hAnsi="Arial"/>
                <w:szCs w:val="24"/>
              </w:rPr>
            </w:pPr>
          </w:p>
        </w:tc>
        <w:tc>
          <w:tcPr>
            <w:tcW w:w="1694" w:type="dxa"/>
          </w:tcPr>
          <w:p w:rsidR="00C14DA0" w:rsidRPr="00C14DA0" w:rsidRDefault="00C14DA0">
            <w:pPr>
              <w:keepNext/>
              <w:widowControl w:val="0"/>
              <w:spacing w:before="60" w:after="60" w:line="240" w:lineRule="atLeast"/>
              <w:ind w:right="57"/>
              <w:jc w:val="right"/>
              <w:rPr>
                <w:rFonts w:ascii="Arial" w:hAnsi="Arial"/>
                <w:szCs w:val="24"/>
              </w:rPr>
            </w:pPr>
          </w:p>
        </w:tc>
      </w:tr>
      <w:tr w:rsidR="00C14DA0" w:rsidRPr="00C14DA0">
        <w:trPr>
          <w:trHeight w:val="284"/>
        </w:trPr>
        <w:tc>
          <w:tcPr>
            <w:tcW w:w="496" w:type="dxa"/>
          </w:tcPr>
          <w:p w:rsidR="00C14DA0" w:rsidRPr="00C14DA0" w:rsidRDefault="00C14DA0">
            <w:pPr>
              <w:keepNext/>
              <w:widowControl w:val="0"/>
              <w:spacing w:before="60" w:after="60" w:line="240" w:lineRule="atLeast"/>
              <w:ind w:left="28"/>
              <w:rPr>
                <w:rFonts w:ascii="Arial" w:hAnsi="Arial"/>
                <w:szCs w:val="24"/>
              </w:rPr>
            </w:pPr>
            <w:r w:rsidRPr="00C14DA0">
              <w:rPr>
                <w:rFonts w:ascii="Arial" w:hAnsi="Arial"/>
                <w:szCs w:val="24"/>
              </w:rPr>
              <w:t>4.</w:t>
            </w:r>
          </w:p>
        </w:tc>
        <w:tc>
          <w:tcPr>
            <w:tcW w:w="2878" w:type="dxa"/>
          </w:tcPr>
          <w:p w:rsidR="00C14DA0" w:rsidRPr="00C14DA0" w:rsidRDefault="00C14DA0">
            <w:pPr>
              <w:keepNext/>
              <w:widowControl w:val="0"/>
              <w:spacing w:before="60" w:after="60" w:line="240" w:lineRule="atLeast"/>
              <w:rPr>
                <w:rFonts w:ascii="Arial" w:hAnsi="Arial"/>
                <w:szCs w:val="24"/>
              </w:rPr>
            </w:pPr>
          </w:p>
        </w:tc>
        <w:tc>
          <w:tcPr>
            <w:tcW w:w="3135" w:type="dxa"/>
          </w:tcPr>
          <w:p w:rsidR="00C14DA0" w:rsidRPr="00C14DA0" w:rsidRDefault="00C14DA0">
            <w:pPr>
              <w:keepNext/>
              <w:widowControl w:val="0"/>
              <w:spacing w:before="60" w:after="60" w:line="240" w:lineRule="atLeast"/>
              <w:rPr>
                <w:rFonts w:ascii="Arial" w:hAnsi="Arial"/>
                <w:szCs w:val="24"/>
              </w:rPr>
            </w:pPr>
          </w:p>
        </w:tc>
        <w:tc>
          <w:tcPr>
            <w:tcW w:w="1568" w:type="dxa"/>
          </w:tcPr>
          <w:p w:rsidR="00C14DA0" w:rsidRPr="00C14DA0" w:rsidRDefault="00C14DA0">
            <w:pPr>
              <w:keepNext/>
              <w:widowControl w:val="0"/>
              <w:spacing w:before="60" w:after="60" w:line="240" w:lineRule="atLeast"/>
              <w:ind w:right="57"/>
              <w:jc w:val="right"/>
              <w:rPr>
                <w:rFonts w:ascii="Arial" w:hAnsi="Arial"/>
                <w:szCs w:val="24"/>
              </w:rPr>
            </w:pPr>
          </w:p>
        </w:tc>
        <w:tc>
          <w:tcPr>
            <w:tcW w:w="1694" w:type="dxa"/>
          </w:tcPr>
          <w:p w:rsidR="00C14DA0" w:rsidRPr="00C14DA0" w:rsidRDefault="00C14DA0">
            <w:pPr>
              <w:keepNext/>
              <w:widowControl w:val="0"/>
              <w:spacing w:before="60" w:after="60" w:line="240" w:lineRule="atLeast"/>
              <w:ind w:right="57"/>
              <w:jc w:val="right"/>
              <w:rPr>
                <w:rFonts w:ascii="Arial" w:hAnsi="Arial"/>
                <w:szCs w:val="24"/>
              </w:rPr>
            </w:pPr>
          </w:p>
        </w:tc>
      </w:tr>
      <w:tr w:rsidR="00C14DA0" w:rsidRPr="00C14DA0">
        <w:trPr>
          <w:trHeight w:val="284"/>
        </w:trPr>
        <w:tc>
          <w:tcPr>
            <w:tcW w:w="496" w:type="dxa"/>
          </w:tcPr>
          <w:p w:rsidR="00C14DA0" w:rsidRPr="00C14DA0" w:rsidRDefault="00C14DA0">
            <w:pPr>
              <w:keepNext/>
              <w:widowControl w:val="0"/>
              <w:spacing w:before="60" w:after="60" w:line="240" w:lineRule="atLeast"/>
              <w:ind w:left="28"/>
              <w:rPr>
                <w:rFonts w:ascii="Arial" w:hAnsi="Arial"/>
                <w:szCs w:val="24"/>
              </w:rPr>
            </w:pPr>
            <w:r w:rsidRPr="00C14DA0">
              <w:rPr>
                <w:rFonts w:ascii="Arial" w:hAnsi="Arial"/>
                <w:szCs w:val="24"/>
              </w:rPr>
              <w:t>5.</w:t>
            </w:r>
          </w:p>
        </w:tc>
        <w:tc>
          <w:tcPr>
            <w:tcW w:w="2878" w:type="dxa"/>
          </w:tcPr>
          <w:p w:rsidR="00C14DA0" w:rsidRPr="00C14DA0" w:rsidRDefault="00C14DA0">
            <w:pPr>
              <w:keepNext/>
              <w:widowControl w:val="0"/>
              <w:spacing w:before="60" w:after="60" w:line="240" w:lineRule="atLeast"/>
              <w:rPr>
                <w:rFonts w:ascii="Arial" w:hAnsi="Arial"/>
                <w:szCs w:val="24"/>
              </w:rPr>
            </w:pPr>
          </w:p>
        </w:tc>
        <w:tc>
          <w:tcPr>
            <w:tcW w:w="3135" w:type="dxa"/>
          </w:tcPr>
          <w:p w:rsidR="00C14DA0" w:rsidRPr="00C14DA0" w:rsidRDefault="00C14DA0">
            <w:pPr>
              <w:keepNext/>
              <w:widowControl w:val="0"/>
              <w:spacing w:before="60" w:after="60" w:line="240" w:lineRule="atLeast"/>
              <w:rPr>
                <w:rFonts w:ascii="Arial" w:hAnsi="Arial"/>
                <w:szCs w:val="24"/>
              </w:rPr>
            </w:pPr>
          </w:p>
        </w:tc>
        <w:tc>
          <w:tcPr>
            <w:tcW w:w="1568" w:type="dxa"/>
          </w:tcPr>
          <w:p w:rsidR="00C14DA0" w:rsidRPr="00C14DA0" w:rsidRDefault="00C14DA0">
            <w:pPr>
              <w:keepNext/>
              <w:widowControl w:val="0"/>
              <w:spacing w:before="60" w:after="60" w:line="240" w:lineRule="atLeast"/>
              <w:ind w:right="57"/>
              <w:jc w:val="right"/>
              <w:rPr>
                <w:rFonts w:ascii="Arial" w:hAnsi="Arial"/>
                <w:szCs w:val="24"/>
              </w:rPr>
            </w:pPr>
          </w:p>
        </w:tc>
        <w:tc>
          <w:tcPr>
            <w:tcW w:w="1694" w:type="dxa"/>
          </w:tcPr>
          <w:p w:rsidR="00C14DA0" w:rsidRPr="00C14DA0" w:rsidRDefault="00C14DA0">
            <w:pPr>
              <w:keepNext/>
              <w:widowControl w:val="0"/>
              <w:spacing w:before="60" w:after="60" w:line="240" w:lineRule="atLeast"/>
              <w:ind w:right="57"/>
              <w:jc w:val="right"/>
              <w:rPr>
                <w:rFonts w:ascii="Arial" w:hAnsi="Arial"/>
                <w:szCs w:val="24"/>
              </w:rPr>
            </w:pPr>
          </w:p>
        </w:tc>
      </w:tr>
      <w:tr w:rsidR="00C14DA0" w:rsidRPr="006F1D7E">
        <w:trPr>
          <w:trHeight w:val="284"/>
        </w:trPr>
        <w:tc>
          <w:tcPr>
            <w:tcW w:w="496" w:type="dxa"/>
          </w:tcPr>
          <w:p w:rsidR="00C14DA0" w:rsidRPr="00C14DA0" w:rsidRDefault="00C14DA0">
            <w:pPr>
              <w:keepNext/>
              <w:widowControl w:val="0"/>
              <w:spacing w:before="60" w:after="60" w:line="240" w:lineRule="atLeast"/>
              <w:rPr>
                <w:rFonts w:ascii="Arial" w:hAnsi="Arial"/>
                <w:szCs w:val="24"/>
              </w:rPr>
            </w:pPr>
          </w:p>
        </w:tc>
        <w:tc>
          <w:tcPr>
            <w:tcW w:w="6013" w:type="dxa"/>
            <w:gridSpan w:val="2"/>
          </w:tcPr>
          <w:p w:rsidR="00C14DA0" w:rsidRPr="00C14DA0" w:rsidRDefault="00C14DA0">
            <w:pPr>
              <w:keepNext/>
              <w:widowControl w:val="0"/>
              <w:spacing w:before="60" w:after="60" w:line="240" w:lineRule="atLeast"/>
              <w:rPr>
                <w:szCs w:val="24"/>
                <w:lang w:val="fr-CH"/>
              </w:rPr>
            </w:pPr>
            <w:r w:rsidRPr="006F1D7E">
              <w:rPr>
                <w:rFonts w:ascii="Arial" w:hAnsi="Arial"/>
                <w:b/>
                <w:noProof/>
                <w:szCs w:val="24"/>
                <w:lang w:val="fr-CH"/>
              </w:rPr>
              <w:t>Report à la rubrique C du récapitulatif des coûts</w:t>
            </w:r>
          </w:p>
        </w:tc>
        <w:tc>
          <w:tcPr>
            <w:tcW w:w="1568" w:type="dxa"/>
          </w:tcPr>
          <w:p w:rsidR="00C14DA0" w:rsidRPr="00C14DA0" w:rsidRDefault="00C14DA0">
            <w:pPr>
              <w:keepNext/>
              <w:widowControl w:val="0"/>
              <w:spacing w:before="60" w:after="60" w:line="240" w:lineRule="atLeast"/>
              <w:ind w:right="57"/>
              <w:jc w:val="right"/>
              <w:rPr>
                <w:rFonts w:ascii="Arial" w:hAnsi="Arial"/>
                <w:b/>
                <w:szCs w:val="24"/>
                <w:lang w:val="fr-CH"/>
              </w:rPr>
            </w:pPr>
          </w:p>
        </w:tc>
        <w:tc>
          <w:tcPr>
            <w:tcW w:w="1694" w:type="dxa"/>
          </w:tcPr>
          <w:p w:rsidR="00C14DA0" w:rsidRPr="00C14DA0" w:rsidRDefault="00C14DA0">
            <w:pPr>
              <w:keepNext/>
              <w:widowControl w:val="0"/>
              <w:spacing w:before="60" w:after="60" w:line="240" w:lineRule="atLeast"/>
              <w:ind w:right="57"/>
              <w:jc w:val="right"/>
              <w:rPr>
                <w:rFonts w:ascii="Arial" w:hAnsi="Arial"/>
                <w:b/>
                <w:szCs w:val="24"/>
                <w:lang w:val="fr-CH"/>
              </w:rPr>
            </w:pPr>
          </w:p>
        </w:tc>
      </w:tr>
    </w:tbl>
    <w:p w:rsidR="00C14DA0" w:rsidRPr="00C14DA0" w:rsidRDefault="00C14DA0">
      <w:pPr>
        <w:spacing w:line="240" w:lineRule="atLeast"/>
        <w:rPr>
          <w:rFonts w:ascii="Arial" w:hAnsi="Arial"/>
          <w:szCs w:val="24"/>
          <w:lang w:val="fr-CH"/>
        </w:rPr>
      </w:pPr>
    </w:p>
    <w:p w:rsidR="00C14DA0" w:rsidRPr="00C14DA0" w:rsidRDefault="00C14DA0">
      <w:pPr>
        <w:keepNext/>
        <w:widowControl w:val="0"/>
        <w:tabs>
          <w:tab w:val="left" w:pos="664"/>
        </w:tabs>
        <w:spacing w:line="240" w:lineRule="atLeast"/>
        <w:ind w:left="595" w:hanging="567"/>
        <w:rPr>
          <w:rFonts w:ascii="Arial" w:hAnsi="Arial"/>
          <w:i/>
          <w:szCs w:val="24"/>
        </w:rPr>
      </w:pPr>
      <w:r w:rsidRPr="00C14DA0">
        <w:rPr>
          <w:rFonts w:ascii="Arial" w:hAnsi="Arial"/>
          <w:i/>
          <w:noProof/>
          <w:szCs w:val="24"/>
        </w:rPr>
        <w:t>D.</w:t>
      </w:r>
      <w:r w:rsidRPr="00C14DA0">
        <w:rPr>
          <w:rFonts w:ascii="Arial" w:hAnsi="Arial"/>
          <w:i/>
          <w:szCs w:val="24"/>
        </w:rPr>
        <w:tab/>
      </w:r>
      <w:r w:rsidRPr="00C14DA0">
        <w:rPr>
          <w:rFonts w:ascii="Arial" w:hAnsi="Arial"/>
          <w:i/>
          <w:noProof/>
          <w:szCs w:val="24"/>
        </w:rPr>
        <w:t>Services</w:t>
      </w:r>
    </w:p>
    <w:p w:rsidR="00C14DA0" w:rsidRPr="00C14DA0" w:rsidRDefault="00C14DA0">
      <w:pPr>
        <w:rPr>
          <w:rFonts w:ascii="Arial" w:hAnsi="Arial"/>
          <w:szCs w:val="24"/>
        </w:rPr>
      </w:pPr>
    </w:p>
    <w:tbl>
      <w:tblPr>
        <w:tblW w:w="9771"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96"/>
        <w:gridCol w:w="6013"/>
        <w:gridCol w:w="1568"/>
        <w:gridCol w:w="1694"/>
      </w:tblGrid>
      <w:tr w:rsidR="00C14DA0" w:rsidRPr="00C14DA0">
        <w:trPr>
          <w:trHeight w:val="259"/>
        </w:trPr>
        <w:tc>
          <w:tcPr>
            <w:tcW w:w="496" w:type="dxa"/>
          </w:tcPr>
          <w:p w:rsidR="00C14DA0" w:rsidRPr="007F6CC8" w:rsidRDefault="00C14DA0">
            <w:pPr>
              <w:keepNext/>
              <w:widowControl w:val="0"/>
              <w:spacing w:before="60" w:after="60" w:line="240" w:lineRule="atLeast"/>
              <w:ind w:left="28"/>
              <w:rPr>
                <w:rFonts w:ascii="Arial" w:hAnsi="Arial"/>
                <w:bCs/>
                <w:i/>
                <w:szCs w:val="24"/>
              </w:rPr>
            </w:pPr>
            <w:r w:rsidRPr="007F6CC8">
              <w:rPr>
                <w:rFonts w:ascii="Arial" w:hAnsi="Arial"/>
                <w:bCs/>
                <w:i/>
                <w:noProof/>
                <w:szCs w:val="24"/>
              </w:rPr>
              <w:t>N°</w:t>
            </w:r>
          </w:p>
        </w:tc>
        <w:tc>
          <w:tcPr>
            <w:tcW w:w="6013" w:type="dxa"/>
          </w:tcPr>
          <w:p w:rsidR="00C14DA0" w:rsidRPr="00C14DA0" w:rsidRDefault="00C14DA0">
            <w:pPr>
              <w:keepNext/>
              <w:widowControl w:val="0"/>
              <w:spacing w:before="60" w:after="60" w:line="240" w:lineRule="atLeast"/>
              <w:rPr>
                <w:szCs w:val="24"/>
              </w:rPr>
            </w:pPr>
            <w:r w:rsidRPr="00C14DA0">
              <w:rPr>
                <w:rFonts w:ascii="Arial" w:hAnsi="Arial"/>
                <w:i/>
                <w:noProof/>
                <w:szCs w:val="24"/>
              </w:rPr>
              <w:t>Elément de coût</w:t>
            </w:r>
          </w:p>
        </w:tc>
        <w:tc>
          <w:tcPr>
            <w:tcW w:w="1568" w:type="dxa"/>
          </w:tcPr>
          <w:p w:rsidR="00C14DA0" w:rsidRPr="00C14DA0" w:rsidRDefault="00C14DA0">
            <w:pPr>
              <w:keepNext/>
              <w:widowControl w:val="0"/>
              <w:spacing w:before="60" w:after="60" w:line="240" w:lineRule="atLeast"/>
              <w:jc w:val="right"/>
              <w:rPr>
                <w:szCs w:val="24"/>
                <w:lang w:val="fr-CH"/>
              </w:rPr>
            </w:pPr>
            <w:r w:rsidRPr="006F1D7E">
              <w:rPr>
                <w:rFonts w:ascii="Arial" w:hAnsi="Arial"/>
                <w:i/>
                <w:noProof/>
                <w:szCs w:val="24"/>
                <w:lang w:val="fr-CH"/>
              </w:rPr>
              <w:t>Montant du FAQS (en USD)</w:t>
            </w:r>
          </w:p>
        </w:tc>
        <w:tc>
          <w:tcPr>
            <w:tcW w:w="1694" w:type="dxa"/>
          </w:tcPr>
          <w:p w:rsidR="00C14DA0" w:rsidRPr="00C14DA0" w:rsidRDefault="00C14DA0">
            <w:pPr>
              <w:keepNext/>
              <w:widowControl w:val="0"/>
              <w:spacing w:before="60" w:after="60" w:line="240" w:lineRule="atLeast"/>
              <w:jc w:val="right"/>
              <w:rPr>
                <w:szCs w:val="24"/>
              </w:rPr>
            </w:pPr>
            <w:r w:rsidRPr="00C14DA0">
              <w:rPr>
                <w:rFonts w:ascii="Arial" w:hAnsi="Arial"/>
                <w:i/>
                <w:noProof/>
                <w:szCs w:val="24"/>
              </w:rPr>
              <w:t>Autres ressources</w:t>
            </w:r>
          </w:p>
        </w:tc>
      </w:tr>
      <w:tr w:rsidR="00C14DA0" w:rsidRPr="006F1D7E">
        <w:trPr>
          <w:trHeight w:val="284"/>
        </w:trPr>
        <w:tc>
          <w:tcPr>
            <w:tcW w:w="496" w:type="dxa"/>
          </w:tcPr>
          <w:p w:rsidR="00C14DA0" w:rsidRPr="00C14DA0" w:rsidRDefault="00C14DA0">
            <w:pPr>
              <w:keepNext/>
              <w:widowControl w:val="0"/>
              <w:spacing w:before="60" w:after="60" w:line="240" w:lineRule="atLeast"/>
              <w:ind w:left="28"/>
              <w:rPr>
                <w:rFonts w:ascii="Arial" w:hAnsi="Arial"/>
                <w:szCs w:val="24"/>
              </w:rPr>
            </w:pPr>
            <w:r w:rsidRPr="00C14DA0">
              <w:rPr>
                <w:rFonts w:ascii="Arial" w:hAnsi="Arial"/>
                <w:szCs w:val="24"/>
              </w:rPr>
              <w:t>1.</w:t>
            </w:r>
          </w:p>
        </w:tc>
        <w:tc>
          <w:tcPr>
            <w:tcW w:w="6013" w:type="dxa"/>
          </w:tcPr>
          <w:p w:rsidR="00C14DA0" w:rsidRPr="00C14DA0" w:rsidRDefault="00C14DA0">
            <w:pPr>
              <w:keepNext/>
              <w:widowControl w:val="0"/>
              <w:spacing w:beforeLines="20" w:before="48" w:line="240" w:lineRule="atLeast"/>
              <w:rPr>
                <w:szCs w:val="24"/>
                <w:lang w:val="fr-CH"/>
              </w:rPr>
            </w:pPr>
            <w:r w:rsidRPr="006F1D7E">
              <w:rPr>
                <w:rFonts w:ascii="Arial" w:hAnsi="Arial"/>
                <w:noProof/>
                <w:szCs w:val="24"/>
                <w:lang w:val="fr-CH"/>
              </w:rPr>
              <w:t>Société de conseil – Coût du conseil</w:t>
            </w:r>
          </w:p>
        </w:tc>
        <w:tc>
          <w:tcPr>
            <w:tcW w:w="1568" w:type="dxa"/>
          </w:tcPr>
          <w:p w:rsidR="00C14DA0" w:rsidRPr="00C14DA0" w:rsidRDefault="00C14DA0">
            <w:pPr>
              <w:keepNext/>
              <w:widowControl w:val="0"/>
              <w:spacing w:beforeLines="20" w:before="48" w:line="240" w:lineRule="atLeast"/>
              <w:ind w:right="57"/>
              <w:jc w:val="right"/>
              <w:rPr>
                <w:rFonts w:ascii="Arial" w:hAnsi="Arial"/>
                <w:szCs w:val="24"/>
                <w:lang w:val="fr-CH"/>
              </w:rPr>
            </w:pPr>
          </w:p>
        </w:tc>
        <w:tc>
          <w:tcPr>
            <w:tcW w:w="1694" w:type="dxa"/>
          </w:tcPr>
          <w:p w:rsidR="00C14DA0" w:rsidRPr="00C14DA0" w:rsidRDefault="00C14DA0">
            <w:pPr>
              <w:keepNext/>
              <w:widowControl w:val="0"/>
              <w:spacing w:beforeLines="20" w:before="48" w:line="240" w:lineRule="atLeast"/>
              <w:ind w:right="57"/>
              <w:jc w:val="right"/>
              <w:rPr>
                <w:rFonts w:ascii="Arial" w:hAnsi="Arial"/>
                <w:szCs w:val="24"/>
                <w:lang w:val="fr-CH"/>
              </w:rPr>
            </w:pPr>
          </w:p>
        </w:tc>
      </w:tr>
      <w:tr w:rsidR="00C14DA0" w:rsidRPr="00C14DA0">
        <w:trPr>
          <w:trHeight w:val="284"/>
        </w:trPr>
        <w:tc>
          <w:tcPr>
            <w:tcW w:w="496" w:type="dxa"/>
          </w:tcPr>
          <w:p w:rsidR="00C14DA0" w:rsidRPr="00C14DA0" w:rsidRDefault="00C14DA0">
            <w:pPr>
              <w:keepNext/>
              <w:widowControl w:val="0"/>
              <w:spacing w:before="60" w:after="60" w:line="240" w:lineRule="atLeast"/>
              <w:ind w:left="28"/>
              <w:rPr>
                <w:rFonts w:ascii="Arial" w:hAnsi="Arial"/>
                <w:szCs w:val="24"/>
              </w:rPr>
            </w:pPr>
            <w:r w:rsidRPr="00C14DA0">
              <w:rPr>
                <w:rFonts w:ascii="Arial" w:hAnsi="Arial"/>
                <w:szCs w:val="24"/>
              </w:rPr>
              <w:t>2.</w:t>
            </w:r>
          </w:p>
        </w:tc>
        <w:tc>
          <w:tcPr>
            <w:tcW w:w="6013" w:type="dxa"/>
          </w:tcPr>
          <w:p w:rsidR="00C14DA0" w:rsidRPr="00C14DA0" w:rsidRDefault="00C14DA0">
            <w:pPr>
              <w:keepNext/>
              <w:widowControl w:val="0"/>
              <w:tabs>
                <w:tab w:val="left" w:pos="284"/>
              </w:tabs>
              <w:spacing w:beforeLines="20" w:before="48" w:line="240" w:lineRule="atLeast"/>
              <w:rPr>
                <w:szCs w:val="24"/>
                <w:lang w:val="fr-CH"/>
              </w:rPr>
            </w:pPr>
            <w:r w:rsidRPr="00C14DA0">
              <w:rPr>
                <w:rFonts w:ascii="Arial" w:hAnsi="Arial"/>
                <w:noProof/>
                <w:szCs w:val="24"/>
              </w:rPr>
              <w:t>Société de conseil – Indemnités</w:t>
            </w:r>
          </w:p>
        </w:tc>
        <w:tc>
          <w:tcPr>
            <w:tcW w:w="1568" w:type="dxa"/>
          </w:tcPr>
          <w:p w:rsidR="00C14DA0" w:rsidRPr="00C14DA0" w:rsidRDefault="00C14DA0">
            <w:pPr>
              <w:keepNext/>
              <w:widowControl w:val="0"/>
              <w:spacing w:beforeLines="20" w:before="48" w:line="240" w:lineRule="atLeast"/>
              <w:ind w:right="57"/>
              <w:jc w:val="right"/>
              <w:rPr>
                <w:rFonts w:ascii="Arial" w:hAnsi="Arial"/>
                <w:szCs w:val="24"/>
                <w:lang w:val="fr-CH"/>
              </w:rPr>
            </w:pPr>
          </w:p>
        </w:tc>
        <w:tc>
          <w:tcPr>
            <w:tcW w:w="1694" w:type="dxa"/>
          </w:tcPr>
          <w:p w:rsidR="00C14DA0" w:rsidRPr="00C14DA0" w:rsidRDefault="00C14DA0">
            <w:pPr>
              <w:keepNext/>
              <w:widowControl w:val="0"/>
              <w:spacing w:beforeLines="20" w:before="48" w:line="240" w:lineRule="atLeast"/>
              <w:ind w:right="57"/>
              <w:jc w:val="right"/>
              <w:rPr>
                <w:rFonts w:ascii="Arial" w:hAnsi="Arial"/>
                <w:szCs w:val="24"/>
                <w:lang w:val="fr-CH"/>
              </w:rPr>
            </w:pPr>
          </w:p>
        </w:tc>
      </w:tr>
      <w:tr w:rsidR="00C14DA0" w:rsidRPr="006F1D7E">
        <w:trPr>
          <w:trHeight w:val="284"/>
        </w:trPr>
        <w:tc>
          <w:tcPr>
            <w:tcW w:w="496" w:type="dxa"/>
          </w:tcPr>
          <w:p w:rsidR="00C14DA0" w:rsidRPr="00C14DA0" w:rsidRDefault="00C14DA0">
            <w:pPr>
              <w:keepNext/>
              <w:widowControl w:val="0"/>
              <w:spacing w:before="60" w:after="60" w:line="240" w:lineRule="atLeast"/>
              <w:ind w:left="28"/>
              <w:rPr>
                <w:rFonts w:ascii="Arial" w:hAnsi="Arial"/>
                <w:szCs w:val="24"/>
              </w:rPr>
            </w:pPr>
            <w:r w:rsidRPr="00C14DA0">
              <w:rPr>
                <w:rFonts w:ascii="Arial" w:hAnsi="Arial"/>
                <w:szCs w:val="24"/>
              </w:rPr>
              <w:t>3.</w:t>
            </w:r>
          </w:p>
        </w:tc>
        <w:tc>
          <w:tcPr>
            <w:tcW w:w="6013" w:type="dxa"/>
          </w:tcPr>
          <w:p w:rsidR="00C14DA0" w:rsidRPr="00C14DA0" w:rsidRDefault="00C14DA0">
            <w:pPr>
              <w:keepNext/>
              <w:widowControl w:val="0"/>
              <w:tabs>
                <w:tab w:val="left" w:pos="284"/>
              </w:tabs>
              <w:spacing w:beforeLines="20" w:before="48" w:line="240" w:lineRule="atLeast"/>
              <w:rPr>
                <w:szCs w:val="24"/>
                <w:lang w:val="fr-CH"/>
              </w:rPr>
            </w:pPr>
            <w:r w:rsidRPr="006F1D7E">
              <w:rPr>
                <w:rFonts w:ascii="Arial" w:hAnsi="Arial"/>
                <w:noProof/>
                <w:szCs w:val="24"/>
                <w:lang w:val="fr-CH"/>
              </w:rPr>
              <w:t>Société de conseil – Frais de déplacement</w:t>
            </w:r>
          </w:p>
        </w:tc>
        <w:tc>
          <w:tcPr>
            <w:tcW w:w="1568" w:type="dxa"/>
          </w:tcPr>
          <w:p w:rsidR="00C14DA0" w:rsidRPr="00C14DA0" w:rsidRDefault="00C14DA0">
            <w:pPr>
              <w:keepNext/>
              <w:widowControl w:val="0"/>
              <w:spacing w:beforeLines="20" w:before="48" w:line="240" w:lineRule="atLeast"/>
              <w:ind w:right="57"/>
              <w:jc w:val="right"/>
              <w:rPr>
                <w:rFonts w:ascii="Arial" w:hAnsi="Arial"/>
                <w:szCs w:val="24"/>
                <w:lang w:val="fr-CH"/>
              </w:rPr>
            </w:pPr>
          </w:p>
        </w:tc>
        <w:tc>
          <w:tcPr>
            <w:tcW w:w="1694" w:type="dxa"/>
          </w:tcPr>
          <w:p w:rsidR="00C14DA0" w:rsidRPr="00C14DA0" w:rsidRDefault="00C14DA0">
            <w:pPr>
              <w:keepNext/>
              <w:widowControl w:val="0"/>
              <w:spacing w:beforeLines="20" w:before="48" w:line="240" w:lineRule="atLeast"/>
              <w:ind w:right="57"/>
              <w:jc w:val="right"/>
              <w:rPr>
                <w:rFonts w:ascii="Arial" w:hAnsi="Arial"/>
                <w:szCs w:val="24"/>
                <w:lang w:val="fr-CH"/>
              </w:rPr>
            </w:pPr>
          </w:p>
        </w:tc>
      </w:tr>
      <w:tr w:rsidR="00C14DA0" w:rsidRPr="00C14DA0">
        <w:trPr>
          <w:trHeight w:val="284"/>
        </w:trPr>
        <w:tc>
          <w:tcPr>
            <w:tcW w:w="496" w:type="dxa"/>
          </w:tcPr>
          <w:p w:rsidR="00C14DA0" w:rsidRPr="00C14DA0" w:rsidRDefault="00C14DA0">
            <w:pPr>
              <w:keepNext/>
              <w:widowControl w:val="0"/>
              <w:spacing w:before="60" w:after="60" w:line="240" w:lineRule="atLeast"/>
              <w:ind w:left="28"/>
              <w:rPr>
                <w:rFonts w:ascii="Arial" w:hAnsi="Arial"/>
                <w:szCs w:val="24"/>
              </w:rPr>
            </w:pPr>
            <w:r w:rsidRPr="00C14DA0">
              <w:rPr>
                <w:rFonts w:ascii="Arial" w:hAnsi="Arial"/>
                <w:szCs w:val="24"/>
              </w:rPr>
              <w:t>4.</w:t>
            </w:r>
          </w:p>
        </w:tc>
        <w:tc>
          <w:tcPr>
            <w:tcW w:w="6013" w:type="dxa"/>
          </w:tcPr>
          <w:p w:rsidR="00C14DA0" w:rsidRPr="00C14DA0" w:rsidRDefault="00C14DA0">
            <w:pPr>
              <w:keepNext/>
              <w:widowControl w:val="0"/>
              <w:tabs>
                <w:tab w:val="left" w:pos="284"/>
              </w:tabs>
              <w:spacing w:beforeLines="20" w:before="48" w:line="240" w:lineRule="atLeast"/>
              <w:rPr>
                <w:rFonts w:ascii="Arial" w:hAnsi="Arial"/>
                <w:szCs w:val="24"/>
              </w:rPr>
            </w:pPr>
          </w:p>
        </w:tc>
        <w:tc>
          <w:tcPr>
            <w:tcW w:w="1568" w:type="dxa"/>
          </w:tcPr>
          <w:p w:rsidR="00C14DA0" w:rsidRPr="00C14DA0" w:rsidRDefault="00C14DA0">
            <w:pPr>
              <w:keepNext/>
              <w:widowControl w:val="0"/>
              <w:spacing w:beforeLines="20" w:before="48" w:line="240" w:lineRule="atLeast"/>
              <w:ind w:right="57"/>
              <w:jc w:val="right"/>
              <w:rPr>
                <w:rFonts w:ascii="Arial" w:hAnsi="Arial"/>
                <w:szCs w:val="24"/>
              </w:rPr>
            </w:pPr>
          </w:p>
        </w:tc>
        <w:tc>
          <w:tcPr>
            <w:tcW w:w="1694" w:type="dxa"/>
          </w:tcPr>
          <w:p w:rsidR="00C14DA0" w:rsidRPr="00C14DA0" w:rsidRDefault="00C14DA0">
            <w:pPr>
              <w:keepNext/>
              <w:widowControl w:val="0"/>
              <w:spacing w:beforeLines="20" w:before="48" w:line="240" w:lineRule="atLeast"/>
              <w:ind w:right="57"/>
              <w:jc w:val="right"/>
              <w:rPr>
                <w:rFonts w:ascii="Arial" w:hAnsi="Arial"/>
                <w:szCs w:val="24"/>
              </w:rPr>
            </w:pPr>
          </w:p>
        </w:tc>
      </w:tr>
      <w:tr w:rsidR="00C14DA0" w:rsidRPr="00C14DA0">
        <w:trPr>
          <w:trHeight w:val="284"/>
        </w:trPr>
        <w:tc>
          <w:tcPr>
            <w:tcW w:w="496" w:type="dxa"/>
          </w:tcPr>
          <w:p w:rsidR="00C14DA0" w:rsidRPr="00C14DA0" w:rsidRDefault="00C14DA0">
            <w:pPr>
              <w:keepNext/>
              <w:widowControl w:val="0"/>
              <w:spacing w:before="60" w:after="60" w:line="240" w:lineRule="atLeast"/>
              <w:ind w:left="28"/>
              <w:rPr>
                <w:rFonts w:ascii="Arial" w:hAnsi="Arial"/>
                <w:szCs w:val="24"/>
              </w:rPr>
            </w:pPr>
            <w:r w:rsidRPr="00C14DA0">
              <w:rPr>
                <w:rFonts w:ascii="Arial" w:hAnsi="Arial"/>
                <w:szCs w:val="24"/>
              </w:rPr>
              <w:t>5.</w:t>
            </w:r>
          </w:p>
        </w:tc>
        <w:tc>
          <w:tcPr>
            <w:tcW w:w="6013" w:type="dxa"/>
          </w:tcPr>
          <w:p w:rsidR="00C14DA0" w:rsidRPr="00C14DA0" w:rsidRDefault="00C14DA0">
            <w:pPr>
              <w:keepNext/>
              <w:widowControl w:val="0"/>
              <w:spacing w:before="60" w:line="240" w:lineRule="atLeast"/>
              <w:rPr>
                <w:rFonts w:ascii="Arial" w:hAnsi="Arial"/>
                <w:szCs w:val="24"/>
              </w:rPr>
            </w:pPr>
          </w:p>
        </w:tc>
        <w:tc>
          <w:tcPr>
            <w:tcW w:w="1568" w:type="dxa"/>
          </w:tcPr>
          <w:p w:rsidR="00C14DA0" w:rsidRPr="00C14DA0" w:rsidRDefault="00C14DA0">
            <w:pPr>
              <w:keepNext/>
              <w:widowControl w:val="0"/>
              <w:spacing w:beforeLines="20" w:before="48" w:line="240" w:lineRule="atLeast"/>
              <w:ind w:right="57"/>
              <w:jc w:val="right"/>
              <w:rPr>
                <w:rFonts w:ascii="Arial" w:hAnsi="Arial"/>
                <w:szCs w:val="24"/>
              </w:rPr>
            </w:pPr>
          </w:p>
        </w:tc>
        <w:tc>
          <w:tcPr>
            <w:tcW w:w="1694" w:type="dxa"/>
          </w:tcPr>
          <w:p w:rsidR="00C14DA0" w:rsidRPr="00C14DA0" w:rsidRDefault="00C14DA0">
            <w:pPr>
              <w:keepNext/>
              <w:widowControl w:val="0"/>
              <w:spacing w:beforeLines="20" w:before="48" w:line="240" w:lineRule="atLeast"/>
              <w:ind w:right="57"/>
              <w:jc w:val="right"/>
              <w:rPr>
                <w:rFonts w:ascii="Arial" w:hAnsi="Arial"/>
                <w:szCs w:val="24"/>
              </w:rPr>
            </w:pPr>
          </w:p>
        </w:tc>
      </w:tr>
      <w:tr w:rsidR="00C14DA0" w:rsidRPr="006F1D7E">
        <w:trPr>
          <w:trHeight w:val="284"/>
        </w:trPr>
        <w:tc>
          <w:tcPr>
            <w:tcW w:w="496" w:type="dxa"/>
          </w:tcPr>
          <w:p w:rsidR="00C14DA0" w:rsidRPr="00C14DA0" w:rsidRDefault="00C14DA0">
            <w:pPr>
              <w:keepNext/>
              <w:widowControl w:val="0"/>
              <w:spacing w:line="240" w:lineRule="atLeast"/>
              <w:rPr>
                <w:rFonts w:ascii="Arial" w:hAnsi="Arial"/>
                <w:szCs w:val="24"/>
              </w:rPr>
            </w:pPr>
          </w:p>
        </w:tc>
        <w:tc>
          <w:tcPr>
            <w:tcW w:w="6013" w:type="dxa"/>
          </w:tcPr>
          <w:p w:rsidR="00C14DA0" w:rsidRPr="00C14DA0" w:rsidRDefault="00C14DA0">
            <w:pPr>
              <w:keepNext/>
              <w:widowControl w:val="0"/>
              <w:spacing w:before="60" w:after="60" w:line="240" w:lineRule="atLeast"/>
              <w:rPr>
                <w:szCs w:val="24"/>
                <w:lang w:val="fr-CH"/>
              </w:rPr>
            </w:pPr>
            <w:r w:rsidRPr="006F1D7E">
              <w:rPr>
                <w:rFonts w:ascii="Arial" w:hAnsi="Arial"/>
                <w:b/>
                <w:noProof/>
                <w:szCs w:val="24"/>
                <w:lang w:val="fr-CH"/>
              </w:rPr>
              <w:t>Report à la rubrique D du récapitulatif des coûts</w:t>
            </w:r>
          </w:p>
        </w:tc>
        <w:tc>
          <w:tcPr>
            <w:tcW w:w="1568" w:type="dxa"/>
          </w:tcPr>
          <w:p w:rsidR="00C14DA0" w:rsidRPr="00C14DA0" w:rsidRDefault="00C14DA0">
            <w:pPr>
              <w:keepNext/>
              <w:widowControl w:val="0"/>
              <w:spacing w:before="60" w:after="60" w:line="240" w:lineRule="atLeast"/>
              <w:ind w:right="57"/>
              <w:jc w:val="right"/>
              <w:rPr>
                <w:rFonts w:ascii="Arial" w:hAnsi="Arial"/>
                <w:b/>
                <w:szCs w:val="24"/>
                <w:lang w:val="fr-CH"/>
              </w:rPr>
            </w:pPr>
          </w:p>
        </w:tc>
        <w:tc>
          <w:tcPr>
            <w:tcW w:w="1694" w:type="dxa"/>
          </w:tcPr>
          <w:p w:rsidR="00C14DA0" w:rsidRPr="00C14DA0" w:rsidRDefault="00C14DA0">
            <w:pPr>
              <w:keepNext/>
              <w:widowControl w:val="0"/>
              <w:spacing w:before="60" w:after="60" w:line="240" w:lineRule="atLeast"/>
              <w:ind w:right="57"/>
              <w:jc w:val="right"/>
              <w:rPr>
                <w:rFonts w:ascii="Arial" w:hAnsi="Arial"/>
                <w:b/>
                <w:szCs w:val="24"/>
                <w:lang w:val="fr-CH"/>
              </w:rPr>
            </w:pPr>
          </w:p>
        </w:tc>
      </w:tr>
    </w:tbl>
    <w:p w:rsidR="00C14DA0" w:rsidRPr="00C14DA0" w:rsidRDefault="00C14DA0">
      <w:pPr>
        <w:rPr>
          <w:rFonts w:ascii="Arial" w:hAnsi="Arial"/>
          <w:szCs w:val="24"/>
          <w:lang w:val="fr-CH"/>
        </w:rPr>
      </w:pPr>
    </w:p>
    <w:p w:rsidR="00C14DA0" w:rsidRPr="00C14DA0" w:rsidRDefault="00C14DA0">
      <w:pPr>
        <w:keepNext/>
        <w:widowControl w:val="0"/>
        <w:tabs>
          <w:tab w:val="left" w:pos="664"/>
        </w:tabs>
        <w:spacing w:line="240" w:lineRule="atLeast"/>
        <w:ind w:left="595" w:hanging="567"/>
        <w:rPr>
          <w:rFonts w:ascii="Arial" w:hAnsi="Arial"/>
          <w:i/>
          <w:szCs w:val="24"/>
        </w:rPr>
      </w:pPr>
      <w:r w:rsidRPr="00C14DA0">
        <w:rPr>
          <w:rFonts w:ascii="Arial" w:hAnsi="Arial"/>
          <w:i/>
          <w:noProof/>
          <w:szCs w:val="24"/>
        </w:rPr>
        <w:t>E.</w:t>
      </w:r>
      <w:r w:rsidRPr="00C14DA0">
        <w:rPr>
          <w:rFonts w:ascii="Arial" w:hAnsi="Arial"/>
          <w:i/>
          <w:szCs w:val="24"/>
        </w:rPr>
        <w:tab/>
      </w:r>
      <w:r w:rsidRPr="00C14DA0">
        <w:rPr>
          <w:rFonts w:ascii="Arial" w:hAnsi="Arial"/>
          <w:i/>
          <w:noProof/>
          <w:szCs w:val="24"/>
        </w:rPr>
        <w:t>Equipments</w:t>
      </w:r>
    </w:p>
    <w:p w:rsidR="00C14DA0" w:rsidRPr="00C14DA0" w:rsidRDefault="00C14DA0">
      <w:pPr>
        <w:rPr>
          <w:rFonts w:ascii="Arial" w:hAnsi="Arial"/>
          <w:szCs w:val="24"/>
        </w:rPr>
      </w:pPr>
    </w:p>
    <w:tbl>
      <w:tblPr>
        <w:tblW w:w="9771"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96"/>
        <w:gridCol w:w="4110"/>
        <w:gridCol w:w="567"/>
        <w:gridCol w:w="1336"/>
        <w:gridCol w:w="1568"/>
        <w:gridCol w:w="1694"/>
      </w:tblGrid>
      <w:tr w:rsidR="00C14DA0" w:rsidRPr="00C14DA0">
        <w:trPr>
          <w:trHeight w:val="284"/>
        </w:trPr>
        <w:tc>
          <w:tcPr>
            <w:tcW w:w="496" w:type="dxa"/>
          </w:tcPr>
          <w:p w:rsidR="00C14DA0" w:rsidRPr="007F6CC8" w:rsidRDefault="00C14DA0">
            <w:pPr>
              <w:keepNext/>
              <w:widowControl w:val="0"/>
              <w:spacing w:before="60" w:after="60" w:line="240" w:lineRule="atLeast"/>
              <w:ind w:left="28"/>
              <w:rPr>
                <w:rFonts w:ascii="Arial" w:hAnsi="Arial"/>
                <w:bCs/>
                <w:i/>
                <w:szCs w:val="24"/>
              </w:rPr>
            </w:pPr>
            <w:r w:rsidRPr="007F6CC8">
              <w:rPr>
                <w:rFonts w:ascii="Arial" w:hAnsi="Arial"/>
                <w:bCs/>
                <w:i/>
                <w:noProof/>
                <w:szCs w:val="24"/>
              </w:rPr>
              <w:t>N°</w:t>
            </w:r>
          </w:p>
        </w:tc>
        <w:tc>
          <w:tcPr>
            <w:tcW w:w="4110" w:type="dxa"/>
          </w:tcPr>
          <w:p w:rsidR="00C14DA0" w:rsidRPr="00C14DA0" w:rsidRDefault="00C14DA0">
            <w:pPr>
              <w:keepNext/>
              <w:widowControl w:val="0"/>
              <w:spacing w:before="60" w:after="60" w:line="240" w:lineRule="atLeast"/>
              <w:rPr>
                <w:szCs w:val="24"/>
                <w:lang w:val="fr-CH"/>
              </w:rPr>
            </w:pPr>
            <w:r w:rsidRPr="00C14DA0">
              <w:rPr>
                <w:rFonts w:ascii="Arial" w:hAnsi="Arial"/>
                <w:i/>
                <w:noProof/>
                <w:szCs w:val="24"/>
              </w:rPr>
              <w:t>Article (préciser les équipements)</w:t>
            </w:r>
          </w:p>
        </w:tc>
        <w:tc>
          <w:tcPr>
            <w:tcW w:w="567" w:type="dxa"/>
          </w:tcPr>
          <w:p w:rsidR="00C14DA0" w:rsidRPr="00C14DA0" w:rsidRDefault="00C14DA0">
            <w:pPr>
              <w:keepNext/>
              <w:widowControl w:val="0"/>
              <w:spacing w:before="60" w:after="60" w:line="240" w:lineRule="atLeast"/>
              <w:jc w:val="right"/>
              <w:rPr>
                <w:szCs w:val="24"/>
              </w:rPr>
            </w:pPr>
            <w:r w:rsidRPr="00C14DA0">
              <w:rPr>
                <w:rFonts w:ascii="Arial" w:hAnsi="Arial"/>
                <w:i/>
                <w:noProof/>
                <w:szCs w:val="24"/>
              </w:rPr>
              <w:t>Unités</w:t>
            </w:r>
          </w:p>
        </w:tc>
        <w:tc>
          <w:tcPr>
            <w:tcW w:w="1336" w:type="dxa"/>
          </w:tcPr>
          <w:p w:rsidR="00C14DA0" w:rsidRPr="00C14DA0" w:rsidRDefault="00C14DA0">
            <w:pPr>
              <w:keepNext/>
              <w:widowControl w:val="0"/>
              <w:spacing w:before="60" w:after="60" w:line="240" w:lineRule="atLeast"/>
              <w:jc w:val="right"/>
              <w:rPr>
                <w:szCs w:val="24"/>
              </w:rPr>
            </w:pPr>
            <w:r w:rsidRPr="00C14DA0">
              <w:rPr>
                <w:rFonts w:ascii="Arial" w:hAnsi="Arial"/>
                <w:i/>
                <w:noProof/>
                <w:szCs w:val="24"/>
              </w:rPr>
              <w:t>Prix unitaire (en USD)</w:t>
            </w:r>
          </w:p>
        </w:tc>
        <w:tc>
          <w:tcPr>
            <w:tcW w:w="1568" w:type="dxa"/>
          </w:tcPr>
          <w:p w:rsidR="00C14DA0" w:rsidRPr="00C14DA0" w:rsidRDefault="00C14DA0">
            <w:pPr>
              <w:keepNext/>
              <w:widowControl w:val="0"/>
              <w:spacing w:before="60" w:after="60" w:line="240" w:lineRule="atLeast"/>
              <w:jc w:val="right"/>
              <w:rPr>
                <w:szCs w:val="24"/>
                <w:lang w:val="fr-CH"/>
              </w:rPr>
            </w:pPr>
            <w:r w:rsidRPr="006F1D7E">
              <w:rPr>
                <w:rFonts w:ascii="Arial" w:hAnsi="Arial"/>
                <w:i/>
                <w:noProof/>
                <w:szCs w:val="24"/>
                <w:lang w:val="fr-CH"/>
              </w:rPr>
              <w:t>Montant du FAQS (en USD)</w:t>
            </w:r>
          </w:p>
        </w:tc>
        <w:tc>
          <w:tcPr>
            <w:tcW w:w="1694" w:type="dxa"/>
          </w:tcPr>
          <w:p w:rsidR="00C14DA0" w:rsidRPr="00C14DA0" w:rsidRDefault="00C14DA0">
            <w:pPr>
              <w:keepNext/>
              <w:widowControl w:val="0"/>
              <w:spacing w:before="60" w:after="60" w:line="240" w:lineRule="atLeast"/>
              <w:jc w:val="right"/>
              <w:rPr>
                <w:szCs w:val="24"/>
              </w:rPr>
            </w:pPr>
            <w:r w:rsidRPr="00C14DA0">
              <w:rPr>
                <w:rFonts w:ascii="Arial" w:hAnsi="Arial"/>
                <w:i/>
                <w:noProof/>
                <w:szCs w:val="24"/>
              </w:rPr>
              <w:t>Autres ressources</w:t>
            </w:r>
          </w:p>
        </w:tc>
      </w:tr>
      <w:tr w:rsidR="00C14DA0" w:rsidRPr="00C14DA0">
        <w:trPr>
          <w:trHeight w:val="284"/>
        </w:trPr>
        <w:tc>
          <w:tcPr>
            <w:tcW w:w="496" w:type="dxa"/>
          </w:tcPr>
          <w:p w:rsidR="00C14DA0" w:rsidRPr="00C14DA0" w:rsidRDefault="00C14DA0">
            <w:pPr>
              <w:keepNext/>
              <w:widowControl w:val="0"/>
              <w:spacing w:before="60" w:after="60" w:line="240" w:lineRule="atLeast"/>
              <w:ind w:left="28"/>
              <w:rPr>
                <w:rFonts w:ascii="Arial" w:hAnsi="Arial"/>
                <w:szCs w:val="24"/>
              </w:rPr>
            </w:pPr>
            <w:r w:rsidRPr="00C14DA0">
              <w:rPr>
                <w:rFonts w:ascii="Arial" w:hAnsi="Arial"/>
                <w:szCs w:val="24"/>
              </w:rPr>
              <w:t>1.</w:t>
            </w:r>
          </w:p>
        </w:tc>
        <w:tc>
          <w:tcPr>
            <w:tcW w:w="4110" w:type="dxa"/>
          </w:tcPr>
          <w:p w:rsidR="00C14DA0" w:rsidRPr="007F6CC8" w:rsidRDefault="00C14DA0">
            <w:pPr>
              <w:keepNext/>
              <w:widowControl w:val="0"/>
              <w:spacing w:before="60" w:after="60" w:line="240" w:lineRule="atLeast"/>
              <w:rPr>
                <w:szCs w:val="24"/>
                <w:highlight w:val="yellow"/>
                <w:lang w:val="fr-CH"/>
              </w:rPr>
            </w:pPr>
            <w:r w:rsidRPr="006F1D7E">
              <w:rPr>
                <w:rFonts w:ascii="Arial" w:hAnsi="Arial"/>
                <w:noProof/>
                <w:szCs w:val="24"/>
                <w:highlight w:val="yellow"/>
                <w:lang w:val="fr-CH"/>
              </w:rPr>
              <w:t>Machines de scannage à rayons X</w:t>
            </w:r>
          </w:p>
        </w:tc>
        <w:tc>
          <w:tcPr>
            <w:tcW w:w="567" w:type="dxa"/>
          </w:tcPr>
          <w:p w:rsidR="00C14DA0" w:rsidRPr="007F6CC8" w:rsidRDefault="00C14DA0">
            <w:pPr>
              <w:keepNext/>
              <w:widowControl w:val="0"/>
              <w:spacing w:before="60" w:after="60" w:line="240" w:lineRule="atLeast"/>
              <w:ind w:right="57"/>
              <w:jc w:val="right"/>
              <w:rPr>
                <w:rFonts w:ascii="Arial" w:hAnsi="Arial"/>
                <w:szCs w:val="24"/>
                <w:highlight w:val="yellow"/>
              </w:rPr>
            </w:pPr>
            <w:r w:rsidRPr="007F6CC8">
              <w:rPr>
                <w:rFonts w:ascii="Arial" w:hAnsi="Arial"/>
                <w:szCs w:val="24"/>
                <w:highlight w:val="yellow"/>
              </w:rPr>
              <w:t>2</w:t>
            </w:r>
          </w:p>
        </w:tc>
        <w:tc>
          <w:tcPr>
            <w:tcW w:w="1336" w:type="dxa"/>
          </w:tcPr>
          <w:p w:rsidR="00C14DA0" w:rsidRPr="007F6CC8" w:rsidRDefault="00C14DA0">
            <w:pPr>
              <w:keepNext/>
              <w:widowControl w:val="0"/>
              <w:spacing w:before="60" w:after="60" w:line="240" w:lineRule="atLeast"/>
              <w:ind w:right="57"/>
              <w:jc w:val="right"/>
              <w:rPr>
                <w:rFonts w:ascii="Arial" w:hAnsi="Arial"/>
                <w:szCs w:val="24"/>
                <w:highlight w:val="yellow"/>
              </w:rPr>
            </w:pPr>
            <w:r w:rsidRPr="007F6CC8">
              <w:rPr>
                <w:rFonts w:ascii="Arial" w:hAnsi="Arial"/>
                <w:noProof/>
                <w:szCs w:val="24"/>
                <w:highlight w:val="yellow"/>
              </w:rPr>
              <w:t>67 500</w:t>
            </w:r>
          </w:p>
        </w:tc>
        <w:tc>
          <w:tcPr>
            <w:tcW w:w="1568" w:type="dxa"/>
          </w:tcPr>
          <w:p w:rsidR="00C14DA0" w:rsidRPr="007F6CC8" w:rsidRDefault="00C14DA0">
            <w:pPr>
              <w:keepNext/>
              <w:widowControl w:val="0"/>
              <w:spacing w:before="60" w:after="60" w:line="240" w:lineRule="atLeast"/>
              <w:ind w:right="57"/>
              <w:jc w:val="right"/>
              <w:rPr>
                <w:rFonts w:ascii="Arial" w:hAnsi="Arial"/>
                <w:szCs w:val="24"/>
                <w:highlight w:val="yellow"/>
              </w:rPr>
            </w:pPr>
            <w:r w:rsidRPr="007F6CC8">
              <w:rPr>
                <w:rFonts w:ascii="Arial" w:hAnsi="Arial"/>
                <w:noProof/>
                <w:szCs w:val="24"/>
                <w:highlight w:val="yellow"/>
              </w:rPr>
              <w:t>135 000</w:t>
            </w:r>
          </w:p>
        </w:tc>
        <w:tc>
          <w:tcPr>
            <w:tcW w:w="1694" w:type="dxa"/>
          </w:tcPr>
          <w:p w:rsidR="00C14DA0" w:rsidRPr="00C14DA0" w:rsidRDefault="00C14DA0">
            <w:pPr>
              <w:keepNext/>
              <w:widowControl w:val="0"/>
              <w:spacing w:before="60" w:after="60" w:line="240" w:lineRule="atLeast"/>
              <w:ind w:right="57"/>
              <w:jc w:val="right"/>
              <w:rPr>
                <w:rFonts w:ascii="Arial" w:hAnsi="Arial"/>
                <w:szCs w:val="24"/>
              </w:rPr>
            </w:pPr>
          </w:p>
        </w:tc>
      </w:tr>
      <w:tr w:rsidR="00C14DA0" w:rsidRPr="00C14DA0">
        <w:trPr>
          <w:trHeight w:val="284"/>
        </w:trPr>
        <w:tc>
          <w:tcPr>
            <w:tcW w:w="496" w:type="dxa"/>
          </w:tcPr>
          <w:p w:rsidR="00C14DA0" w:rsidRPr="00C14DA0" w:rsidRDefault="00C14DA0">
            <w:pPr>
              <w:keepNext/>
              <w:widowControl w:val="0"/>
              <w:spacing w:before="60" w:after="60" w:line="240" w:lineRule="atLeast"/>
              <w:ind w:left="28"/>
              <w:rPr>
                <w:rFonts w:ascii="Arial" w:hAnsi="Arial"/>
                <w:szCs w:val="24"/>
              </w:rPr>
            </w:pPr>
            <w:r w:rsidRPr="00C14DA0">
              <w:rPr>
                <w:rFonts w:ascii="Arial" w:hAnsi="Arial"/>
                <w:szCs w:val="24"/>
              </w:rPr>
              <w:t>2.</w:t>
            </w:r>
          </w:p>
        </w:tc>
        <w:tc>
          <w:tcPr>
            <w:tcW w:w="4110" w:type="dxa"/>
          </w:tcPr>
          <w:p w:rsidR="00C14DA0" w:rsidRPr="007F6CC8" w:rsidRDefault="00C14DA0">
            <w:pPr>
              <w:keepNext/>
              <w:widowControl w:val="0"/>
              <w:spacing w:before="60" w:after="60" w:line="240" w:lineRule="atLeast"/>
              <w:rPr>
                <w:szCs w:val="24"/>
                <w:highlight w:val="yellow"/>
                <w:lang w:val="fr-CH"/>
              </w:rPr>
            </w:pPr>
          </w:p>
        </w:tc>
        <w:tc>
          <w:tcPr>
            <w:tcW w:w="567" w:type="dxa"/>
          </w:tcPr>
          <w:p w:rsidR="00C14DA0" w:rsidRPr="007F6CC8" w:rsidRDefault="00C14DA0">
            <w:pPr>
              <w:keepNext/>
              <w:widowControl w:val="0"/>
              <w:spacing w:before="60" w:after="60" w:line="240" w:lineRule="atLeast"/>
              <w:ind w:right="57"/>
              <w:jc w:val="right"/>
              <w:rPr>
                <w:rFonts w:ascii="Arial" w:hAnsi="Arial"/>
                <w:szCs w:val="24"/>
                <w:highlight w:val="yellow"/>
              </w:rPr>
            </w:pPr>
          </w:p>
        </w:tc>
        <w:tc>
          <w:tcPr>
            <w:tcW w:w="1336" w:type="dxa"/>
          </w:tcPr>
          <w:p w:rsidR="00C14DA0" w:rsidRPr="007F6CC8" w:rsidRDefault="00C14DA0">
            <w:pPr>
              <w:keepNext/>
              <w:widowControl w:val="0"/>
              <w:spacing w:before="60" w:after="60" w:line="240" w:lineRule="atLeast"/>
              <w:ind w:right="57"/>
              <w:jc w:val="right"/>
              <w:rPr>
                <w:rFonts w:ascii="Arial" w:hAnsi="Arial"/>
                <w:szCs w:val="24"/>
                <w:highlight w:val="yellow"/>
              </w:rPr>
            </w:pPr>
          </w:p>
        </w:tc>
        <w:tc>
          <w:tcPr>
            <w:tcW w:w="1568" w:type="dxa"/>
          </w:tcPr>
          <w:p w:rsidR="00C14DA0" w:rsidRPr="007F6CC8" w:rsidRDefault="00C14DA0">
            <w:pPr>
              <w:keepNext/>
              <w:widowControl w:val="0"/>
              <w:spacing w:before="60" w:after="60" w:line="240" w:lineRule="atLeast"/>
              <w:ind w:right="57"/>
              <w:jc w:val="right"/>
              <w:rPr>
                <w:rFonts w:ascii="Arial" w:hAnsi="Arial"/>
                <w:szCs w:val="24"/>
                <w:highlight w:val="yellow"/>
              </w:rPr>
            </w:pPr>
          </w:p>
        </w:tc>
        <w:tc>
          <w:tcPr>
            <w:tcW w:w="1694" w:type="dxa"/>
          </w:tcPr>
          <w:p w:rsidR="00C14DA0" w:rsidRPr="00C14DA0" w:rsidRDefault="00C14DA0">
            <w:pPr>
              <w:keepNext/>
              <w:widowControl w:val="0"/>
              <w:spacing w:before="60" w:after="60" w:line="240" w:lineRule="atLeast"/>
              <w:ind w:right="57"/>
              <w:jc w:val="right"/>
              <w:rPr>
                <w:rFonts w:ascii="Arial" w:hAnsi="Arial"/>
                <w:szCs w:val="24"/>
              </w:rPr>
            </w:pPr>
          </w:p>
        </w:tc>
      </w:tr>
      <w:tr w:rsidR="00C14DA0" w:rsidRPr="00C14DA0">
        <w:trPr>
          <w:trHeight w:val="284"/>
        </w:trPr>
        <w:tc>
          <w:tcPr>
            <w:tcW w:w="496" w:type="dxa"/>
          </w:tcPr>
          <w:p w:rsidR="00C14DA0" w:rsidRPr="00C14DA0" w:rsidRDefault="00C14DA0">
            <w:pPr>
              <w:keepNext/>
              <w:widowControl w:val="0"/>
              <w:spacing w:before="60" w:after="60" w:line="240" w:lineRule="atLeast"/>
              <w:ind w:left="28"/>
              <w:rPr>
                <w:rFonts w:ascii="Arial" w:hAnsi="Arial"/>
                <w:szCs w:val="24"/>
              </w:rPr>
            </w:pPr>
            <w:r w:rsidRPr="00C14DA0">
              <w:rPr>
                <w:rFonts w:ascii="Arial" w:hAnsi="Arial"/>
                <w:szCs w:val="24"/>
              </w:rPr>
              <w:t>3.</w:t>
            </w:r>
          </w:p>
        </w:tc>
        <w:tc>
          <w:tcPr>
            <w:tcW w:w="4110" w:type="dxa"/>
          </w:tcPr>
          <w:p w:rsidR="00C14DA0" w:rsidRPr="007F6CC8" w:rsidRDefault="00C14DA0">
            <w:pPr>
              <w:keepNext/>
              <w:widowControl w:val="0"/>
              <w:spacing w:before="60" w:after="60" w:line="240" w:lineRule="atLeast"/>
              <w:rPr>
                <w:szCs w:val="24"/>
                <w:highlight w:val="yellow"/>
                <w:lang w:val="fr-CH"/>
              </w:rPr>
            </w:pPr>
          </w:p>
        </w:tc>
        <w:tc>
          <w:tcPr>
            <w:tcW w:w="567" w:type="dxa"/>
          </w:tcPr>
          <w:p w:rsidR="00C14DA0" w:rsidRPr="007F6CC8" w:rsidRDefault="00C14DA0">
            <w:pPr>
              <w:keepNext/>
              <w:widowControl w:val="0"/>
              <w:spacing w:before="60" w:after="60" w:line="240" w:lineRule="atLeast"/>
              <w:ind w:right="57"/>
              <w:jc w:val="right"/>
              <w:rPr>
                <w:rFonts w:ascii="Arial" w:hAnsi="Arial"/>
                <w:szCs w:val="24"/>
                <w:highlight w:val="yellow"/>
                <w:lang w:val="fr-CH"/>
              </w:rPr>
            </w:pPr>
          </w:p>
        </w:tc>
        <w:tc>
          <w:tcPr>
            <w:tcW w:w="1336" w:type="dxa"/>
          </w:tcPr>
          <w:p w:rsidR="00C14DA0" w:rsidRPr="007F6CC8" w:rsidRDefault="00C14DA0">
            <w:pPr>
              <w:keepNext/>
              <w:widowControl w:val="0"/>
              <w:spacing w:before="60" w:after="60" w:line="240" w:lineRule="atLeast"/>
              <w:ind w:right="57"/>
              <w:jc w:val="right"/>
              <w:rPr>
                <w:rFonts w:ascii="Arial" w:hAnsi="Arial"/>
                <w:szCs w:val="24"/>
                <w:highlight w:val="yellow"/>
                <w:lang w:val="fr-CH"/>
              </w:rPr>
            </w:pPr>
          </w:p>
        </w:tc>
        <w:tc>
          <w:tcPr>
            <w:tcW w:w="1568" w:type="dxa"/>
          </w:tcPr>
          <w:p w:rsidR="00C14DA0" w:rsidRPr="007F6CC8" w:rsidRDefault="00C14DA0">
            <w:pPr>
              <w:keepNext/>
              <w:widowControl w:val="0"/>
              <w:spacing w:before="60" w:after="60" w:line="240" w:lineRule="atLeast"/>
              <w:ind w:right="57"/>
              <w:jc w:val="right"/>
              <w:rPr>
                <w:rFonts w:ascii="Arial" w:hAnsi="Arial"/>
                <w:szCs w:val="24"/>
                <w:highlight w:val="yellow"/>
                <w:lang w:val="fr-CH"/>
              </w:rPr>
            </w:pPr>
          </w:p>
        </w:tc>
        <w:tc>
          <w:tcPr>
            <w:tcW w:w="1694" w:type="dxa"/>
          </w:tcPr>
          <w:p w:rsidR="00C14DA0" w:rsidRPr="00C14DA0" w:rsidRDefault="00C14DA0">
            <w:pPr>
              <w:keepNext/>
              <w:widowControl w:val="0"/>
              <w:spacing w:before="60" w:after="60" w:line="240" w:lineRule="atLeast"/>
              <w:ind w:right="57"/>
              <w:jc w:val="right"/>
              <w:rPr>
                <w:rFonts w:ascii="Arial" w:hAnsi="Arial"/>
                <w:szCs w:val="24"/>
                <w:lang w:val="fr-CH"/>
              </w:rPr>
            </w:pPr>
          </w:p>
        </w:tc>
      </w:tr>
      <w:tr w:rsidR="00C14DA0" w:rsidRPr="00C14DA0">
        <w:trPr>
          <w:trHeight w:val="284"/>
        </w:trPr>
        <w:tc>
          <w:tcPr>
            <w:tcW w:w="496" w:type="dxa"/>
          </w:tcPr>
          <w:p w:rsidR="00C14DA0" w:rsidRPr="00C14DA0" w:rsidRDefault="00C14DA0">
            <w:pPr>
              <w:keepNext/>
              <w:widowControl w:val="0"/>
              <w:spacing w:before="60" w:after="60" w:line="240" w:lineRule="atLeast"/>
              <w:ind w:left="28"/>
              <w:rPr>
                <w:rFonts w:ascii="Arial" w:hAnsi="Arial"/>
                <w:szCs w:val="24"/>
              </w:rPr>
            </w:pPr>
            <w:r w:rsidRPr="00C14DA0">
              <w:rPr>
                <w:rFonts w:ascii="Arial" w:hAnsi="Arial"/>
                <w:szCs w:val="24"/>
              </w:rPr>
              <w:t>4.</w:t>
            </w:r>
          </w:p>
        </w:tc>
        <w:tc>
          <w:tcPr>
            <w:tcW w:w="4110" w:type="dxa"/>
          </w:tcPr>
          <w:p w:rsidR="00C14DA0" w:rsidRPr="007F6CC8" w:rsidRDefault="00C14DA0">
            <w:pPr>
              <w:keepNext/>
              <w:widowControl w:val="0"/>
              <w:spacing w:before="60" w:after="60" w:line="240" w:lineRule="atLeast"/>
              <w:rPr>
                <w:szCs w:val="24"/>
                <w:highlight w:val="yellow"/>
              </w:rPr>
            </w:pPr>
          </w:p>
        </w:tc>
        <w:tc>
          <w:tcPr>
            <w:tcW w:w="567" w:type="dxa"/>
          </w:tcPr>
          <w:p w:rsidR="00C14DA0" w:rsidRPr="007F6CC8" w:rsidRDefault="00C14DA0">
            <w:pPr>
              <w:keepNext/>
              <w:widowControl w:val="0"/>
              <w:spacing w:before="60" w:after="60" w:line="240" w:lineRule="atLeast"/>
              <w:ind w:right="57"/>
              <w:jc w:val="right"/>
              <w:rPr>
                <w:rFonts w:ascii="Arial" w:hAnsi="Arial"/>
                <w:szCs w:val="24"/>
                <w:highlight w:val="yellow"/>
              </w:rPr>
            </w:pPr>
          </w:p>
        </w:tc>
        <w:tc>
          <w:tcPr>
            <w:tcW w:w="1336" w:type="dxa"/>
          </w:tcPr>
          <w:p w:rsidR="00C14DA0" w:rsidRPr="007F6CC8" w:rsidRDefault="00C14DA0">
            <w:pPr>
              <w:keepNext/>
              <w:widowControl w:val="0"/>
              <w:spacing w:before="60" w:after="60" w:line="240" w:lineRule="atLeast"/>
              <w:ind w:right="57"/>
              <w:jc w:val="right"/>
              <w:rPr>
                <w:rFonts w:ascii="Arial" w:hAnsi="Arial"/>
                <w:szCs w:val="24"/>
                <w:highlight w:val="yellow"/>
              </w:rPr>
            </w:pPr>
          </w:p>
        </w:tc>
        <w:tc>
          <w:tcPr>
            <w:tcW w:w="1568" w:type="dxa"/>
          </w:tcPr>
          <w:p w:rsidR="00C14DA0" w:rsidRPr="007F6CC8" w:rsidRDefault="00C14DA0">
            <w:pPr>
              <w:keepNext/>
              <w:widowControl w:val="0"/>
              <w:spacing w:before="60" w:after="60" w:line="240" w:lineRule="atLeast"/>
              <w:ind w:right="57"/>
              <w:jc w:val="right"/>
              <w:rPr>
                <w:rFonts w:ascii="Arial" w:hAnsi="Arial"/>
                <w:szCs w:val="24"/>
                <w:highlight w:val="yellow"/>
              </w:rPr>
            </w:pPr>
          </w:p>
        </w:tc>
        <w:tc>
          <w:tcPr>
            <w:tcW w:w="1694" w:type="dxa"/>
          </w:tcPr>
          <w:p w:rsidR="00C14DA0" w:rsidRPr="00C14DA0" w:rsidRDefault="00C14DA0">
            <w:pPr>
              <w:keepNext/>
              <w:widowControl w:val="0"/>
              <w:spacing w:before="60" w:after="60" w:line="240" w:lineRule="atLeast"/>
              <w:ind w:right="57"/>
              <w:jc w:val="right"/>
              <w:rPr>
                <w:rFonts w:ascii="Arial" w:hAnsi="Arial"/>
                <w:szCs w:val="24"/>
              </w:rPr>
            </w:pPr>
          </w:p>
        </w:tc>
      </w:tr>
      <w:tr w:rsidR="00C14DA0" w:rsidRPr="00C14DA0">
        <w:trPr>
          <w:trHeight w:val="284"/>
        </w:trPr>
        <w:tc>
          <w:tcPr>
            <w:tcW w:w="496" w:type="dxa"/>
          </w:tcPr>
          <w:p w:rsidR="00C14DA0" w:rsidRPr="00C14DA0" w:rsidRDefault="00C14DA0">
            <w:pPr>
              <w:keepNext/>
              <w:widowControl w:val="0"/>
              <w:spacing w:before="60" w:after="60" w:line="240" w:lineRule="atLeast"/>
              <w:ind w:left="28"/>
              <w:rPr>
                <w:rFonts w:ascii="Arial" w:hAnsi="Arial"/>
                <w:szCs w:val="24"/>
              </w:rPr>
            </w:pPr>
            <w:r w:rsidRPr="00C14DA0">
              <w:rPr>
                <w:rFonts w:ascii="Arial" w:hAnsi="Arial"/>
                <w:szCs w:val="24"/>
              </w:rPr>
              <w:t>5.</w:t>
            </w:r>
          </w:p>
        </w:tc>
        <w:tc>
          <w:tcPr>
            <w:tcW w:w="4110" w:type="dxa"/>
          </w:tcPr>
          <w:p w:rsidR="00C14DA0" w:rsidRPr="007F6CC8" w:rsidRDefault="00C14DA0">
            <w:pPr>
              <w:keepNext/>
              <w:widowControl w:val="0"/>
              <w:spacing w:before="60" w:after="60" w:line="240" w:lineRule="atLeast"/>
              <w:rPr>
                <w:rFonts w:ascii="Arial" w:hAnsi="Arial"/>
                <w:szCs w:val="24"/>
                <w:highlight w:val="yellow"/>
              </w:rPr>
            </w:pPr>
          </w:p>
        </w:tc>
        <w:tc>
          <w:tcPr>
            <w:tcW w:w="567" w:type="dxa"/>
          </w:tcPr>
          <w:p w:rsidR="00C14DA0" w:rsidRPr="007F6CC8" w:rsidRDefault="00C14DA0">
            <w:pPr>
              <w:keepNext/>
              <w:widowControl w:val="0"/>
              <w:spacing w:before="60" w:after="60" w:line="240" w:lineRule="atLeast"/>
              <w:ind w:right="57"/>
              <w:jc w:val="right"/>
              <w:rPr>
                <w:rFonts w:ascii="Arial" w:hAnsi="Arial"/>
                <w:color w:val="00B050"/>
                <w:szCs w:val="24"/>
                <w:highlight w:val="yellow"/>
              </w:rPr>
            </w:pPr>
          </w:p>
        </w:tc>
        <w:tc>
          <w:tcPr>
            <w:tcW w:w="1336" w:type="dxa"/>
          </w:tcPr>
          <w:p w:rsidR="00C14DA0" w:rsidRPr="007F6CC8" w:rsidRDefault="00C14DA0">
            <w:pPr>
              <w:keepNext/>
              <w:widowControl w:val="0"/>
              <w:spacing w:before="60" w:after="60" w:line="240" w:lineRule="atLeast"/>
              <w:ind w:right="57"/>
              <w:jc w:val="right"/>
              <w:rPr>
                <w:rFonts w:ascii="Arial" w:hAnsi="Arial"/>
                <w:color w:val="00B050"/>
                <w:szCs w:val="24"/>
                <w:highlight w:val="yellow"/>
              </w:rPr>
            </w:pPr>
          </w:p>
        </w:tc>
        <w:tc>
          <w:tcPr>
            <w:tcW w:w="1568" w:type="dxa"/>
          </w:tcPr>
          <w:p w:rsidR="00C14DA0" w:rsidRPr="007F6CC8" w:rsidRDefault="00C14DA0">
            <w:pPr>
              <w:keepNext/>
              <w:widowControl w:val="0"/>
              <w:spacing w:before="60" w:after="60" w:line="240" w:lineRule="atLeast"/>
              <w:ind w:right="57"/>
              <w:jc w:val="right"/>
              <w:rPr>
                <w:rFonts w:ascii="Arial" w:hAnsi="Arial"/>
                <w:color w:val="00B050"/>
                <w:szCs w:val="24"/>
                <w:highlight w:val="yellow"/>
              </w:rPr>
            </w:pPr>
          </w:p>
        </w:tc>
        <w:tc>
          <w:tcPr>
            <w:tcW w:w="1694" w:type="dxa"/>
          </w:tcPr>
          <w:p w:rsidR="00C14DA0" w:rsidRPr="00C14DA0" w:rsidRDefault="00C14DA0">
            <w:pPr>
              <w:keepNext/>
              <w:widowControl w:val="0"/>
              <w:spacing w:before="60" w:after="60" w:line="240" w:lineRule="atLeast"/>
              <w:ind w:right="57"/>
              <w:jc w:val="right"/>
              <w:rPr>
                <w:rFonts w:ascii="Arial" w:hAnsi="Arial"/>
                <w:szCs w:val="24"/>
              </w:rPr>
            </w:pPr>
          </w:p>
        </w:tc>
      </w:tr>
      <w:tr w:rsidR="00C14DA0" w:rsidRPr="00C14DA0">
        <w:trPr>
          <w:trHeight w:val="284"/>
        </w:trPr>
        <w:tc>
          <w:tcPr>
            <w:tcW w:w="496" w:type="dxa"/>
          </w:tcPr>
          <w:p w:rsidR="00C14DA0" w:rsidRPr="00C14DA0" w:rsidRDefault="00C14DA0">
            <w:pPr>
              <w:keepNext/>
              <w:widowControl w:val="0"/>
              <w:spacing w:before="60" w:after="60" w:line="240" w:lineRule="atLeast"/>
              <w:rPr>
                <w:rFonts w:ascii="Arial" w:hAnsi="Arial"/>
                <w:szCs w:val="24"/>
              </w:rPr>
            </w:pPr>
          </w:p>
        </w:tc>
        <w:tc>
          <w:tcPr>
            <w:tcW w:w="6013" w:type="dxa"/>
            <w:gridSpan w:val="3"/>
          </w:tcPr>
          <w:p w:rsidR="00C14DA0" w:rsidRPr="00C14DA0" w:rsidRDefault="00C14DA0">
            <w:pPr>
              <w:keepNext/>
              <w:widowControl w:val="0"/>
              <w:spacing w:before="60" w:after="60" w:line="240" w:lineRule="atLeast"/>
              <w:rPr>
                <w:szCs w:val="24"/>
                <w:lang w:val="fr-CH"/>
              </w:rPr>
            </w:pPr>
            <w:r w:rsidRPr="006F1D7E">
              <w:rPr>
                <w:rFonts w:ascii="Arial" w:hAnsi="Arial"/>
                <w:b/>
                <w:noProof/>
                <w:szCs w:val="24"/>
                <w:lang w:val="fr-CH"/>
              </w:rPr>
              <w:t>Report à la rubrique E du récapitulatif des coûts</w:t>
            </w:r>
          </w:p>
        </w:tc>
        <w:tc>
          <w:tcPr>
            <w:tcW w:w="1568" w:type="dxa"/>
          </w:tcPr>
          <w:p w:rsidR="00C14DA0" w:rsidRPr="00C14DA0" w:rsidRDefault="00C14DA0">
            <w:pPr>
              <w:keepNext/>
              <w:widowControl w:val="0"/>
              <w:spacing w:before="60" w:after="60" w:line="240" w:lineRule="atLeast"/>
              <w:ind w:right="57"/>
              <w:jc w:val="right"/>
              <w:rPr>
                <w:rFonts w:ascii="Arial" w:hAnsi="Arial"/>
                <w:b/>
                <w:szCs w:val="24"/>
              </w:rPr>
            </w:pPr>
            <w:r w:rsidRPr="007F6CC8">
              <w:rPr>
                <w:rFonts w:ascii="Arial" w:hAnsi="Arial"/>
                <w:b/>
                <w:szCs w:val="24"/>
                <w:highlight w:val="yellow"/>
              </w:rPr>
              <w:t>135 000</w:t>
            </w:r>
          </w:p>
        </w:tc>
        <w:tc>
          <w:tcPr>
            <w:tcW w:w="1694" w:type="dxa"/>
          </w:tcPr>
          <w:p w:rsidR="00C14DA0" w:rsidRPr="00C14DA0" w:rsidRDefault="00C14DA0">
            <w:pPr>
              <w:keepNext/>
              <w:widowControl w:val="0"/>
              <w:spacing w:before="60" w:after="60" w:line="240" w:lineRule="atLeast"/>
              <w:ind w:right="57"/>
              <w:jc w:val="right"/>
              <w:rPr>
                <w:rFonts w:ascii="Arial" w:hAnsi="Arial"/>
                <w:b/>
                <w:szCs w:val="24"/>
              </w:rPr>
            </w:pPr>
          </w:p>
        </w:tc>
      </w:tr>
    </w:tbl>
    <w:p w:rsidR="00C14DA0" w:rsidRPr="00C14DA0" w:rsidRDefault="00C14DA0">
      <w:pPr>
        <w:rPr>
          <w:rFonts w:ascii="Arial" w:hAnsi="Arial"/>
          <w:szCs w:val="24"/>
        </w:rPr>
      </w:pPr>
    </w:p>
    <w:p w:rsidR="00C14DA0" w:rsidRPr="00C14DA0" w:rsidRDefault="00C14DA0">
      <w:pPr>
        <w:keepNext/>
        <w:widowControl w:val="0"/>
        <w:tabs>
          <w:tab w:val="left" w:pos="664"/>
        </w:tabs>
        <w:spacing w:line="240" w:lineRule="atLeast"/>
        <w:ind w:left="595" w:hanging="567"/>
        <w:rPr>
          <w:rFonts w:ascii="Arial" w:hAnsi="Arial"/>
          <w:i/>
          <w:szCs w:val="24"/>
        </w:rPr>
      </w:pPr>
      <w:r w:rsidRPr="00C14DA0">
        <w:rPr>
          <w:rFonts w:ascii="Arial" w:hAnsi="Arial"/>
          <w:i/>
          <w:szCs w:val="24"/>
        </w:rPr>
        <w:br w:type="page"/>
      </w:r>
      <w:r w:rsidRPr="00C14DA0">
        <w:rPr>
          <w:rFonts w:ascii="Arial" w:hAnsi="Arial"/>
          <w:i/>
          <w:noProof/>
          <w:szCs w:val="24"/>
        </w:rPr>
        <w:lastRenderedPageBreak/>
        <w:t>F.</w:t>
      </w:r>
      <w:r w:rsidRPr="00C14DA0">
        <w:rPr>
          <w:rFonts w:ascii="Arial" w:hAnsi="Arial"/>
          <w:i/>
          <w:szCs w:val="24"/>
        </w:rPr>
        <w:tab/>
      </w:r>
      <w:r w:rsidRPr="00C14DA0">
        <w:rPr>
          <w:rFonts w:ascii="Arial" w:hAnsi="Arial"/>
          <w:i/>
          <w:noProof/>
          <w:szCs w:val="24"/>
        </w:rPr>
        <w:t>Formation</w:t>
      </w:r>
    </w:p>
    <w:p w:rsidR="00C14DA0" w:rsidRPr="00C14DA0" w:rsidRDefault="00C14DA0">
      <w:pPr>
        <w:rPr>
          <w:rFonts w:ascii="Arial" w:hAnsi="Arial"/>
          <w:szCs w:val="24"/>
        </w:rPr>
      </w:pPr>
    </w:p>
    <w:tbl>
      <w:tblPr>
        <w:tblW w:w="9771"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96"/>
        <w:gridCol w:w="6013"/>
        <w:gridCol w:w="1568"/>
        <w:gridCol w:w="1694"/>
      </w:tblGrid>
      <w:tr w:rsidR="00C14DA0" w:rsidRPr="00C14DA0">
        <w:trPr>
          <w:trHeight w:val="284"/>
        </w:trPr>
        <w:tc>
          <w:tcPr>
            <w:tcW w:w="496" w:type="dxa"/>
          </w:tcPr>
          <w:p w:rsidR="00C14DA0" w:rsidRPr="007F6CC8" w:rsidRDefault="00C14DA0">
            <w:pPr>
              <w:keepNext/>
              <w:widowControl w:val="0"/>
              <w:spacing w:before="60" w:after="60" w:line="240" w:lineRule="atLeast"/>
              <w:ind w:left="28"/>
              <w:rPr>
                <w:rFonts w:ascii="Arial" w:hAnsi="Arial"/>
                <w:bCs/>
                <w:i/>
                <w:szCs w:val="24"/>
              </w:rPr>
            </w:pPr>
            <w:r w:rsidRPr="007F6CC8">
              <w:rPr>
                <w:rFonts w:ascii="Arial" w:hAnsi="Arial"/>
                <w:bCs/>
                <w:i/>
                <w:noProof/>
                <w:szCs w:val="24"/>
              </w:rPr>
              <w:t>N°</w:t>
            </w:r>
          </w:p>
        </w:tc>
        <w:tc>
          <w:tcPr>
            <w:tcW w:w="6013" w:type="dxa"/>
          </w:tcPr>
          <w:p w:rsidR="00C14DA0" w:rsidRPr="00C14DA0" w:rsidRDefault="00C14DA0">
            <w:pPr>
              <w:keepNext/>
              <w:widowControl w:val="0"/>
              <w:spacing w:before="60" w:after="60" w:line="240" w:lineRule="atLeast"/>
              <w:rPr>
                <w:szCs w:val="24"/>
                <w:lang w:val="fr-CH"/>
              </w:rPr>
            </w:pPr>
            <w:r w:rsidRPr="006F1D7E">
              <w:rPr>
                <w:rFonts w:ascii="Arial" w:hAnsi="Arial"/>
                <w:i/>
                <w:noProof/>
                <w:szCs w:val="24"/>
                <w:lang w:val="fr-CH"/>
              </w:rPr>
              <w:t>Elément de coût (préciser la formation)</w:t>
            </w:r>
          </w:p>
        </w:tc>
        <w:tc>
          <w:tcPr>
            <w:tcW w:w="1568" w:type="dxa"/>
          </w:tcPr>
          <w:p w:rsidR="00C14DA0" w:rsidRPr="00C14DA0" w:rsidRDefault="00C14DA0">
            <w:pPr>
              <w:keepNext/>
              <w:widowControl w:val="0"/>
              <w:spacing w:before="60" w:after="60" w:line="240" w:lineRule="atLeast"/>
              <w:jc w:val="right"/>
              <w:rPr>
                <w:szCs w:val="24"/>
                <w:lang w:val="fr-CH"/>
              </w:rPr>
            </w:pPr>
            <w:r w:rsidRPr="006F1D7E">
              <w:rPr>
                <w:rFonts w:ascii="Arial" w:hAnsi="Arial"/>
                <w:i/>
                <w:noProof/>
                <w:szCs w:val="24"/>
                <w:lang w:val="fr-CH"/>
              </w:rPr>
              <w:t>Montant du FAQS (en USD)</w:t>
            </w:r>
          </w:p>
        </w:tc>
        <w:tc>
          <w:tcPr>
            <w:tcW w:w="1694" w:type="dxa"/>
          </w:tcPr>
          <w:p w:rsidR="00C14DA0" w:rsidRPr="00C14DA0" w:rsidRDefault="00C14DA0">
            <w:pPr>
              <w:keepNext/>
              <w:widowControl w:val="0"/>
              <w:spacing w:before="60" w:after="60" w:line="240" w:lineRule="atLeast"/>
              <w:jc w:val="right"/>
              <w:rPr>
                <w:szCs w:val="24"/>
              </w:rPr>
            </w:pPr>
            <w:r w:rsidRPr="00C14DA0">
              <w:rPr>
                <w:rFonts w:ascii="Arial" w:hAnsi="Arial"/>
                <w:i/>
                <w:noProof/>
                <w:szCs w:val="24"/>
              </w:rPr>
              <w:t>Autres ressources</w:t>
            </w:r>
          </w:p>
        </w:tc>
      </w:tr>
      <w:tr w:rsidR="00C14DA0" w:rsidRPr="00C14DA0">
        <w:trPr>
          <w:trHeight w:val="284"/>
        </w:trPr>
        <w:tc>
          <w:tcPr>
            <w:tcW w:w="496" w:type="dxa"/>
          </w:tcPr>
          <w:p w:rsidR="00C14DA0" w:rsidRPr="00C14DA0" w:rsidRDefault="00C14DA0">
            <w:pPr>
              <w:keepNext/>
              <w:widowControl w:val="0"/>
              <w:spacing w:before="60" w:after="60" w:line="240" w:lineRule="atLeast"/>
              <w:ind w:left="28"/>
              <w:rPr>
                <w:rFonts w:ascii="Arial" w:hAnsi="Arial"/>
                <w:szCs w:val="24"/>
              </w:rPr>
            </w:pPr>
            <w:r w:rsidRPr="00C14DA0">
              <w:rPr>
                <w:rFonts w:ascii="Arial" w:hAnsi="Arial"/>
                <w:szCs w:val="24"/>
              </w:rPr>
              <w:t>1.</w:t>
            </w:r>
          </w:p>
        </w:tc>
        <w:tc>
          <w:tcPr>
            <w:tcW w:w="6013" w:type="dxa"/>
          </w:tcPr>
          <w:p w:rsidR="00C14DA0" w:rsidRPr="00C14DA0" w:rsidRDefault="00C14DA0">
            <w:pPr>
              <w:keepNext/>
              <w:widowControl w:val="0"/>
              <w:spacing w:before="60" w:after="60" w:line="240" w:lineRule="atLeast"/>
              <w:rPr>
                <w:szCs w:val="24"/>
              </w:rPr>
            </w:pPr>
            <w:r w:rsidRPr="00C14DA0">
              <w:rPr>
                <w:rFonts w:ascii="Arial" w:hAnsi="Arial"/>
                <w:noProof/>
                <w:szCs w:val="24"/>
              </w:rPr>
              <w:t>Formation du personnel</w:t>
            </w:r>
          </w:p>
        </w:tc>
        <w:tc>
          <w:tcPr>
            <w:tcW w:w="1568" w:type="dxa"/>
          </w:tcPr>
          <w:p w:rsidR="00C14DA0" w:rsidRPr="00C14DA0" w:rsidRDefault="00C14DA0">
            <w:pPr>
              <w:keepNext/>
              <w:widowControl w:val="0"/>
              <w:spacing w:before="60" w:after="60" w:line="240" w:lineRule="atLeast"/>
              <w:ind w:right="57"/>
              <w:jc w:val="right"/>
              <w:rPr>
                <w:rFonts w:ascii="Arial" w:hAnsi="Arial"/>
                <w:szCs w:val="24"/>
              </w:rPr>
            </w:pPr>
            <w:r w:rsidRPr="007F6CC8">
              <w:rPr>
                <w:rFonts w:ascii="Arial" w:hAnsi="Arial"/>
                <w:szCs w:val="24"/>
              </w:rPr>
              <w:t>10 000</w:t>
            </w:r>
          </w:p>
        </w:tc>
        <w:tc>
          <w:tcPr>
            <w:tcW w:w="1694" w:type="dxa"/>
          </w:tcPr>
          <w:p w:rsidR="00C14DA0" w:rsidRPr="00C14DA0" w:rsidRDefault="00C14DA0">
            <w:pPr>
              <w:keepNext/>
              <w:widowControl w:val="0"/>
              <w:spacing w:before="60" w:after="60" w:line="240" w:lineRule="atLeast"/>
              <w:ind w:right="57"/>
              <w:jc w:val="right"/>
              <w:rPr>
                <w:rFonts w:ascii="Arial" w:hAnsi="Arial"/>
                <w:szCs w:val="24"/>
              </w:rPr>
            </w:pPr>
          </w:p>
        </w:tc>
      </w:tr>
      <w:tr w:rsidR="00C14DA0" w:rsidRPr="00C14DA0">
        <w:trPr>
          <w:trHeight w:val="284"/>
        </w:trPr>
        <w:tc>
          <w:tcPr>
            <w:tcW w:w="496" w:type="dxa"/>
          </w:tcPr>
          <w:p w:rsidR="00C14DA0" w:rsidRPr="00C14DA0" w:rsidRDefault="00C14DA0">
            <w:pPr>
              <w:keepNext/>
              <w:widowControl w:val="0"/>
              <w:spacing w:before="60" w:after="60" w:line="240" w:lineRule="atLeast"/>
              <w:ind w:left="28"/>
              <w:rPr>
                <w:rFonts w:ascii="Arial" w:hAnsi="Arial"/>
                <w:szCs w:val="24"/>
              </w:rPr>
            </w:pPr>
            <w:r w:rsidRPr="00C14DA0">
              <w:rPr>
                <w:rFonts w:ascii="Arial" w:hAnsi="Arial"/>
                <w:szCs w:val="24"/>
              </w:rPr>
              <w:t>2.</w:t>
            </w:r>
          </w:p>
        </w:tc>
        <w:tc>
          <w:tcPr>
            <w:tcW w:w="6013" w:type="dxa"/>
          </w:tcPr>
          <w:p w:rsidR="00C14DA0" w:rsidRPr="00C14DA0" w:rsidRDefault="00C14DA0">
            <w:pPr>
              <w:keepNext/>
              <w:widowControl w:val="0"/>
              <w:spacing w:before="60" w:after="60" w:line="240" w:lineRule="atLeast"/>
              <w:rPr>
                <w:rFonts w:ascii="Arial" w:hAnsi="Arial"/>
                <w:szCs w:val="24"/>
              </w:rPr>
            </w:pPr>
          </w:p>
        </w:tc>
        <w:tc>
          <w:tcPr>
            <w:tcW w:w="1568" w:type="dxa"/>
          </w:tcPr>
          <w:p w:rsidR="00C14DA0" w:rsidRPr="00C14DA0" w:rsidRDefault="00C14DA0">
            <w:pPr>
              <w:keepNext/>
              <w:widowControl w:val="0"/>
              <w:spacing w:before="60" w:after="60" w:line="240" w:lineRule="atLeast"/>
              <w:ind w:right="57"/>
              <w:jc w:val="right"/>
              <w:rPr>
                <w:rFonts w:ascii="Arial" w:hAnsi="Arial"/>
                <w:szCs w:val="24"/>
              </w:rPr>
            </w:pPr>
          </w:p>
        </w:tc>
        <w:tc>
          <w:tcPr>
            <w:tcW w:w="1694" w:type="dxa"/>
          </w:tcPr>
          <w:p w:rsidR="00C14DA0" w:rsidRPr="00C14DA0" w:rsidRDefault="00C14DA0">
            <w:pPr>
              <w:keepNext/>
              <w:widowControl w:val="0"/>
              <w:spacing w:before="60" w:after="60" w:line="240" w:lineRule="atLeast"/>
              <w:ind w:right="57"/>
              <w:jc w:val="right"/>
              <w:rPr>
                <w:rFonts w:ascii="Arial" w:hAnsi="Arial"/>
                <w:szCs w:val="24"/>
              </w:rPr>
            </w:pPr>
          </w:p>
        </w:tc>
      </w:tr>
      <w:tr w:rsidR="00C14DA0" w:rsidRPr="00C14DA0">
        <w:trPr>
          <w:trHeight w:val="284"/>
        </w:trPr>
        <w:tc>
          <w:tcPr>
            <w:tcW w:w="496" w:type="dxa"/>
          </w:tcPr>
          <w:p w:rsidR="00C14DA0" w:rsidRPr="00C14DA0" w:rsidRDefault="00C14DA0">
            <w:pPr>
              <w:keepNext/>
              <w:widowControl w:val="0"/>
              <w:spacing w:before="60" w:after="60" w:line="240" w:lineRule="atLeast"/>
              <w:ind w:left="28"/>
              <w:rPr>
                <w:rFonts w:ascii="Arial" w:hAnsi="Arial"/>
                <w:szCs w:val="24"/>
              </w:rPr>
            </w:pPr>
            <w:r w:rsidRPr="00C14DA0">
              <w:rPr>
                <w:rFonts w:ascii="Arial" w:hAnsi="Arial"/>
                <w:szCs w:val="24"/>
              </w:rPr>
              <w:t>3.</w:t>
            </w:r>
          </w:p>
        </w:tc>
        <w:tc>
          <w:tcPr>
            <w:tcW w:w="6013" w:type="dxa"/>
          </w:tcPr>
          <w:p w:rsidR="00C14DA0" w:rsidRPr="00C14DA0" w:rsidRDefault="00C14DA0">
            <w:pPr>
              <w:keepNext/>
              <w:widowControl w:val="0"/>
              <w:spacing w:before="60" w:after="60" w:line="240" w:lineRule="atLeast"/>
              <w:rPr>
                <w:rFonts w:ascii="Arial" w:hAnsi="Arial"/>
                <w:szCs w:val="24"/>
              </w:rPr>
            </w:pPr>
          </w:p>
        </w:tc>
        <w:tc>
          <w:tcPr>
            <w:tcW w:w="1568" w:type="dxa"/>
          </w:tcPr>
          <w:p w:rsidR="00C14DA0" w:rsidRPr="00C14DA0" w:rsidRDefault="00C14DA0">
            <w:pPr>
              <w:keepNext/>
              <w:widowControl w:val="0"/>
              <w:spacing w:before="60" w:after="60" w:line="240" w:lineRule="atLeast"/>
              <w:ind w:right="57"/>
              <w:jc w:val="right"/>
              <w:rPr>
                <w:rFonts w:ascii="Arial" w:hAnsi="Arial"/>
                <w:szCs w:val="24"/>
              </w:rPr>
            </w:pPr>
          </w:p>
        </w:tc>
        <w:tc>
          <w:tcPr>
            <w:tcW w:w="1694" w:type="dxa"/>
          </w:tcPr>
          <w:p w:rsidR="00C14DA0" w:rsidRPr="00C14DA0" w:rsidRDefault="00C14DA0">
            <w:pPr>
              <w:keepNext/>
              <w:widowControl w:val="0"/>
              <w:spacing w:before="60" w:after="60" w:line="240" w:lineRule="atLeast"/>
              <w:ind w:right="57"/>
              <w:jc w:val="right"/>
              <w:rPr>
                <w:rFonts w:ascii="Arial" w:hAnsi="Arial"/>
                <w:szCs w:val="24"/>
              </w:rPr>
            </w:pPr>
          </w:p>
        </w:tc>
      </w:tr>
      <w:tr w:rsidR="00C14DA0" w:rsidRPr="00C14DA0">
        <w:trPr>
          <w:trHeight w:val="284"/>
        </w:trPr>
        <w:tc>
          <w:tcPr>
            <w:tcW w:w="496" w:type="dxa"/>
          </w:tcPr>
          <w:p w:rsidR="00C14DA0" w:rsidRPr="00C14DA0" w:rsidRDefault="00C14DA0">
            <w:pPr>
              <w:keepNext/>
              <w:widowControl w:val="0"/>
              <w:spacing w:before="60" w:after="60" w:line="240" w:lineRule="atLeast"/>
              <w:ind w:left="28"/>
              <w:rPr>
                <w:rFonts w:ascii="Arial" w:hAnsi="Arial"/>
                <w:szCs w:val="24"/>
              </w:rPr>
            </w:pPr>
            <w:r w:rsidRPr="00C14DA0">
              <w:rPr>
                <w:rFonts w:ascii="Arial" w:hAnsi="Arial"/>
                <w:szCs w:val="24"/>
              </w:rPr>
              <w:t>4.</w:t>
            </w:r>
          </w:p>
        </w:tc>
        <w:tc>
          <w:tcPr>
            <w:tcW w:w="6013" w:type="dxa"/>
          </w:tcPr>
          <w:p w:rsidR="00C14DA0" w:rsidRPr="00C14DA0" w:rsidRDefault="00C14DA0">
            <w:pPr>
              <w:keepNext/>
              <w:widowControl w:val="0"/>
              <w:spacing w:before="60" w:after="60" w:line="240" w:lineRule="atLeast"/>
              <w:rPr>
                <w:rFonts w:ascii="Arial" w:hAnsi="Arial"/>
                <w:szCs w:val="24"/>
              </w:rPr>
            </w:pPr>
          </w:p>
        </w:tc>
        <w:tc>
          <w:tcPr>
            <w:tcW w:w="1568" w:type="dxa"/>
          </w:tcPr>
          <w:p w:rsidR="00C14DA0" w:rsidRPr="00C14DA0" w:rsidRDefault="00C14DA0">
            <w:pPr>
              <w:keepNext/>
              <w:widowControl w:val="0"/>
              <w:spacing w:before="60" w:after="60" w:line="240" w:lineRule="atLeast"/>
              <w:ind w:right="57"/>
              <w:jc w:val="right"/>
              <w:rPr>
                <w:rFonts w:ascii="Arial" w:hAnsi="Arial"/>
                <w:szCs w:val="24"/>
              </w:rPr>
            </w:pPr>
          </w:p>
        </w:tc>
        <w:tc>
          <w:tcPr>
            <w:tcW w:w="1694" w:type="dxa"/>
          </w:tcPr>
          <w:p w:rsidR="00C14DA0" w:rsidRPr="00C14DA0" w:rsidRDefault="00C14DA0">
            <w:pPr>
              <w:keepNext/>
              <w:widowControl w:val="0"/>
              <w:spacing w:before="60" w:after="60" w:line="240" w:lineRule="atLeast"/>
              <w:ind w:right="57"/>
              <w:jc w:val="right"/>
              <w:rPr>
                <w:rFonts w:ascii="Arial" w:hAnsi="Arial"/>
                <w:szCs w:val="24"/>
              </w:rPr>
            </w:pPr>
          </w:p>
        </w:tc>
      </w:tr>
      <w:tr w:rsidR="00C14DA0" w:rsidRPr="00C14DA0">
        <w:trPr>
          <w:trHeight w:val="284"/>
        </w:trPr>
        <w:tc>
          <w:tcPr>
            <w:tcW w:w="496" w:type="dxa"/>
          </w:tcPr>
          <w:p w:rsidR="00C14DA0" w:rsidRPr="00C14DA0" w:rsidRDefault="00C14DA0">
            <w:pPr>
              <w:keepNext/>
              <w:widowControl w:val="0"/>
              <w:spacing w:before="60" w:after="60" w:line="240" w:lineRule="atLeast"/>
              <w:ind w:left="28"/>
              <w:rPr>
                <w:rFonts w:ascii="Arial" w:hAnsi="Arial"/>
                <w:szCs w:val="24"/>
              </w:rPr>
            </w:pPr>
            <w:r w:rsidRPr="00C14DA0">
              <w:rPr>
                <w:rFonts w:ascii="Arial" w:hAnsi="Arial"/>
                <w:szCs w:val="24"/>
              </w:rPr>
              <w:t>5.</w:t>
            </w:r>
          </w:p>
        </w:tc>
        <w:tc>
          <w:tcPr>
            <w:tcW w:w="6013" w:type="dxa"/>
          </w:tcPr>
          <w:p w:rsidR="00C14DA0" w:rsidRPr="00C14DA0" w:rsidRDefault="00C14DA0">
            <w:pPr>
              <w:keepNext/>
              <w:widowControl w:val="0"/>
              <w:spacing w:before="60" w:after="60" w:line="240" w:lineRule="atLeast"/>
              <w:rPr>
                <w:rFonts w:ascii="Arial" w:hAnsi="Arial"/>
                <w:szCs w:val="24"/>
              </w:rPr>
            </w:pPr>
          </w:p>
        </w:tc>
        <w:tc>
          <w:tcPr>
            <w:tcW w:w="1568" w:type="dxa"/>
          </w:tcPr>
          <w:p w:rsidR="00C14DA0" w:rsidRPr="00C14DA0" w:rsidRDefault="00C14DA0">
            <w:pPr>
              <w:keepNext/>
              <w:widowControl w:val="0"/>
              <w:spacing w:before="60" w:after="60" w:line="240" w:lineRule="atLeast"/>
              <w:ind w:right="57"/>
              <w:jc w:val="right"/>
              <w:rPr>
                <w:rFonts w:ascii="Arial" w:hAnsi="Arial"/>
                <w:szCs w:val="24"/>
              </w:rPr>
            </w:pPr>
          </w:p>
        </w:tc>
        <w:tc>
          <w:tcPr>
            <w:tcW w:w="1694" w:type="dxa"/>
          </w:tcPr>
          <w:p w:rsidR="00C14DA0" w:rsidRPr="00C14DA0" w:rsidRDefault="00C14DA0">
            <w:pPr>
              <w:keepNext/>
              <w:widowControl w:val="0"/>
              <w:spacing w:before="60" w:after="60" w:line="240" w:lineRule="atLeast"/>
              <w:ind w:right="57"/>
              <w:jc w:val="right"/>
              <w:rPr>
                <w:rFonts w:ascii="Arial" w:hAnsi="Arial"/>
                <w:szCs w:val="24"/>
              </w:rPr>
            </w:pPr>
          </w:p>
        </w:tc>
      </w:tr>
      <w:tr w:rsidR="00C14DA0" w:rsidRPr="00C14DA0">
        <w:trPr>
          <w:trHeight w:val="284"/>
        </w:trPr>
        <w:tc>
          <w:tcPr>
            <w:tcW w:w="496" w:type="dxa"/>
          </w:tcPr>
          <w:p w:rsidR="00C14DA0" w:rsidRPr="00C14DA0" w:rsidRDefault="00C14DA0">
            <w:pPr>
              <w:keepNext/>
              <w:widowControl w:val="0"/>
              <w:spacing w:before="60" w:after="60" w:line="240" w:lineRule="atLeast"/>
              <w:ind w:left="28"/>
              <w:rPr>
                <w:rFonts w:ascii="Arial" w:hAnsi="Arial"/>
                <w:szCs w:val="24"/>
              </w:rPr>
            </w:pPr>
          </w:p>
        </w:tc>
        <w:tc>
          <w:tcPr>
            <w:tcW w:w="6013" w:type="dxa"/>
          </w:tcPr>
          <w:p w:rsidR="00C14DA0" w:rsidRPr="00C14DA0" w:rsidRDefault="00C14DA0">
            <w:pPr>
              <w:keepNext/>
              <w:widowControl w:val="0"/>
              <w:spacing w:before="60" w:after="60" w:line="240" w:lineRule="atLeast"/>
              <w:rPr>
                <w:szCs w:val="24"/>
                <w:lang w:val="fr-CH"/>
              </w:rPr>
            </w:pPr>
            <w:r w:rsidRPr="006F1D7E">
              <w:rPr>
                <w:rFonts w:ascii="Arial" w:hAnsi="Arial"/>
                <w:b/>
                <w:noProof/>
                <w:szCs w:val="24"/>
                <w:lang w:val="fr-CH"/>
              </w:rPr>
              <w:t>Report à la rubrique F du récapitulatif des coûts</w:t>
            </w:r>
          </w:p>
        </w:tc>
        <w:tc>
          <w:tcPr>
            <w:tcW w:w="1568" w:type="dxa"/>
          </w:tcPr>
          <w:p w:rsidR="00C14DA0" w:rsidRPr="00C14DA0" w:rsidRDefault="00C14DA0">
            <w:pPr>
              <w:keepNext/>
              <w:widowControl w:val="0"/>
              <w:spacing w:before="60" w:after="60" w:line="240" w:lineRule="atLeast"/>
              <w:ind w:right="57"/>
              <w:jc w:val="right"/>
              <w:rPr>
                <w:rFonts w:ascii="Arial" w:hAnsi="Arial"/>
                <w:b/>
                <w:szCs w:val="24"/>
              </w:rPr>
            </w:pPr>
            <w:r w:rsidRPr="00C14DA0">
              <w:rPr>
                <w:rFonts w:ascii="Arial" w:hAnsi="Arial"/>
                <w:b/>
                <w:szCs w:val="24"/>
              </w:rPr>
              <w:t>10 000</w:t>
            </w:r>
          </w:p>
        </w:tc>
        <w:tc>
          <w:tcPr>
            <w:tcW w:w="1694" w:type="dxa"/>
          </w:tcPr>
          <w:p w:rsidR="00C14DA0" w:rsidRPr="00C14DA0" w:rsidRDefault="00C14DA0">
            <w:pPr>
              <w:keepNext/>
              <w:widowControl w:val="0"/>
              <w:spacing w:before="60" w:after="60" w:line="240" w:lineRule="atLeast"/>
              <w:ind w:right="57"/>
              <w:jc w:val="right"/>
              <w:rPr>
                <w:rFonts w:ascii="Arial" w:hAnsi="Arial"/>
                <w:b/>
                <w:szCs w:val="24"/>
              </w:rPr>
            </w:pPr>
          </w:p>
        </w:tc>
      </w:tr>
    </w:tbl>
    <w:p w:rsidR="00C14DA0" w:rsidRPr="00C14DA0" w:rsidRDefault="00C14DA0">
      <w:pPr>
        <w:spacing w:line="240" w:lineRule="atLeast"/>
        <w:rPr>
          <w:rFonts w:ascii="Arial" w:hAnsi="Arial"/>
          <w:szCs w:val="24"/>
        </w:rPr>
      </w:pPr>
    </w:p>
    <w:p w:rsidR="00C14DA0" w:rsidRPr="00C14DA0" w:rsidRDefault="00C14DA0">
      <w:pPr>
        <w:spacing w:line="240" w:lineRule="atLeast"/>
        <w:rPr>
          <w:rFonts w:ascii="Arial" w:hAnsi="Arial"/>
          <w:szCs w:val="24"/>
        </w:rPr>
      </w:pPr>
    </w:p>
    <w:p w:rsidR="00C14DA0" w:rsidRPr="00C14DA0" w:rsidRDefault="00C14DA0">
      <w:pPr>
        <w:keepNext/>
        <w:widowControl w:val="0"/>
        <w:tabs>
          <w:tab w:val="left" w:pos="664"/>
        </w:tabs>
        <w:spacing w:line="240" w:lineRule="atLeast"/>
        <w:ind w:left="595" w:hanging="567"/>
        <w:rPr>
          <w:rFonts w:ascii="Arial" w:hAnsi="Arial"/>
          <w:i/>
          <w:szCs w:val="24"/>
        </w:rPr>
      </w:pPr>
      <w:r w:rsidRPr="00C14DA0">
        <w:rPr>
          <w:rFonts w:ascii="Arial" w:hAnsi="Arial"/>
          <w:i/>
          <w:noProof/>
          <w:szCs w:val="24"/>
        </w:rPr>
        <w:t>G.</w:t>
      </w:r>
      <w:r w:rsidRPr="00C14DA0">
        <w:rPr>
          <w:rFonts w:ascii="Arial" w:hAnsi="Arial"/>
          <w:i/>
          <w:szCs w:val="24"/>
        </w:rPr>
        <w:tab/>
      </w:r>
      <w:r w:rsidRPr="00C14DA0">
        <w:rPr>
          <w:rFonts w:ascii="Arial" w:hAnsi="Arial"/>
          <w:i/>
          <w:noProof/>
          <w:szCs w:val="24"/>
        </w:rPr>
        <w:t>Autres</w:t>
      </w:r>
    </w:p>
    <w:p w:rsidR="00C14DA0" w:rsidRPr="00C14DA0" w:rsidRDefault="00C14DA0">
      <w:pPr>
        <w:spacing w:line="240" w:lineRule="atLeast"/>
        <w:rPr>
          <w:rFonts w:ascii="Arial" w:hAnsi="Arial"/>
          <w:szCs w:val="24"/>
        </w:rPr>
      </w:pPr>
    </w:p>
    <w:tbl>
      <w:tblPr>
        <w:tblW w:w="9771"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96"/>
        <w:gridCol w:w="6013"/>
        <w:gridCol w:w="1568"/>
        <w:gridCol w:w="1694"/>
      </w:tblGrid>
      <w:tr w:rsidR="00C14DA0" w:rsidRPr="00C14DA0">
        <w:trPr>
          <w:trHeight w:val="20"/>
        </w:trPr>
        <w:tc>
          <w:tcPr>
            <w:tcW w:w="496" w:type="dxa"/>
          </w:tcPr>
          <w:p w:rsidR="00C14DA0" w:rsidRPr="007F6CC8" w:rsidRDefault="00C14DA0">
            <w:pPr>
              <w:keepNext/>
              <w:widowControl w:val="0"/>
              <w:spacing w:before="60" w:after="60" w:line="240" w:lineRule="atLeast"/>
              <w:ind w:left="28"/>
              <w:rPr>
                <w:rFonts w:ascii="Arial" w:hAnsi="Arial"/>
                <w:bCs/>
                <w:i/>
                <w:szCs w:val="24"/>
              </w:rPr>
            </w:pPr>
            <w:r w:rsidRPr="007F6CC8">
              <w:rPr>
                <w:rFonts w:ascii="Arial" w:hAnsi="Arial"/>
                <w:bCs/>
                <w:i/>
                <w:noProof/>
                <w:szCs w:val="24"/>
              </w:rPr>
              <w:t>N°</w:t>
            </w:r>
          </w:p>
        </w:tc>
        <w:tc>
          <w:tcPr>
            <w:tcW w:w="6013" w:type="dxa"/>
          </w:tcPr>
          <w:p w:rsidR="00C14DA0" w:rsidRPr="00C14DA0" w:rsidRDefault="00C14DA0">
            <w:pPr>
              <w:pStyle w:val="Footer"/>
              <w:keepNext/>
              <w:widowControl w:val="0"/>
              <w:spacing w:before="60" w:after="60" w:line="240" w:lineRule="atLeast"/>
              <w:rPr>
                <w:szCs w:val="24"/>
                <w:lang w:val="fr-CH"/>
              </w:rPr>
            </w:pPr>
            <w:r w:rsidRPr="006F1D7E">
              <w:rPr>
                <w:i/>
                <w:noProof/>
                <w:szCs w:val="24"/>
                <w:lang w:val="fr-CH"/>
              </w:rPr>
              <w:t>Elément de coût (préciser l’élément de coût)</w:t>
            </w:r>
          </w:p>
        </w:tc>
        <w:tc>
          <w:tcPr>
            <w:tcW w:w="1568" w:type="dxa"/>
          </w:tcPr>
          <w:p w:rsidR="00C14DA0" w:rsidRPr="00C14DA0" w:rsidRDefault="00C14DA0">
            <w:pPr>
              <w:keepNext/>
              <w:widowControl w:val="0"/>
              <w:spacing w:before="60" w:after="60" w:line="240" w:lineRule="atLeast"/>
              <w:jc w:val="right"/>
              <w:rPr>
                <w:szCs w:val="24"/>
                <w:lang w:val="fr-CH"/>
              </w:rPr>
            </w:pPr>
            <w:r w:rsidRPr="006F1D7E">
              <w:rPr>
                <w:rFonts w:ascii="Arial" w:hAnsi="Arial"/>
                <w:i/>
                <w:noProof/>
                <w:szCs w:val="24"/>
                <w:lang w:val="fr-CH"/>
              </w:rPr>
              <w:t>Montant du FAQS (en USD)</w:t>
            </w:r>
          </w:p>
        </w:tc>
        <w:tc>
          <w:tcPr>
            <w:tcW w:w="1694" w:type="dxa"/>
          </w:tcPr>
          <w:p w:rsidR="00C14DA0" w:rsidRPr="00C14DA0" w:rsidRDefault="00C14DA0">
            <w:pPr>
              <w:keepNext/>
              <w:widowControl w:val="0"/>
              <w:spacing w:before="60" w:after="60" w:line="240" w:lineRule="atLeast"/>
              <w:jc w:val="right"/>
              <w:rPr>
                <w:szCs w:val="24"/>
              </w:rPr>
            </w:pPr>
            <w:r w:rsidRPr="00C14DA0">
              <w:rPr>
                <w:rFonts w:ascii="Arial" w:hAnsi="Arial"/>
                <w:i/>
                <w:noProof/>
                <w:szCs w:val="24"/>
              </w:rPr>
              <w:t>Autres ressources</w:t>
            </w:r>
          </w:p>
        </w:tc>
      </w:tr>
      <w:tr w:rsidR="00C14DA0" w:rsidRPr="00C14DA0">
        <w:trPr>
          <w:trHeight w:val="20"/>
        </w:trPr>
        <w:tc>
          <w:tcPr>
            <w:tcW w:w="496" w:type="dxa"/>
          </w:tcPr>
          <w:p w:rsidR="00C14DA0" w:rsidRPr="00C14DA0" w:rsidRDefault="00C14DA0">
            <w:pPr>
              <w:keepNext/>
              <w:widowControl w:val="0"/>
              <w:spacing w:before="60" w:after="60" w:line="240" w:lineRule="atLeast"/>
              <w:ind w:left="28"/>
              <w:rPr>
                <w:rFonts w:ascii="Arial" w:hAnsi="Arial"/>
                <w:szCs w:val="24"/>
              </w:rPr>
            </w:pPr>
            <w:r w:rsidRPr="00C14DA0">
              <w:rPr>
                <w:rFonts w:ascii="Arial" w:hAnsi="Arial"/>
                <w:szCs w:val="24"/>
              </w:rPr>
              <w:t>1</w:t>
            </w:r>
          </w:p>
        </w:tc>
        <w:tc>
          <w:tcPr>
            <w:tcW w:w="6013" w:type="dxa"/>
          </w:tcPr>
          <w:p w:rsidR="00C14DA0" w:rsidRPr="00C14DA0" w:rsidRDefault="00C14DA0">
            <w:pPr>
              <w:keepNext/>
              <w:widowControl w:val="0"/>
              <w:spacing w:before="60" w:after="60" w:line="240" w:lineRule="atLeast"/>
              <w:rPr>
                <w:rFonts w:ascii="Arial" w:hAnsi="Arial"/>
                <w:szCs w:val="24"/>
              </w:rPr>
            </w:pPr>
            <w:r w:rsidRPr="00C14DA0">
              <w:rPr>
                <w:rFonts w:ascii="Arial" w:hAnsi="Arial"/>
                <w:noProof/>
                <w:szCs w:val="24"/>
              </w:rPr>
              <w:t>Installation</w:t>
            </w:r>
          </w:p>
        </w:tc>
        <w:tc>
          <w:tcPr>
            <w:tcW w:w="1568" w:type="dxa"/>
          </w:tcPr>
          <w:p w:rsidR="00C14DA0" w:rsidRPr="00C14DA0" w:rsidRDefault="00C14DA0">
            <w:pPr>
              <w:pStyle w:val="1Cote"/>
              <w:keepNext/>
              <w:widowControl w:val="0"/>
              <w:spacing w:before="60" w:after="60"/>
              <w:ind w:right="57"/>
              <w:rPr>
                <w:rFonts w:ascii="Arial" w:hAnsi="Arial"/>
                <w:szCs w:val="24"/>
              </w:rPr>
            </w:pPr>
            <w:r w:rsidRPr="00C14DA0">
              <w:rPr>
                <w:rFonts w:ascii="Arial" w:hAnsi="Arial"/>
                <w:szCs w:val="24"/>
              </w:rPr>
              <w:t>2000</w:t>
            </w:r>
          </w:p>
        </w:tc>
        <w:tc>
          <w:tcPr>
            <w:tcW w:w="1694" w:type="dxa"/>
          </w:tcPr>
          <w:p w:rsidR="00C14DA0" w:rsidRPr="00C14DA0" w:rsidRDefault="00C14DA0">
            <w:pPr>
              <w:pStyle w:val="1Cote"/>
              <w:keepNext/>
              <w:widowControl w:val="0"/>
              <w:spacing w:before="60" w:after="60"/>
              <w:ind w:right="57"/>
              <w:rPr>
                <w:rFonts w:ascii="Arial" w:hAnsi="Arial"/>
                <w:szCs w:val="24"/>
              </w:rPr>
            </w:pPr>
          </w:p>
        </w:tc>
      </w:tr>
      <w:tr w:rsidR="00C14DA0" w:rsidRPr="00C14DA0">
        <w:trPr>
          <w:trHeight w:val="20"/>
        </w:trPr>
        <w:tc>
          <w:tcPr>
            <w:tcW w:w="496" w:type="dxa"/>
          </w:tcPr>
          <w:p w:rsidR="00C14DA0" w:rsidRPr="00C14DA0" w:rsidRDefault="00C14DA0">
            <w:pPr>
              <w:keepNext/>
              <w:widowControl w:val="0"/>
              <w:spacing w:before="60" w:after="60" w:line="240" w:lineRule="atLeast"/>
              <w:ind w:left="28"/>
              <w:rPr>
                <w:rFonts w:ascii="Arial" w:hAnsi="Arial"/>
                <w:szCs w:val="24"/>
              </w:rPr>
            </w:pPr>
            <w:r w:rsidRPr="00C14DA0">
              <w:rPr>
                <w:rFonts w:ascii="Arial" w:hAnsi="Arial"/>
                <w:szCs w:val="24"/>
              </w:rPr>
              <w:t>2</w:t>
            </w:r>
          </w:p>
        </w:tc>
        <w:tc>
          <w:tcPr>
            <w:tcW w:w="6013" w:type="dxa"/>
          </w:tcPr>
          <w:p w:rsidR="00C14DA0" w:rsidRPr="00C14DA0" w:rsidRDefault="00C14DA0">
            <w:pPr>
              <w:keepNext/>
              <w:widowControl w:val="0"/>
              <w:spacing w:before="60" w:after="60" w:line="240" w:lineRule="atLeast"/>
              <w:rPr>
                <w:rFonts w:ascii="Arial" w:hAnsi="Arial"/>
                <w:szCs w:val="24"/>
              </w:rPr>
            </w:pPr>
          </w:p>
        </w:tc>
        <w:tc>
          <w:tcPr>
            <w:tcW w:w="1568" w:type="dxa"/>
          </w:tcPr>
          <w:p w:rsidR="00C14DA0" w:rsidRPr="00C14DA0" w:rsidRDefault="00C14DA0">
            <w:pPr>
              <w:keepNext/>
              <w:widowControl w:val="0"/>
              <w:spacing w:before="60" w:after="60" w:line="240" w:lineRule="atLeast"/>
              <w:ind w:right="57"/>
              <w:jc w:val="right"/>
              <w:rPr>
                <w:rFonts w:ascii="Arial" w:hAnsi="Arial"/>
                <w:szCs w:val="24"/>
              </w:rPr>
            </w:pPr>
          </w:p>
        </w:tc>
        <w:tc>
          <w:tcPr>
            <w:tcW w:w="1694" w:type="dxa"/>
          </w:tcPr>
          <w:p w:rsidR="00C14DA0" w:rsidRPr="00C14DA0" w:rsidRDefault="00C14DA0">
            <w:pPr>
              <w:keepNext/>
              <w:widowControl w:val="0"/>
              <w:spacing w:before="60" w:after="60" w:line="240" w:lineRule="atLeast"/>
              <w:ind w:right="57"/>
              <w:jc w:val="right"/>
              <w:rPr>
                <w:rFonts w:ascii="Arial" w:hAnsi="Arial"/>
                <w:szCs w:val="24"/>
              </w:rPr>
            </w:pPr>
          </w:p>
        </w:tc>
      </w:tr>
      <w:tr w:rsidR="00C14DA0" w:rsidRPr="00C14DA0">
        <w:trPr>
          <w:trHeight w:val="20"/>
        </w:trPr>
        <w:tc>
          <w:tcPr>
            <w:tcW w:w="496" w:type="dxa"/>
          </w:tcPr>
          <w:p w:rsidR="00C14DA0" w:rsidRPr="00C14DA0" w:rsidRDefault="00C14DA0">
            <w:pPr>
              <w:keepNext/>
              <w:widowControl w:val="0"/>
              <w:spacing w:before="60" w:after="60" w:line="240" w:lineRule="atLeast"/>
              <w:ind w:left="28"/>
              <w:rPr>
                <w:rFonts w:ascii="Arial" w:hAnsi="Arial"/>
                <w:szCs w:val="24"/>
              </w:rPr>
            </w:pPr>
            <w:r w:rsidRPr="00C14DA0">
              <w:rPr>
                <w:rFonts w:ascii="Arial" w:hAnsi="Arial"/>
                <w:szCs w:val="24"/>
              </w:rPr>
              <w:t>3</w:t>
            </w:r>
          </w:p>
        </w:tc>
        <w:tc>
          <w:tcPr>
            <w:tcW w:w="6013" w:type="dxa"/>
          </w:tcPr>
          <w:p w:rsidR="00C14DA0" w:rsidRPr="00C14DA0" w:rsidRDefault="00C14DA0">
            <w:pPr>
              <w:keepNext/>
              <w:widowControl w:val="0"/>
              <w:spacing w:before="60" w:after="60" w:line="240" w:lineRule="atLeast"/>
              <w:rPr>
                <w:rFonts w:ascii="Arial" w:hAnsi="Arial"/>
                <w:szCs w:val="24"/>
              </w:rPr>
            </w:pPr>
          </w:p>
        </w:tc>
        <w:tc>
          <w:tcPr>
            <w:tcW w:w="1568" w:type="dxa"/>
          </w:tcPr>
          <w:p w:rsidR="00C14DA0" w:rsidRPr="00C14DA0" w:rsidRDefault="00C14DA0">
            <w:pPr>
              <w:keepNext/>
              <w:widowControl w:val="0"/>
              <w:spacing w:before="60" w:after="60" w:line="240" w:lineRule="atLeast"/>
              <w:ind w:right="57"/>
              <w:jc w:val="right"/>
              <w:rPr>
                <w:rFonts w:ascii="Arial" w:hAnsi="Arial"/>
                <w:szCs w:val="24"/>
              </w:rPr>
            </w:pPr>
          </w:p>
        </w:tc>
        <w:tc>
          <w:tcPr>
            <w:tcW w:w="1694" w:type="dxa"/>
          </w:tcPr>
          <w:p w:rsidR="00C14DA0" w:rsidRPr="00C14DA0" w:rsidRDefault="00C14DA0">
            <w:pPr>
              <w:keepNext/>
              <w:widowControl w:val="0"/>
              <w:spacing w:before="60" w:after="60" w:line="240" w:lineRule="atLeast"/>
              <w:ind w:right="57"/>
              <w:jc w:val="right"/>
              <w:rPr>
                <w:rFonts w:ascii="Arial" w:hAnsi="Arial"/>
                <w:szCs w:val="24"/>
              </w:rPr>
            </w:pPr>
          </w:p>
        </w:tc>
      </w:tr>
      <w:tr w:rsidR="00C14DA0" w:rsidRPr="00C14DA0">
        <w:trPr>
          <w:trHeight w:val="20"/>
        </w:trPr>
        <w:tc>
          <w:tcPr>
            <w:tcW w:w="496" w:type="dxa"/>
          </w:tcPr>
          <w:p w:rsidR="00C14DA0" w:rsidRPr="00C14DA0" w:rsidRDefault="00C14DA0">
            <w:pPr>
              <w:keepNext/>
              <w:widowControl w:val="0"/>
              <w:spacing w:before="60" w:after="60" w:line="240" w:lineRule="atLeast"/>
              <w:ind w:left="28"/>
              <w:rPr>
                <w:rFonts w:ascii="Arial" w:hAnsi="Arial"/>
                <w:szCs w:val="24"/>
              </w:rPr>
            </w:pPr>
            <w:r w:rsidRPr="00C14DA0">
              <w:rPr>
                <w:rFonts w:ascii="Arial" w:hAnsi="Arial"/>
                <w:szCs w:val="24"/>
              </w:rPr>
              <w:t>4</w:t>
            </w:r>
          </w:p>
        </w:tc>
        <w:tc>
          <w:tcPr>
            <w:tcW w:w="6013" w:type="dxa"/>
          </w:tcPr>
          <w:p w:rsidR="00C14DA0" w:rsidRPr="00C14DA0" w:rsidRDefault="00C14DA0">
            <w:pPr>
              <w:pStyle w:val="Footer"/>
              <w:keepNext/>
              <w:widowControl w:val="0"/>
              <w:spacing w:before="60" w:after="60" w:line="240" w:lineRule="atLeast"/>
              <w:rPr>
                <w:szCs w:val="24"/>
              </w:rPr>
            </w:pPr>
          </w:p>
        </w:tc>
        <w:tc>
          <w:tcPr>
            <w:tcW w:w="1568" w:type="dxa"/>
          </w:tcPr>
          <w:p w:rsidR="00C14DA0" w:rsidRPr="00C14DA0" w:rsidRDefault="00C14DA0">
            <w:pPr>
              <w:keepNext/>
              <w:widowControl w:val="0"/>
              <w:spacing w:before="60" w:after="60" w:line="240" w:lineRule="atLeast"/>
              <w:ind w:right="57"/>
              <w:jc w:val="right"/>
              <w:rPr>
                <w:rFonts w:ascii="Arial" w:hAnsi="Arial"/>
                <w:szCs w:val="24"/>
              </w:rPr>
            </w:pPr>
          </w:p>
        </w:tc>
        <w:tc>
          <w:tcPr>
            <w:tcW w:w="1694" w:type="dxa"/>
          </w:tcPr>
          <w:p w:rsidR="00C14DA0" w:rsidRPr="00C14DA0" w:rsidRDefault="00C14DA0">
            <w:pPr>
              <w:keepNext/>
              <w:widowControl w:val="0"/>
              <w:spacing w:before="60" w:after="60" w:line="240" w:lineRule="atLeast"/>
              <w:ind w:right="57"/>
              <w:jc w:val="right"/>
              <w:rPr>
                <w:rFonts w:ascii="Arial" w:hAnsi="Arial"/>
                <w:szCs w:val="24"/>
              </w:rPr>
            </w:pPr>
          </w:p>
        </w:tc>
      </w:tr>
      <w:tr w:rsidR="00C14DA0" w:rsidRPr="00C14DA0">
        <w:trPr>
          <w:trHeight w:val="20"/>
        </w:trPr>
        <w:tc>
          <w:tcPr>
            <w:tcW w:w="496" w:type="dxa"/>
          </w:tcPr>
          <w:p w:rsidR="00C14DA0" w:rsidRPr="00C14DA0" w:rsidRDefault="00C14DA0">
            <w:pPr>
              <w:keepNext/>
              <w:widowControl w:val="0"/>
              <w:spacing w:before="60" w:after="60" w:line="240" w:lineRule="atLeast"/>
              <w:ind w:left="28"/>
              <w:rPr>
                <w:rFonts w:ascii="Arial" w:hAnsi="Arial"/>
                <w:szCs w:val="24"/>
              </w:rPr>
            </w:pPr>
            <w:r w:rsidRPr="00C14DA0">
              <w:rPr>
                <w:rFonts w:ascii="Arial" w:hAnsi="Arial"/>
                <w:szCs w:val="24"/>
              </w:rPr>
              <w:t>5</w:t>
            </w:r>
          </w:p>
        </w:tc>
        <w:tc>
          <w:tcPr>
            <w:tcW w:w="6013" w:type="dxa"/>
          </w:tcPr>
          <w:p w:rsidR="00C14DA0" w:rsidRPr="00C14DA0" w:rsidRDefault="00C14DA0">
            <w:pPr>
              <w:keepNext/>
              <w:widowControl w:val="0"/>
              <w:spacing w:before="60" w:after="60" w:line="240" w:lineRule="atLeast"/>
              <w:rPr>
                <w:rFonts w:ascii="Arial" w:hAnsi="Arial"/>
                <w:szCs w:val="24"/>
              </w:rPr>
            </w:pPr>
          </w:p>
        </w:tc>
        <w:tc>
          <w:tcPr>
            <w:tcW w:w="1568" w:type="dxa"/>
          </w:tcPr>
          <w:p w:rsidR="00C14DA0" w:rsidRPr="00C14DA0" w:rsidRDefault="00C14DA0">
            <w:pPr>
              <w:keepNext/>
              <w:widowControl w:val="0"/>
              <w:spacing w:before="60" w:after="60" w:line="240" w:lineRule="atLeast"/>
              <w:ind w:right="57"/>
              <w:jc w:val="right"/>
              <w:rPr>
                <w:rFonts w:ascii="Arial" w:hAnsi="Arial"/>
                <w:szCs w:val="24"/>
              </w:rPr>
            </w:pPr>
          </w:p>
        </w:tc>
        <w:tc>
          <w:tcPr>
            <w:tcW w:w="1694" w:type="dxa"/>
          </w:tcPr>
          <w:p w:rsidR="00C14DA0" w:rsidRPr="00C14DA0" w:rsidRDefault="00C14DA0">
            <w:pPr>
              <w:keepNext/>
              <w:widowControl w:val="0"/>
              <w:spacing w:before="60" w:after="60" w:line="240" w:lineRule="atLeast"/>
              <w:ind w:right="57"/>
              <w:jc w:val="right"/>
              <w:rPr>
                <w:rFonts w:ascii="Arial" w:hAnsi="Arial"/>
                <w:szCs w:val="24"/>
              </w:rPr>
            </w:pPr>
          </w:p>
        </w:tc>
      </w:tr>
      <w:tr w:rsidR="00C14DA0" w:rsidRPr="00C14DA0">
        <w:trPr>
          <w:trHeight w:val="20"/>
        </w:trPr>
        <w:tc>
          <w:tcPr>
            <w:tcW w:w="496" w:type="dxa"/>
          </w:tcPr>
          <w:p w:rsidR="00C14DA0" w:rsidRPr="00C14DA0" w:rsidRDefault="00C14DA0">
            <w:pPr>
              <w:keepNext/>
              <w:widowControl w:val="0"/>
              <w:spacing w:before="60" w:after="60" w:line="240" w:lineRule="atLeast"/>
              <w:ind w:left="28"/>
              <w:rPr>
                <w:rFonts w:ascii="Arial" w:hAnsi="Arial"/>
                <w:szCs w:val="24"/>
              </w:rPr>
            </w:pPr>
          </w:p>
        </w:tc>
        <w:tc>
          <w:tcPr>
            <w:tcW w:w="6013" w:type="dxa"/>
          </w:tcPr>
          <w:p w:rsidR="00C14DA0" w:rsidRPr="00C14DA0" w:rsidRDefault="00C14DA0">
            <w:pPr>
              <w:keepNext/>
              <w:widowControl w:val="0"/>
              <w:spacing w:before="60" w:after="60" w:line="240" w:lineRule="atLeast"/>
              <w:rPr>
                <w:szCs w:val="24"/>
                <w:lang w:val="fr-CH"/>
              </w:rPr>
            </w:pPr>
            <w:r w:rsidRPr="006F1D7E">
              <w:rPr>
                <w:rFonts w:ascii="Arial" w:hAnsi="Arial"/>
                <w:b/>
                <w:noProof/>
                <w:szCs w:val="24"/>
                <w:lang w:val="fr-CH"/>
              </w:rPr>
              <w:t>Report à la rubrique G du récapitulatif des coûts</w:t>
            </w:r>
          </w:p>
        </w:tc>
        <w:tc>
          <w:tcPr>
            <w:tcW w:w="1568" w:type="dxa"/>
          </w:tcPr>
          <w:p w:rsidR="00C14DA0" w:rsidRPr="00C14DA0" w:rsidRDefault="00C14DA0">
            <w:pPr>
              <w:keepNext/>
              <w:widowControl w:val="0"/>
              <w:spacing w:before="60" w:after="60" w:line="240" w:lineRule="atLeast"/>
              <w:ind w:right="57"/>
              <w:jc w:val="right"/>
              <w:rPr>
                <w:rFonts w:ascii="Arial" w:hAnsi="Arial"/>
                <w:b/>
                <w:szCs w:val="24"/>
              </w:rPr>
            </w:pPr>
            <w:r w:rsidRPr="00C14DA0">
              <w:rPr>
                <w:rFonts w:ascii="Arial" w:hAnsi="Arial"/>
                <w:b/>
                <w:szCs w:val="24"/>
              </w:rPr>
              <w:t>2000</w:t>
            </w:r>
          </w:p>
        </w:tc>
        <w:tc>
          <w:tcPr>
            <w:tcW w:w="1694" w:type="dxa"/>
          </w:tcPr>
          <w:p w:rsidR="00C14DA0" w:rsidRPr="00C14DA0" w:rsidRDefault="00C14DA0">
            <w:pPr>
              <w:keepNext/>
              <w:widowControl w:val="0"/>
              <w:spacing w:before="60" w:after="60" w:line="240" w:lineRule="atLeast"/>
              <w:ind w:right="57"/>
              <w:jc w:val="right"/>
              <w:rPr>
                <w:rFonts w:ascii="Arial" w:hAnsi="Arial"/>
                <w:b/>
                <w:szCs w:val="24"/>
              </w:rPr>
            </w:pPr>
          </w:p>
        </w:tc>
      </w:tr>
    </w:tbl>
    <w:p w:rsidR="00C14DA0" w:rsidRPr="00C14DA0" w:rsidRDefault="00C14DA0">
      <w:pPr>
        <w:spacing w:line="240" w:lineRule="atLeast"/>
        <w:rPr>
          <w:rFonts w:ascii="Arial" w:hAnsi="Arial"/>
          <w:szCs w:val="24"/>
        </w:rPr>
      </w:pPr>
    </w:p>
    <w:tbl>
      <w:tblPr>
        <w:tblW w:w="10127" w:type="dxa"/>
        <w:tblInd w:w="-370" w:type="dxa"/>
        <w:tblBorders>
          <w:insideH w:val="single" w:sz="6" w:space="0" w:color="FFFFFF"/>
          <w:insideV w:val="single" w:sz="6" w:space="0" w:color="FFFFFF"/>
        </w:tblBorders>
        <w:tblLayout w:type="fixed"/>
        <w:tblCellMar>
          <w:left w:w="56" w:type="dxa"/>
          <w:right w:w="56" w:type="dxa"/>
        </w:tblCellMar>
        <w:tblLook w:val="0000" w:firstRow="0" w:lastRow="0" w:firstColumn="0" w:lastColumn="0" w:noHBand="0" w:noVBand="0"/>
      </w:tblPr>
      <w:tblGrid>
        <w:gridCol w:w="356"/>
        <w:gridCol w:w="9771"/>
      </w:tblGrid>
      <w:tr w:rsidR="00C14DA0" w:rsidRPr="006F1D7E">
        <w:trPr>
          <w:gridBefore w:val="1"/>
          <w:wBefore w:w="356" w:type="dxa"/>
          <w:trHeight w:val="20"/>
        </w:trPr>
        <w:tc>
          <w:tcPr>
            <w:tcW w:w="9771" w:type="dxa"/>
          </w:tcPr>
          <w:p w:rsidR="00C14DA0" w:rsidRPr="00C14DA0" w:rsidRDefault="00C14DA0">
            <w:pPr>
              <w:keepNext/>
              <w:widowControl w:val="0"/>
              <w:tabs>
                <w:tab w:val="left" w:pos="574"/>
              </w:tabs>
              <w:spacing w:line="240" w:lineRule="atLeast"/>
              <w:ind w:left="28"/>
              <w:rPr>
                <w:szCs w:val="24"/>
                <w:lang w:val="fr-CH"/>
              </w:rPr>
            </w:pPr>
            <w:r w:rsidRPr="00C14DA0">
              <w:rPr>
                <w:rFonts w:ascii="Arial" w:hAnsi="Arial"/>
                <w:szCs w:val="24"/>
                <w:lang w:val="fr-CH"/>
              </w:rPr>
              <w:lastRenderedPageBreak/>
              <w:br w:type="page"/>
              <w:t>4.1.3</w:t>
            </w:r>
            <w:r w:rsidRPr="00C14DA0">
              <w:rPr>
                <w:rFonts w:ascii="Arial" w:hAnsi="Arial"/>
                <w:szCs w:val="24"/>
                <w:lang w:val="fr-CH"/>
              </w:rPr>
              <w:tab/>
            </w:r>
            <w:r w:rsidRPr="006F1D7E">
              <w:rPr>
                <w:rFonts w:ascii="Arial" w:hAnsi="Arial"/>
                <w:noProof/>
                <w:szCs w:val="24"/>
                <w:lang w:val="fr-CH"/>
              </w:rPr>
              <w:t>Modalités de décaissement des fonds</w:t>
            </w:r>
          </w:p>
        </w:tc>
      </w:tr>
      <w:tr w:rsidR="00C14DA0" w:rsidRPr="006F1D7E">
        <w:trPr>
          <w:gridBefore w:val="1"/>
          <w:wBefore w:w="356" w:type="dxa"/>
          <w:trHeight w:val="20"/>
        </w:trPr>
        <w:tc>
          <w:tcPr>
            <w:tcW w:w="9771" w:type="dxa"/>
          </w:tcPr>
          <w:p w:rsidR="00C14DA0" w:rsidRPr="00C14DA0" w:rsidRDefault="00C14DA0">
            <w:pPr>
              <w:keepNext/>
              <w:widowControl w:val="0"/>
              <w:spacing w:line="240" w:lineRule="atLeast"/>
              <w:ind w:left="28"/>
              <w:rPr>
                <w:rFonts w:ascii="Arial" w:hAnsi="Arial"/>
                <w:szCs w:val="24"/>
                <w:lang w:val="fr-CH"/>
              </w:rPr>
            </w:pPr>
          </w:p>
        </w:tc>
      </w:tr>
      <w:tr w:rsidR="00C14DA0" w:rsidRPr="00C14DA0">
        <w:trPr>
          <w:gridBefore w:val="1"/>
          <w:wBefore w:w="356" w:type="dxa"/>
          <w:trHeight w:val="20"/>
        </w:trPr>
        <w:tc>
          <w:tcPr>
            <w:tcW w:w="9771" w:type="dxa"/>
            <w:tcBorders>
              <w:bottom w:val="single" w:sz="4" w:space="0" w:color="auto"/>
            </w:tcBorders>
          </w:tcPr>
          <w:p w:rsidR="00C14DA0" w:rsidRPr="00C14DA0" w:rsidRDefault="00C14DA0">
            <w:pPr>
              <w:pStyle w:val="6Textedebase10points"/>
              <w:keepNext/>
              <w:widowControl w:val="0"/>
              <w:tabs>
                <w:tab w:val="clear" w:pos="567"/>
              </w:tabs>
              <w:ind w:left="28"/>
              <w:rPr>
                <w:rFonts w:ascii="Arial" w:hAnsi="Arial"/>
                <w:szCs w:val="24"/>
                <w:lang w:val="fr-CH"/>
              </w:rPr>
            </w:pPr>
            <w:r w:rsidRPr="006F1D7E">
              <w:rPr>
                <w:rFonts w:ascii="Arial" w:hAnsi="Arial"/>
                <w:noProof/>
                <w:szCs w:val="24"/>
                <w:lang w:val="fr-CH"/>
              </w:rPr>
              <w:t>Si votre projet prévoit l’acquisition d’équipements, souhaitez-vous que ces achats soient en totalité ou en partie effectués par l'UPU/le PNUD ou l'UNOPS?</w:t>
            </w:r>
          </w:p>
          <w:p w:rsidR="00C14DA0" w:rsidRPr="00C14DA0" w:rsidRDefault="00C14DA0">
            <w:pPr>
              <w:keepNext/>
              <w:widowControl w:val="0"/>
              <w:spacing w:before="120" w:line="240" w:lineRule="atLeast"/>
              <w:ind w:left="28"/>
              <w:rPr>
                <w:rFonts w:ascii="Arial" w:hAnsi="Arial"/>
                <w:szCs w:val="24"/>
              </w:rPr>
            </w:pPr>
            <w:r w:rsidRPr="00C14DA0">
              <w:rPr>
                <w:rFonts w:ascii="Arial" w:hAnsi="Arial"/>
                <w:noProof/>
                <w:szCs w:val="24"/>
              </w:rPr>
              <w:t xml:space="preserve">Oui </w:t>
            </w:r>
            <w:r w:rsidRPr="00C14DA0">
              <w:rPr>
                <w:noProof/>
                <w:sz w:val="24"/>
                <w:szCs w:val="24"/>
              </w:rPr>
              <w:sym w:font="Wingdings" w:char="F071"/>
            </w:r>
            <w:r w:rsidRPr="00C14DA0">
              <w:rPr>
                <w:noProof/>
                <w:szCs w:val="24"/>
              </w:rPr>
              <w:tab/>
            </w:r>
            <w:r w:rsidRPr="00C14DA0">
              <w:rPr>
                <w:rFonts w:ascii="Arial" w:hAnsi="Arial"/>
                <w:noProof/>
                <w:szCs w:val="24"/>
              </w:rPr>
              <w:t xml:space="preserve">Non </w:t>
            </w:r>
            <w:r w:rsidRPr="00C14DA0">
              <w:rPr>
                <w:rFonts w:ascii="Arial" w:hAnsi="Arial"/>
                <w:noProof/>
              </w:rPr>
              <w:sym w:font="Wingdings" w:char="F078"/>
            </w:r>
          </w:p>
          <w:p w:rsidR="00C14DA0" w:rsidRPr="00C14DA0" w:rsidRDefault="00C14DA0">
            <w:pPr>
              <w:pStyle w:val="Footer"/>
              <w:keepNext/>
              <w:widowControl w:val="0"/>
              <w:spacing w:line="240" w:lineRule="atLeast"/>
              <w:ind w:left="28"/>
              <w:rPr>
                <w:szCs w:val="24"/>
              </w:rPr>
            </w:pPr>
          </w:p>
        </w:tc>
      </w:tr>
      <w:tr w:rsidR="00C14DA0" w:rsidRPr="006F1D7E">
        <w:trPr>
          <w:gridBefore w:val="1"/>
          <w:wBefore w:w="356" w:type="dxa"/>
          <w:trHeight w:val="1064"/>
        </w:trPr>
        <w:tc>
          <w:tcPr>
            <w:tcW w:w="9771" w:type="dxa"/>
            <w:tcBorders>
              <w:top w:val="single" w:sz="4" w:space="0" w:color="auto"/>
              <w:left w:val="single" w:sz="4" w:space="0" w:color="auto"/>
              <w:bottom w:val="single" w:sz="4" w:space="0" w:color="auto"/>
              <w:right w:val="single" w:sz="4" w:space="0" w:color="auto"/>
            </w:tcBorders>
          </w:tcPr>
          <w:p w:rsidR="00C14DA0" w:rsidRPr="00C14DA0" w:rsidRDefault="00C14DA0">
            <w:pPr>
              <w:pStyle w:val="Footer"/>
              <w:keepNext/>
              <w:widowControl w:val="0"/>
              <w:spacing w:before="60" w:after="60" w:line="240" w:lineRule="atLeast"/>
              <w:ind w:left="28"/>
              <w:rPr>
                <w:szCs w:val="24"/>
                <w:lang w:val="fr-CH"/>
              </w:rPr>
            </w:pPr>
            <w:r w:rsidRPr="006F1D7E">
              <w:rPr>
                <w:b/>
                <w:noProof/>
                <w:szCs w:val="24"/>
                <w:lang w:val="fr-CH"/>
              </w:rPr>
              <w:t>Si oui, précisez quelles acquisitions devraient être réalisées par le PNUD/l'UNOPS</w:t>
            </w:r>
            <w:r w:rsidRPr="00C14DA0">
              <w:rPr>
                <w:rStyle w:val="FootnoteReference"/>
                <w:b/>
                <w:noProof/>
                <w:szCs w:val="24"/>
              </w:rPr>
              <w:footnoteReference w:id="2"/>
            </w:r>
          </w:p>
        </w:tc>
      </w:tr>
      <w:tr w:rsidR="00C14DA0" w:rsidRPr="00C14D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356" w:type="dxa"/>
            <w:tcBorders>
              <w:top w:val="single" w:sz="6" w:space="0" w:color="FFFFFF"/>
              <w:left w:val="single" w:sz="6" w:space="0" w:color="FFFFFF"/>
              <w:bottom w:val="single" w:sz="6" w:space="0" w:color="FFFFFF"/>
              <w:right w:val="nil"/>
            </w:tcBorders>
          </w:tcPr>
          <w:p w:rsidR="00C14DA0" w:rsidRPr="00C14DA0" w:rsidRDefault="00C14DA0">
            <w:pPr>
              <w:keepNext/>
              <w:widowControl w:val="0"/>
              <w:spacing w:line="240" w:lineRule="atLeast"/>
              <w:rPr>
                <w:rFonts w:ascii="Arial" w:hAnsi="Arial"/>
                <w:szCs w:val="24"/>
                <w:lang w:val="fr-CH"/>
              </w:rPr>
            </w:pPr>
          </w:p>
        </w:tc>
        <w:tc>
          <w:tcPr>
            <w:tcW w:w="9771" w:type="dxa"/>
            <w:tcBorders>
              <w:left w:val="nil"/>
              <w:bottom w:val="nil"/>
              <w:right w:val="nil"/>
            </w:tcBorders>
          </w:tcPr>
          <w:p w:rsidR="00C14DA0" w:rsidRPr="00C14DA0" w:rsidRDefault="00C14DA0">
            <w:pPr>
              <w:keepNext/>
              <w:widowControl w:val="0"/>
              <w:tabs>
                <w:tab w:val="left" w:pos="589"/>
              </w:tabs>
              <w:spacing w:line="240" w:lineRule="atLeast"/>
              <w:ind w:left="28"/>
              <w:rPr>
                <w:rFonts w:ascii="Arial" w:hAnsi="Arial"/>
                <w:szCs w:val="24"/>
                <w:lang w:val="fr-CH"/>
              </w:rPr>
            </w:pPr>
          </w:p>
          <w:p w:rsidR="00C14DA0" w:rsidRPr="00C14DA0" w:rsidRDefault="00C14DA0">
            <w:pPr>
              <w:keepNext/>
              <w:widowControl w:val="0"/>
              <w:spacing w:line="240" w:lineRule="atLeast"/>
              <w:ind w:left="595" w:hanging="567"/>
              <w:rPr>
                <w:rFonts w:ascii="Arial" w:hAnsi="Arial"/>
                <w:i/>
                <w:szCs w:val="24"/>
                <w:lang w:val="fr-CH"/>
              </w:rPr>
            </w:pPr>
            <w:r w:rsidRPr="00C14DA0">
              <w:rPr>
                <w:rFonts w:ascii="Arial" w:hAnsi="Arial"/>
                <w:i/>
                <w:szCs w:val="24"/>
                <w:lang w:val="fr-CH"/>
              </w:rPr>
              <w:t>4.2</w:t>
            </w:r>
            <w:r w:rsidRPr="00C14DA0">
              <w:rPr>
                <w:rFonts w:ascii="Arial" w:hAnsi="Arial"/>
                <w:i/>
                <w:szCs w:val="24"/>
                <w:lang w:val="fr-CH"/>
              </w:rPr>
              <w:tab/>
            </w:r>
            <w:r w:rsidRPr="006F1D7E">
              <w:rPr>
                <w:rFonts w:ascii="Arial" w:hAnsi="Arial"/>
                <w:i/>
                <w:noProof/>
                <w:szCs w:val="24"/>
                <w:lang w:val="fr-CH"/>
              </w:rPr>
              <w:t>Frais de suivi (cf. art. 7.8.2 du MGP)</w:t>
            </w:r>
            <w:r w:rsidRPr="006F1D7E">
              <w:rPr>
                <w:rFonts w:ascii="Arial" w:hAnsi="Arial"/>
                <w:i/>
                <w:noProof/>
                <w:vanish/>
                <w:szCs w:val="24"/>
                <w:lang w:val="fr-CH"/>
              </w:rPr>
              <w:t>)</w:t>
            </w:r>
            <w:r w:rsidRPr="00C14DA0">
              <w:rPr>
                <w:rStyle w:val="FootnoteReference"/>
                <w:rFonts w:ascii="Arial" w:hAnsi="Arial"/>
                <w:i/>
                <w:noProof/>
                <w:szCs w:val="24"/>
              </w:rPr>
              <w:footnoteReference w:id="3"/>
            </w:r>
          </w:p>
          <w:p w:rsidR="00C14DA0" w:rsidRPr="00C14DA0" w:rsidRDefault="00C14DA0">
            <w:pPr>
              <w:keepNext/>
              <w:widowControl w:val="0"/>
              <w:tabs>
                <w:tab w:val="left" w:pos="589"/>
              </w:tabs>
              <w:spacing w:line="240" w:lineRule="atLeast"/>
              <w:ind w:left="28"/>
              <w:rPr>
                <w:rFonts w:ascii="Arial" w:hAnsi="Arial"/>
                <w:szCs w:val="24"/>
                <w:lang w:val="fr-CH"/>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9"/>
              <w:gridCol w:w="4919"/>
            </w:tblGrid>
            <w:tr w:rsidR="00C14DA0" w:rsidRPr="00C14DA0">
              <w:tc>
                <w:tcPr>
                  <w:tcW w:w="4999" w:type="dxa"/>
                  <w:tcBorders>
                    <w:top w:val="single" w:sz="4" w:space="0" w:color="auto"/>
                    <w:left w:val="single" w:sz="4" w:space="0" w:color="auto"/>
                    <w:bottom w:val="single" w:sz="4" w:space="0" w:color="auto"/>
                    <w:right w:val="single" w:sz="4" w:space="0" w:color="auto"/>
                  </w:tcBorders>
                </w:tcPr>
                <w:p w:rsidR="00C14DA0" w:rsidRPr="00C14DA0" w:rsidRDefault="00C14DA0">
                  <w:pPr>
                    <w:rPr>
                      <w:szCs w:val="24"/>
                      <w:lang w:val="fr-CH"/>
                    </w:rPr>
                  </w:pPr>
                  <w:r w:rsidRPr="00C14DA0">
                    <w:rPr>
                      <w:rFonts w:ascii="Arial" w:hAnsi="Arial"/>
                      <w:noProof/>
                      <w:szCs w:val="24"/>
                    </w:rPr>
                    <w:t>Eléments de frais de suivi</w:t>
                  </w:r>
                </w:p>
                <w:p w:rsidR="00C14DA0" w:rsidRPr="00C14DA0" w:rsidRDefault="00C14DA0">
                  <w:pPr>
                    <w:rPr>
                      <w:rFonts w:ascii="SimSun" w:eastAsia="SimSun" w:hAnsi="Times New Roman"/>
                      <w:szCs w:val="24"/>
                      <w:lang w:val="fr-CH"/>
                    </w:rPr>
                  </w:pPr>
                </w:p>
              </w:tc>
              <w:tc>
                <w:tcPr>
                  <w:tcW w:w="4919" w:type="dxa"/>
                  <w:tcBorders>
                    <w:top w:val="single" w:sz="4" w:space="0" w:color="auto"/>
                    <w:left w:val="single" w:sz="4" w:space="0" w:color="auto"/>
                    <w:bottom w:val="single" w:sz="4" w:space="0" w:color="auto"/>
                    <w:right w:val="single" w:sz="4" w:space="0" w:color="auto"/>
                  </w:tcBorders>
                </w:tcPr>
                <w:p w:rsidR="00C14DA0" w:rsidRPr="00C14DA0" w:rsidRDefault="00C14DA0">
                  <w:pPr>
                    <w:spacing w:before="60" w:after="60"/>
                    <w:rPr>
                      <w:rFonts w:ascii="SimSun" w:eastAsia="SimSun"/>
                      <w:szCs w:val="24"/>
                    </w:rPr>
                  </w:pPr>
                  <w:r w:rsidRPr="00C14DA0">
                    <w:rPr>
                      <w:rFonts w:ascii="Arial" w:hAnsi="Arial"/>
                      <w:noProof/>
                      <w:szCs w:val="24"/>
                    </w:rPr>
                    <w:t>Montant estimé (en USD)</w:t>
                  </w:r>
                </w:p>
              </w:tc>
            </w:tr>
            <w:tr w:rsidR="00C14DA0" w:rsidRPr="00C14DA0">
              <w:tc>
                <w:tcPr>
                  <w:tcW w:w="4999" w:type="dxa"/>
                  <w:tcBorders>
                    <w:top w:val="single" w:sz="4" w:space="0" w:color="auto"/>
                    <w:left w:val="single" w:sz="4" w:space="0" w:color="auto"/>
                    <w:bottom w:val="single" w:sz="4" w:space="0" w:color="auto"/>
                    <w:right w:val="single" w:sz="4" w:space="0" w:color="auto"/>
                  </w:tcBorders>
                </w:tcPr>
                <w:p w:rsidR="00C14DA0" w:rsidRPr="00C14DA0" w:rsidRDefault="00C14DA0">
                  <w:pPr>
                    <w:spacing w:before="60" w:after="60"/>
                    <w:rPr>
                      <w:rFonts w:ascii="SimSun" w:eastAsia="SimSun" w:hAnsi="Times New Roman"/>
                      <w:szCs w:val="24"/>
                    </w:rPr>
                  </w:pPr>
                </w:p>
              </w:tc>
              <w:tc>
                <w:tcPr>
                  <w:tcW w:w="4919" w:type="dxa"/>
                  <w:tcBorders>
                    <w:top w:val="single" w:sz="4" w:space="0" w:color="auto"/>
                    <w:left w:val="single" w:sz="4" w:space="0" w:color="auto"/>
                    <w:bottom w:val="single" w:sz="4" w:space="0" w:color="auto"/>
                    <w:right w:val="single" w:sz="4" w:space="0" w:color="auto"/>
                  </w:tcBorders>
                </w:tcPr>
                <w:p w:rsidR="00C14DA0" w:rsidRPr="00C14DA0" w:rsidRDefault="00C14DA0">
                  <w:pPr>
                    <w:spacing w:before="60" w:after="60"/>
                    <w:rPr>
                      <w:rFonts w:ascii="SimSun" w:eastAsia="SimSun" w:hAnsi="Times New Roman"/>
                      <w:szCs w:val="24"/>
                    </w:rPr>
                  </w:pPr>
                </w:p>
              </w:tc>
            </w:tr>
            <w:tr w:rsidR="00C14DA0" w:rsidRPr="00C14DA0">
              <w:tc>
                <w:tcPr>
                  <w:tcW w:w="4999" w:type="dxa"/>
                  <w:tcBorders>
                    <w:top w:val="single" w:sz="4" w:space="0" w:color="auto"/>
                    <w:left w:val="single" w:sz="4" w:space="0" w:color="auto"/>
                    <w:bottom w:val="single" w:sz="4" w:space="0" w:color="auto"/>
                    <w:right w:val="single" w:sz="4" w:space="0" w:color="auto"/>
                  </w:tcBorders>
                </w:tcPr>
                <w:p w:rsidR="00C14DA0" w:rsidRPr="00C14DA0" w:rsidRDefault="00C14DA0">
                  <w:pPr>
                    <w:spacing w:before="60" w:after="60"/>
                    <w:rPr>
                      <w:rFonts w:ascii="SimSun" w:eastAsia="SimSun"/>
                      <w:szCs w:val="24"/>
                      <w:lang w:val="fr-CH"/>
                    </w:rPr>
                  </w:pPr>
                  <w:r w:rsidRPr="00C14DA0">
                    <w:rPr>
                      <w:rFonts w:ascii="Arial" w:hAnsi="Arial"/>
                      <w:noProof/>
                      <w:szCs w:val="24"/>
                    </w:rPr>
                    <w:t>Maintenance et réparation</w:t>
                  </w:r>
                </w:p>
              </w:tc>
              <w:tc>
                <w:tcPr>
                  <w:tcW w:w="4919" w:type="dxa"/>
                  <w:tcBorders>
                    <w:top w:val="single" w:sz="4" w:space="0" w:color="auto"/>
                    <w:left w:val="single" w:sz="4" w:space="0" w:color="auto"/>
                    <w:bottom w:val="single" w:sz="4" w:space="0" w:color="auto"/>
                    <w:right w:val="single" w:sz="4" w:space="0" w:color="auto"/>
                  </w:tcBorders>
                </w:tcPr>
                <w:p w:rsidR="00C14DA0" w:rsidRPr="00C14DA0" w:rsidRDefault="00C14DA0">
                  <w:pPr>
                    <w:spacing w:before="60" w:after="60"/>
                    <w:rPr>
                      <w:rFonts w:ascii="SimSun" w:eastAsia="SimSun"/>
                      <w:szCs w:val="24"/>
                    </w:rPr>
                  </w:pPr>
                  <w:r w:rsidRPr="00C14DA0">
                    <w:rPr>
                      <w:rFonts w:ascii="Arial" w:hAnsi="Arial"/>
                      <w:noProof/>
                      <w:szCs w:val="24"/>
                    </w:rPr>
                    <w:t>1500 USD/an</w:t>
                  </w:r>
                </w:p>
              </w:tc>
            </w:tr>
            <w:tr w:rsidR="00C14DA0" w:rsidRPr="00C14DA0">
              <w:tc>
                <w:tcPr>
                  <w:tcW w:w="4999" w:type="dxa"/>
                  <w:tcBorders>
                    <w:top w:val="single" w:sz="4" w:space="0" w:color="auto"/>
                    <w:left w:val="single" w:sz="4" w:space="0" w:color="auto"/>
                    <w:bottom w:val="single" w:sz="4" w:space="0" w:color="auto"/>
                    <w:right w:val="single" w:sz="4" w:space="0" w:color="auto"/>
                  </w:tcBorders>
                </w:tcPr>
                <w:p w:rsidR="00C14DA0" w:rsidRPr="00C14DA0" w:rsidRDefault="00C14DA0">
                  <w:pPr>
                    <w:spacing w:before="60" w:after="60"/>
                    <w:rPr>
                      <w:rFonts w:ascii="SimSun" w:eastAsia="SimSun" w:hAnsi="Times New Roman"/>
                      <w:szCs w:val="24"/>
                    </w:rPr>
                  </w:pPr>
                </w:p>
              </w:tc>
              <w:tc>
                <w:tcPr>
                  <w:tcW w:w="4919" w:type="dxa"/>
                  <w:tcBorders>
                    <w:top w:val="single" w:sz="4" w:space="0" w:color="auto"/>
                    <w:left w:val="single" w:sz="4" w:space="0" w:color="auto"/>
                    <w:bottom w:val="single" w:sz="4" w:space="0" w:color="auto"/>
                    <w:right w:val="single" w:sz="4" w:space="0" w:color="auto"/>
                  </w:tcBorders>
                </w:tcPr>
                <w:p w:rsidR="00C14DA0" w:rsidRPr="00C14DA0" w:rsidRDefault="00C14DA0">
                  <w:pPr>
                    <w:spacing w:before="60" w:after="60"/>
                    <w:rPr>
                      <w:rFonts w:ascii="SimSun" w:eastAsia="SimSun" w:hAnsi="Times New Roman"/>
                      <w:szCs w:val="24"/>
                    </w:rPr>
                  </w:pPr>
                </w:p>
              </w:tc>
            </w:tr>
            <w:tr w:rsidR="00C14DA0" w:rsidRPr="00C14DA0">
              <w:tc>
                <w:tcPr>
                  <w:tcW w:w="4999" w:type="dxa"/>
                  <w:tcBorders>
                    <w:top w:val="single" w:sz="4" w:space="0" w:color="auto"/>
                    <w:left w:val="single" w:sz="4" w:space="0" w:color="auto"/>
                    <w:bottom w:val="single" w:sz="4" w:space="0" w:color="auto"/>
                    <w:right w:val="single" w:sz="4" w:space="0" w:color="auto"/>
                  </w:tcBorders>
                </w:tcPr>
                <w:p w:rsidR="00C14DA0" w:rsidRPr="00C14DA0" w:rsidRDefault="00C14DA0">
                  <w:pPr>
                    <w:spacing w:before="60" w:after="60"/>
                    <w:rPr>
                      <w:rFonts w:ascii="SimSun" w:eastAsia="SimSun" w:hAnsi="Times New Roman"/>
                      <w:szCs w:val="24"/>
                    </w:rPr>
                  </w:pPr>
                </w:p>
              </w:tc>
              <w:tc>
                <w:tcPr>
                  <w:tcW w:w="4919" w:type="dxa"/>
                  <w:tcBorders>
                    <w:top w:val="single" w:sz="4" w:space="0" w:color="auto"/>
                    <w:left w:val="single" w:sz="4" w:space="0" w:color="auto"/>
                    <w:bottom w:val="single" w:sz="4" w:space="0" w:color="auto"/>
                    <w:right w:val="single" w:sz="4" w:space="0" w:color="auto"/>
                  </w:tcBorders>
                </w:tcPr>
                <w:p w:rsidR="00C14DA0" w:rsidRPr="00C14DA0" w:rsidRDefault="00C14DA0">
                  <w:pPr>
                    <w:spacing w:before="60" w:after="60"/>
                    <w:rPr>
                      <w:rFonts w:ascii="SimSun" w:eastAsia="SimSun" w:hAnsi="Times New Roman"/>
                      <w:szCs w:val="24"/>
                    </w:rPr>
                  </w:pPr>
                </w:p>
              </w:tc>
            </w:tr>
            <w:tr w:rsidR="00C14DA0" w:rsidRPr="00C14DA0">
              <w:tc>
                <w:tcPr>
                  <w:tcW w:w="4999" w:type="dxa"/>
                  <w:tcBorders>
                    <w:top w:val="single" w:sz="4" w:space="0" w:color="auto"/>
                    <w:left w:val="single" w:sz="4" w:space="0" w:color="auto"/>
                    <w:bottom w:val="single" w:sz="4" w:space="0" w:color="auto"/>
                    <w:right w:val="single" w:sz="4" w:space="0" w:color="auto"/>
                  </w:tcBorders>
                </w:tcPr>
                <w:p w:rsidR="00C14DA0" w:rsidRPr="00C14DA0" w:rsidRDefault="00C14DA0">
                  <w:pPr>
                    <w:spacing w:before="60" w:after="60"/>
                    <w:rPr>
                      <w:rFonts w:ascii="SimSun" w:eastAsia="SimSun" w:hAnsi="Times New Roman"/>
                      <w:szCs w:val="24"/>
                    </w:rPr>
                  </w:pPr>
                </w:p>
              </w:tc>
              <w:tc>
                <w:tcPr>
                  <w:tcW w:w="4919" w:type="dxa"/>
                  <w:tcBorders>
                    <w:top w:val="single" w:sz="4" w:space="0" w:color="auto"/>
                    <w:left w:val="single" w:sz="4" w:space="0" w:color="auto"/>
                    <w:bottom w:val="single" w:sz="4" w:space="0" w:color="auto"/>
                    <w:right w:val="single" w:sz="4" w:space="0" w:color="auto"/>
                  </w:tcBorders>
                </w:tcPr>
                <w:p w:rsidR="00C14DA0" w:rsidRPr="00C14DA0" w:rsidRDefault="00C14DA0">
                  <w:pPr>
                    <w:spacing w:before="60" w:after="60"/>
                    <w:rPr>
                      <w:rFonts w:ascii="SimSun" w:eastAsia="SimSun" w:hAnsi="Times New Roman"/>
                      <w:szCs w:val="24"/>
                    </w:rPr>
                  </w:pPr>
                </w:p>
              </w:tc>
            </w:tr>
            <w:tr w:rsidR="00C14DA0" w:rsidRPr="00C14DA0">
              <w:tc>
                <w:tcPr>
                  <w:tcW w:w="4999" w:type="dxa"/>
                  <w:tcBorders>
                    <w:top w:val="single" w:sz="4" w:space="0" w:color="auto"/>
                    <w:left w:val="single" w:sz="4" w:space="0" w:color="auto"/>
                    <w:bottom w:val="single" w:sz="4" w:space="0" w:color="auto"/>
                    <w:right w:val="single" w:sz="4" w:space="0" w:color="auto"/>
                  </w:tcBorders>
                </w:tcPr>
                <w:p w:rsidR="00C14DA0" w:rsidRPr="00C14DA0" w:rsidRDefault="00C14DA0">
                  <w:pPr>
                    <w:spacing w:before="60" w:after="60"/>
                    <w:rPr>
                      <w:rFonts w:ascii="SimSun" w:eastAsia="SimSun" w:hAnsi="Times New Roman"/>
                      <w:szCs w:val="24"/>
                    </w:rPr>
                  </w:pPr>
                </w:p>
              </w:tc>
              <w:tc>
                <w:tcPr>
                  <w:tcW w:w="4919" w:type="dxa"/>
                  <w:tcBorders>
                    <w:top w:val="single" w:sz="4" w:space="0" w:color="auto"/>
                    <w:left w:val="single" w:sz="4" w:space="0" w:color="auto"/>
                    <w:bottom w:val="single" w:sz="4" w:space="0" w:color="auto"/>
                    <w:right w:val="single" w:sz="4" w:space="0" w:color="auto"/>
                  </w:tcBorders>
                </w:tcPr>
                <w:p w:rsidR="00C14DA0" w:rsidRPr="00C14DA0" w:rsidRDefault="00C14DA0">
                  <w:pPr>
                    <w:spacing w:before="60" w:after="60"/>
                    <w:rPr>
                      <w:rFonts w:ascii="SimSun" w:eastAsia="SimSun" w:hAnsi="Times New Roman"/>
                      <w:szCs w:val="24"/>
                    </w:rPr>
                  </w:pPr>
                </w:p>
              </w:tc>
            </w:tr>
            <w:tr w:rsidR="00C14DA0" w:rsidRPr="00C14DA0">
              <w:tc>
                <w:tcPr>
                  <w:tcW w:w="4999" w:type="dxa"/>
                  <w:tcBorders>
                    <w:top w:val="single" w:sz="4" w:space="0" w:color="auto"/>
                    <w:left w:val="single" w:sz="4" w:space="0" w:color="auto"/>
                    <w:bottom w:val="single" w:sz="4" w:space="0" w:color="auto"/>
                    <w:right w:val="single" w:sz="4" w:space="0" w:color="auto"/>
                  </w:tcBorders>
                </w:tcPr>
                <w:p w:rsidR="00C14DA0" w:rsidRPr="00C14DA0" w:rsidRDefault="00C14DA0">
                  <w:pPr>
                    <w:spacing w:before="60" w:after="60"/>
                    <w:rPr>
                      <w:rFonts w:ascii="SimSun" w:eastAsia="SimSun" w:hAnsi="Times New Roman"/>
                      <w:szCs w:val="24"/>
                    </w:rPr>
                  </w:pPr>
                </w:p>
              </w:tc>
              <w:tc>
                <w:tcPr>
                  <w:tcW w:w="4919" w:type="dxa"/>
                  <w:tcBorders>
                    <w:top w:val="single" w:sz="4" w:space="0" w:color="auto"/>
                    <w:left w:val="single" w:sz="4" w:space="0" w:color="auto"/>
                    <w:bottom w:val="single" w:sz="4" w:space="0" w:color="auto"/>
                    <w:right w:val="single" w:sz="4" w:space="0" w:color="auto"/>
                  </w:tcBorders>
                </w:tcPr>
                <w:p w:rsidR="00C14DA0" w:rsidRPr="00C14DA0" w:rsidRDefault="00C14DA0">
                  <w:pPr>
                    <w:spacing w:before="60" w:after="60"/>
                    <w:rPr>
                      <w:rFonts w:ascii="SimSun" w:eastAsia="SimSun" w:hAnsi="Times New Roman"/>
                      <w:szCs w:val="24"/>
                    </w:rPr>
                  </w:pPr>
                </w:p>
              </w:tc>
            </w:tr>
            <w:tr w:rsidR="00C14DA0" w:rsidRPr="00C14DA0">
              <w:tc>
                <w:tcPr>
                  <w:tcW w:w="4999" w:type="dxa"/>
                  <w:tcBorders>
                    <w:top w:val="single" w:sz="4" w:space="0" w:color="auto"/>
                    <w:left w:val="single" w:sz="4" w:space="0" w:color="auto"/>
                    <w:bottom w:val="single" w:sz="4" w:space="0" w:color="auto"/>
                    <w:right w:val="single" w:sz="4" w:space="0" w:color="auto"/>
                  </w:tcBorders>
                </w:tcPr>
                <w:p w:rsidR="00C14DA0" w:rsidRPr="00C14DA0" w:rsidRDefault="00C14DA0">
                  <w:pPr>
                    <w:spacing w:before="60" w:after="60"/>
                    <w:rPr>
                      <w:rFonts w:ascii="SimSun" w:eastAsia="SimSun" w:hAnsi="Times New Roman"/>
                      <w:szCs w:val="24"/>
                    </w:rPr>
                  </w:pPr>
                </w:p>
              </w:tc>
              <w:tc>
                <w:tcPr>
                  <w:tcW w:w="4919" w:type="dxa"/>
                  <w:tcBorders>
                    <w:top w:val="single" w:sz="4" w:space="0" w:color="auto"/>
                    <w:left w:val="single" w:sz="4" w:space="0" w:color="auto"/>
                    <w:bottom w:val="single" w:sz="4" w:space="0" w:color="auto"/>
                    <w:right w:val="single" w:sz="4" w:space="0" w:color="auto"/>
                  </w:tcBorders>
                </w:tcPr>
                <w:p w:rsidR="00C14DA0" w:rsidRPr="00C14DA0" w:rsidRDefault="00C14DA0">
                  <w:pPr>
                    <w:spacing w:before="60" w:after="60"/>
                    <w:rPr>
                      <w:rFonts w:ascii="SimSun" w:eastAsia="SimSun" w:hAnsi="Times New Roman"/>
                      <w:szCs w:val="24"/>
                    </w:rPr>
                  </w:pPr>
                </w:p>
              </w:tc>
            </w:tr>
            <w:tr w:rsidR="00C14DA0" w:rsidRPr="00C14DA0">
              <w:tc>
                <w:tcPr>
                  <w:tcW w:w="4999" w:type="dxa"/>
                  <w:tcBorders>
                    <w:top w:val="single" w:sz="4" w:space="0" w:color="auto"/>
                    <w:left w:val="single" w:sz="4" w:space="0" w:color="auto"/>
                    <w:bottom w:val="single" w:sz="4" w:space="0" w:color="auto"/>
                    <w:right w:val="single" w:sz="4" w:space="0" w:color="auto"/>
                  </w:tcBorders>
                </w:tcPr>
                <w:p w:rsidR="00C14DA0" w:rsidRPr="00C14DA0" w:rsidRDefault="00C14DA0">
                  <w:pPr>
                    <w:spacing w:before="60" w:after="60"/>
                    <w:rPr>
                      <w:rFonts w:ascii="Arial" w:hAnsi="Arial"/>
                      <w:szCs w:val="24"/>
                    </w:rPr>
                  </w:pPr>
                  <w:r w:rsidRPr="00C14DA0">
                    <w:rPr>
                      <w:rFonts w:ascii="Arial" w:hAnsi="Arial"/>
                      <w:noProof/>
                      <w:szCs w:val="24"/>
                    </w:rPr>
                    <w:t>Total</w:t>
                  </w:r>
                </w:p>
              </w:tc>
              <w:tc>
                <w:tcPr>
                  <w:tcW w:w="4919" w:type="dxa"/>
                  <w:tcBorders>
                    <w:top w:val="single" w:sz="4" w:space="0" w:color="auto"/>
                    <w:left w:val="single" w:sz="4" w:space="0" w:color="auto"/>
                    <w:bottom w:val="single" w:sz="4" w:space="0" w:color="auto"/>
                    <w:right w:val="single" w:sz="4" w:space="0" w:color="auto"/>
                  </w:tcBorders>
                </w:tcPr>
                <w:p w:rsidR="00C14DA0" w:rsidRPr="00C14DA0" w:rsidRDefault="00C14DA0">
                  <w:pPr>
                    <w:spacing w:before="60" w:after="60"/>
                    <w:rPr>
                      <w:rFonts w:ascii="Arial" w:hAnsi="Arial"/>
                      <w:szCs w:val="24"/>
                    </w:rPr>
                  </w:pPr>
                </w:p>
              </w:tc>
            </w:tr>
          </w:tbl>
          <w:p w:rsidR="00C14DA0" w:rsidRPr="00C14DA0" w:rsidRDefault="00C14DA0">
            <w:pPr>
              <w:keepNext/>
              <w:widowControl w:val="0"/>
              <w:tabs>
                <w:tab w:val="left" w:pos="589"/>
              </w:tabs>
              <w:spacing w:line="240" w:lineRule="atLeast"/>
              <w:ind w:left="28"/>
              <w:rPr>
                <w:rFonts w:ascii="Arial" w:hAnsi="Arial"/>
                <w:szCs w:val="24"/>
              </w:rPr>
            </w:pPr>
          </w:p>
          <w:p w:rsidR="00C14DA0" w:rsidRPr="00C14DA0" w:rsidRDefault="00C14DA0">
            <w:pPr>
              <w:keepNext/>
              <w:widowControl w:val="0"/>
              <w:tabs>
                <w:tab w:val="left" w:pos="589"/>
              </w:tabs>
              <w:spacing w:line="240" w:lineRule="atLeast"/>
              <w:ind w:left="28"/>
              <w:rPr>
                <w:rFonts w:ascii="Arial" w:hAnsi="Arial"/>
                <w:szCs w:val="24"/>
              </w:rPr>
            </w:pPr>
          </w:p>
        </w:tc>
      </w:tr>
    </w:tbl>
    <w:p w:rsidR="00C14DA0" w:rsidRPr="00C14DA0" w:rsidRDefault="00C14DA0">
      <w:pPr>
        <w:rPr>
          <w:rFonts w:ascii="Arial" w:hAnsi="Arial"/>
          <w:szCs w:val="24"/>
          <w:lang w:val="fr-CH"/>
        </w:rPr>
      </w:pPr>
    </w:p>
    <w:tbl>
      <w:tblPr>
        <w:tblW w:w="9771"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62"/>
        <w:gridCol w:w="3577"/>
        <w:gridCol w:w="1418"/>
        <w:gridCol w:w="1417"/>
        <w:gridCol w:w="1418"/>
        <w:gridCol w:w="1395"/>
        <w:gridCol w:w="84"/>
      </w:tblGrid>
      <w:tr w:rsidR="00C14DA0" w:rsidRPr="00C14DA0">
        <w:trPr>
          <w:gridAfter w:val="1"/>
          <w:wAfter w:w="84" w:type="dxa"/>
          <w:cantSplit/>
          <w:trHeight w:val="20"/>
        </w:trPr>
        <w:tc>
          <w:tcPr>
            <w:tcW w:w="9687" w:type="dxa"/>
            <w:gridSpan w:val="6"/>
            <w:tcBorders>
              <w:top w:val="nil"/>
              <w:left w:val="nil"/>
              <w:bottom w:val="single" w:sz="6" w:space="0" w:color="FFFFFF"/>
              <w:right w:val="nil"/>
            </w:tcBorders>
          </w:tcPr>
          <w:p w:rsidR="00C14DA0" w:rsidRPr="00C14DA0" w:rsidRDefault="00C14DA0">
            <w:pPr>
              <w:keepNext/>
              <w:widowControl w:val="0"/>
              <w:spacing w:line="240" w:lineRule="atLeast"/>
              <w:ind w:left="595" w:hanging="567"/>
              <w:rPr>
                <w:rFonts w:ascii="Arial" w:hAnsi="Arial"/>
                <w:b/>
                <w:szCs w:val="24"/>
              </w:rPr>
            </w:pPr>
            <w:r w:rsidRPr="00C14DA0">
              <w:rPr>
                <w:rFonts w:ascii="Arial" w:hAnsi="Arial"/>
                <w:b/>
                <w:szCs w:val="24"/>
              </w:rPr>
              <w:lastRenderedPageBreak/>
              <w:t>5.</w:t>
            </w:r>
            <w:r w:rsidRPr="00C14DA0">
              <w:rPr>
                <w:rFonts w:ascii="Arial" w:hAnsi="Arial"/>
                <w:b/>
                <w:szCs w:val="24"/>
              </w:rPr>
              <w:tab/>
            </w:r>
            <w:r w:rsidRPr="00C14DA0">
              <w:rPr>
                <w:rFonts w:ascii="Arial" w:hAnsi="Arial"/>
                <w:b/>
                <w:noProof/>
                <w:szCs w:val="24"/>
              </w:rPr>
              <w:t>Personnel </w:t>
            </w:r>
          </w:p>
          <w:p w:rsidR="00C14DA0" w:rsidRPr="00C14DA0" w:rsidRDefault="00C14DA0">
            <w:pPr>
              <w:keepNext/>
              <w:widowControl w:val="0"/>
              <w:tabs>
                <w:tab w:val="left" w:pos="488"/>
              </w:tabs>
              <w:spacing w:line="240" w:lineRule="atLeast"/>
              <w:rPr>
                <w:rFonts w:ascii="Arial" w:hAnsi="Arial"/>
                <w:b/>
                <w:szCs w:val="24"/>
              </w:rPr>
            </w:pPr>
          </w:p>
        </w:tc>
      </w:tr>
      <w:tr w:rsidR="00C14DA0" w:rsidRPr="00C14DA0">
        <w:trPr>
          <w:gridAfter w:val="1"/>
          <w:wAfter w:w="84" w:type="dxa"/>
          <w:cantSplit/>
          <w:trHeight w:val="20"/>
        </w:trPr>
        <w:tc>
          <w:tcPr>
            <w:tcW w:w="9687" w:type="dxa"/>
            <w:gridSpan w:val="6"/>
            <w:tcBorders>
              <w:top w:val="single" w:sz="6" w:space="0" w:color="FFFFFF"/>
              <w:left w:val="nil"/>
              <w:bottom w:val="single" w:sz="6" w:space="0" w:color="FFFFFF"/>
              <w:right w:val="single" w:sz="6" w:space="0" w:color="FFFFFF"/>
            </w:tcBorders>
          </w:tcPr>
          <w:p w:rsidR="00C14DA0" w:rsidRPr="00C14DA0" w:rsidRDefault="00C14DA0">
            <w:pPr>
              <w:keepNext/>
              <w:widowControl w:val="0"/>
              <w:spacing w:line="240" w:lineRule="atLeast"/>
              <w:ind w:left="11"/>
              <w:rPr>
                <w:szCs w:val="24"/>
                <w:lang w:val="fr-CH"/>
              </w:rPr>
            </w:pPr>
            <w:r w:rsidRPr="006F1D7E">
              <w:rPr>
                <w:rFonts w:ascii="Arial" w:hAnsi="Arial"/>
                <w:noProof/>
                <w:szCs w:val="24"/>
                <w:lang w:val="fr-CH"/>
              </w:rPr>
              <w:t>L’équipe de projet</w:t>
            </w:r>
            <w:r w:rsidRPr="00C14DA0">
              <w:rPr>
                <w:rStyle w:val="FootnoteReference"/>
                <w:rFonts w:ascii="Arial" w:hAnsi="Arial"/>
                <w:noProof/>
                <w:szCs w:val="24"/>
              </w:rPr>
              <w:footnoteReference w:id="4"/>
            </w:r>
            <w:r w:rsidRPr="006F1D7E">
              <w:rPr>
                <w:rFonts w:ascii="Arial" w:hAnsi="Arial"/>
                <w:noProof/>
                <w:szCs w:val="24"/>
                <w:lang w:val="fr-CH"/>
              </w:rPr>
              <w:t xml:space="preserve"> sera composée de </w:t>
            </w:r>
            <w:r w:rsidRPr="006F1D7E">
              <w:rPr>
                <w:rFonts w:ascii="Arial" w:hAnsi="Arial"/>
                <w:noProof/>
                <w:szCs w:val="24"/>
                <w:u w:val="single"/>
                <w:lang w:val="fr-CH"/>
              </w:rPr>
              <w:t xml:space="preserve">                  </w:t>
            </w:r>
            <w:r w:rsidRPr="006F1D7E">
              <w:rPr>
                <w:rFonts w:ascii="Arial" w:hAnsi="Arial"/>
                <w:noProof/>
                <w:szCs w:val="24"/>
                <w:lang w:val="fr-CH"/>
              </w:rPr>
              <w:t xml:space="preserve"> personnes.</w:t>
            </w:r>
            <w:r w:rsidRPr="00C14DA0">
              <w:rPr>
                <w:rFonts w:ascii="Arial" w:hAnsi="Arial"/>
                <w:szCs w:val="24"/>
                <w:lang w:val="fr-FR"/>
              </w:rPr>
              <w:t xml:space="preserve"> </w:t>
            </w:r>
            <w:r w:rsidRPr="00C14DA0">
              <w:rPr>
                <w:rFonts w:ascii="Arial" w:hAnsi="Arial"/>
                <w:noProof/>
                <w:szCs w:val="24"/>
              </w:rPr>
              <w:t>Les fonctions ci-après sont nécessaires.</w:t>
            </w:r>
          </w:p>
        </w:tc>
      </w:tr>
      <w:tr w:rsidR="00C14DA0" w:rsidRPr="00C14DA0">
        <w:trPr>
          <w:gridAfter w:val="1"/>
          <w:wAfter w:w="84" w:type="dxa"/>
          <w:cantSplit/>
          <w:trHeight w:val="20"/>
        </w:trPr>
        <w:tc>
          <w:tcPr>
            <w:tcW w:w="9687" w:type="dxa"/>
            <w:gridSpan w:val="6"/>
            <w:tcBorders>
              <w:top w:val="nil"/>
              <w:left w:val="nil"/>
              <w:bottom w:val="nil"/>
              <w:right w:val="nil"/>
            </w:tcBorders>
          </w:tcPr>
          <w:p w:rsidR="00C14DA0" w:rsidRPr="00C14DA0" w:rsidRDefault="00C14DA0">
            <w:pPr>
              <w:keepNext/>
              <w:widowControl w:val="0"/>
              <w:spacing w:line="240" w:lineRule="atLeast"/>
              <w:ind w:left="11"/>
              <w:rPr>
                <w:rFonts w:ascii="Arial" w:hAnsi="Arial"/>
                <w:szCs w:val="24"/>
                <w:lang w:val="fr-CH"/>
              </w:rPr>
            </w:pPr>
          </w:p>
        </w:tc>
      </w:tr>
      <w:tr w:rsidR="00C14DA0" w:rsidRPr="006F1D7E">
        <w:trPr>
          <w:trHeight w:val="284"/>
        </w:trPr>
        <w:tc>
          <w:tcPr>
            <w:tcW w:w="462" w:type="dxa"/>
            <w:vMerge w:val="restart"/>
          </w:tcPr>
          <w:p w:rsidR="00C14DA0" w:rsidRPr="007F6CC8" w:rsidRDefault="00C14DA0">
            <w:pPr>
              <w:keepNext/>
              <w:widowControl w:val="0"/>
              <w:spacing w:before="60" w:after="60" w:line="240" w:lineRule="atLeast"/>
              <w:jc w:val="center"/>
              <w:rPr>
                <w:rFonts w:ascii="Arial" w:hAnsi="Arial"/>
                <w:bCs/>
                <w:i/>
                <w:szCs w:val="24"/>
              </w:rPr>
            </w:pPr>
            <w:r w:rsidRPr="007F6CC8">
              <w:rPr>
                <w:rFonts w:ascii="Arial" w:hAnsi="Arial"/>
                <w:bCs/>
                <w:i/>
                <w:noProof/>
                <w:szCs w:val="24"/>
              </w:rPr>
              <w:t>N°</w:t>
            </w:r>
          </w:p>
        </w:tc>
        <w:tc>
          <w:tcPr>
            <w:tcW w:w="3577" w:type="dxa"/>
            <w:vMerge w:val="restart"/>
          </w:tcPr>
          <w:p w:rsidR="00C14DA0" w:rsidRPr="007F6CC8" w:rsidRDefault="00C14DA0">
            <w:pPr>
              <w:keepNext/>
              <w:widowControl w:val="0"/>
              <w:spacing w:before="60" w:after="60" w:line="240" w:lineRule="atLeast"/>
              <w:rPr>
                <w:rFonts w:ascii="Arial" w:hAnsi="Arial"/>
                <w:bCs/>
                <w:i/>
                <w:szCs w:val="24"/>
              </w:rPr>
            </w:pPr>
            <w:r w:rsidRPr="007F6CC8">
              <w:rPr>
                <w:rFonts w:ascii="Arial" w:hAnsi="Arial"/>
                <w:bCs/>
                <w:i/>
                <w:noProof/>
                <w:szCs w:val="24"/>
              </w:rPr>
              <w:t>Fonction</w:t>
            </w:r>
          </w:p>
        </w:tc>
        <w:tc>
          <w:tcPr>
            <w:tcW w:w="1418" w:type="dxa"/>
            <w:vMerge w:val="restart"/>
          </w:tcPr>
          <w:p w:rsidR="00C14DA0" w:rsidRPr="00C14DA0" w:rsidRDefault="00C14DA0">
            <w:pPr>
              <w:keepNext/>
              <w:widowControl w:val="0"/>
              <w:spacing w:before="60" w:after="60" w:line="240" w:lineRule="atLeast"/>
              <w:jc w:val="center"/>
              <w:rPr>
                <w:szCs w:val="24"/>
              </w:rPr>
            </w:pPr>
            <w:r w:rsidRPr="00C14DA0">
              <w:rPr>
                <w:rFonts w:ascii="Arial" w:hAnsi="Arial"/>
                <w:i/>
                <w:noProof/>
                <w:szCs w:val="24"/>
              </w:rPr>
              <w:t>Personnel interne</w:t>
            </w:r>
          </w:p>
        </w:tc>
        <w:tc>
          <w:tcPr>
            <w:tcW w:w="4314" w:type="dxa"/>
            <w:gridSpan w:val="4"/>
          </w:tcPr>
          <w:p w:rsidR="00C14DA0" w:rsidRPr="00C14DA0" w:rsidRDefault="00C14DA0">
            <w:pPr>
              <w:pStyle w:val="Heading9"/>
              <w:widowControl w:val="0"/>
              <w:spacing w:before="60" w:after="60" w:line="240" w:lineRule="atLeast"/>
              <w:rPr>
                <w:rFonts w:cs="Times New Roman"/>
                <w:b w:val="0"/>
                <w:bCs w:val="0"/>
                <w:szCs w:val="24"/>
                <w:lang w:val="fr-CH"/>
              </w:rPr>
            </w:pPr>
            <w:r w:rsidRPr="006F1D7E">
              <w:rPr>
                <w:rFonts w:cs="Times New Roman"/>
                <w:b w:val="0"/>
                <w:bCs w:val="0"/>
                <w:i/>
                <w:noProof/>
                <w:szCs w:val="24"/>
                <w:lang w:val="fr-CH"/>
              </w:rPr>
              <w:t>Personnel à recruter (veuillez joindre les curriculum vitae)</w:t>
            </w:r>
            <w:r w:rsidRPr="00C14DA0">
              <w:rPr>
                <w:rFonts w:cs="Times New Roman"/>
                <w:b w:val="0"/>
                <w:bCs w:val="0"/>
                <w:i/>
                <w:szCs w:val="24"/>
                <w:lang w:val="fr-FR"/>
              </w:rPr>
              <w:t xml:space="preserve"> </w:t>
            </w:r>
          </w:p>
        </w:tc>
      </w:tr>
      <w:tr w:rsidR="00C14DA0" w:rsidRPr="00C14DA0">
        <w:trPr>
          <w:trHeight w:val="284"/>
        </w:trPr>
        <w:tc>
          <w:tcPr>
            <w:tcW w:w="462" w:type="dxa"/>
            <w:vMerge/>
            <w:shd w:val="pct15" w:color="auto" w:fill="FFFFFF"/>
          </w:tcPr>
          <w:p w:rsidR="00C14DA0" w:rsidRPr="00C14DA0" w:rsidRDefault="00C14DA0">
            <w:pPr>
              <w:keepNext/>
              <w:widowControl w:val="0"/>
              <w:spacing w:before="60" w:after="60" w:line="240" w:lineRule="atLeast"/>
              <w:jc w:val="center"/>
              <w:rPr>
                <w:rFonts w:ascii="Arial" w:hAnsi="Arial"/>
                <w:b/>
                <w:szCs w:val="24"/>
                <w:lang w:val="fr-CH"/>
              </w:rPr>
            </w:pPr>
          </w:p>
        </w:tc>
        <w:tc>
          <w:tcPr>
            <w:tcW w:w="3577" w:type="dxa"/>
            <w:vMerge/>
            <w:shd w:val="pct15" w:color="auto" w:fill="FFFFFF"/>
          </w:tcPr>
          <w:p w:rsidR="00C14DA0" w:rsidRPr="00C14DA0" w:rsidRDefault="00C14DA0">
            <w:pPr>
              <w:keepNext/>
              <w:widowControl w:val="0"/>
              <w:spacing w:before="60" w:after="60" w:line="240" w:lineRule="atLeast"/>
              <w:jc w:val="center"/>
              <w:rPr>
                <w:rFonts w:ascii="Arial" w:hAnsi="Arial"/>
                <w:b/>
                <w:szCs w:val="24"/>
                <w:lang w:val="fr-CH"/>
              </w:rPr>
            </w:pPr>
          </w:p>
        </w:tc>
        <w:tc>
          <w:tcPr>
            <w:tcW w:w="1418" w:type="dxa"/>
            <w:vMerge/>
            <w:shd w:val="pct15" w:color="auto" w:fill="FFFFFF"/>
          </w:tcPr>
          <w:p w:rsidR="00C14DA0" w:rsidRPr="00C14DA0" w:rsidRDefault="00C14DA0">
            <w:pPr>
              <w:keepNext/>
              <w:widowControl w:val="0"/>
              <w:spacing w:before="60" w:after="60" w:line="240" w:lineRule="atLeast"/>
              <w:jc w:val="center"/>
              <w:rPr>
                <w:rFonts w:ascii="Arial" w:hAnsi="Arial"/>
                <w:b/>
                <w:szCs w:val="24"/>
                <w:lang w:val="fr-CH"/>
              </w:rPr>
            </w:pPr>
          </w:p>
        </w:tc>
        <w:tc>
          <w:tcPr>
            <w:tcW w:w="1417" w:type="dxa"/>
          </w:tcPr>
          <w:p w:rsidR="00C14DA0" w:rsidRPr="00C14DA0" w:rsidRDefault="00C14DA0">
            <w:pPr>
              <w:keepNext/>
              <w:widowControl w:val="0"/>
              <w:spacing w:before="60" w:after="60" w:line="240" w:lineRule="atLeast"/>
              <w:rPr>
                <w:szCs w:val="24"/>
                <w:lang w:val="fr-CH"/>
              </w:rPr>
            </w:pPr>
            <w:r w:rsidRPr="00C14DA0">
              <w:rPr>
                <w:rFonts w:ascii="Arial" w:hAnsi="Arial"/>
                <w:i/>
                <w:noProof/>
                <w:szCs w:val="24"/>
              </w:rPr>
              <w:t>Autre opérateur désigné</w:t>
            </w:r>
          </w:p>
        </w:tc>
        <w:tc>
          <w:tcPr>
            <w:tcW w:w="1418" w:type="dxa"/>
          </w:tcPr>
          <w:p w:rsidR="00C14DA0" w:rsidRPr="00C14DA0" w:rsidRDefault="00C14DA0">
            <w:pPr>
              <w:keepNext/>
              <w:widowControl w:val="0"/>
              <w:spacing w:before="60" w:after="60" w:line="240" w:lineRule="atLeast"/>
              <w:rPr>
                <w:szCs w:val="24"/>
              </w:rPr>
            </w:pPr>
            <w:r w:rsidRPr="00C14DA0">
              <w:rPr>
                <w:rFonts w:ascii="Arial" w:hAnsi="Arial"/>
                <w:i/>
                <w:noProof/>
                <w:szCs w:val="24"/>
              </w:rPr>
              <w:t>Société de conseil</w:t>
            </w:r>
          </w:p>
        </w:tc>
        <w:tc>
          <w:tcPr>
            <w:tcW w:w="1479" w:type="dxa"/>
            <w:gridSpan w:val="2"/>
          </w:tcPr>
          <w:p w:rsidR="00C14DA0" w:rsidRPr="00C14DA0" w:rsidRDefault="00C14DA0">
            <w:pPr>
              <w:keepNext/>
              <w:widowControl w:val="0"/>
              <w:spacing w:before="60" w:after="60" w:line="240" w:lineRule="atLeast"/>
              <w:rPr>
                <w:szCs w:val="24"/>
                <w:lang w:val="fr-CH"/>
              </w:rPr>
            </w:pPr>
            <w:r w:rsidRPr="00C14DA0">
              <w:rPr>
                <w:rFonts w:ascii="Arial" w:hAnsi="Arial"/>
                <w:i/>
                <w:noProof/>
                <w:szCs w:val="24"/>
              </w:rPr>
              <w:t>Bureau international de l'UPU</w:t>
            </w:r>
          </w:p>
        </w:tc>
      </w:tr>
      <w:tr w:rsidR="00C14DA0" w:rsidRPr="00C14DA0">
        <w:trPr>
          <w:trHeight w:val="284"/>
        </w:trPr>
        <w:tc>
          <w:tcPr>
            <w:tcW w:w="462" w:type="dxa"/>
          </w:tcPr>
          <w:p w:rsidR="00C14DA0" w:rsidRPr="00C14DA0" w:rsidRDefault="00C14DA0">
            <w:pPr>
              <w:keepNext/>
              <w:widowControl w:val="0"/>
              <w:tabs>
                <w:tab w:val="right" w:pos="218"/>
              </w:tabs>
              <w:spacing w:before="60" w:after="60" w:line="240" w:lineRule="atLeast"/>
              <w:ind w:right="170"/>
              <w:jc w:val="right"/>
              <w:rPr>
                <w:rFonts w:ascii="Arial" w:hAnsi="Arial"/>
                <w:szCs w:val="24"/>
              </w:rPr>
            </w:pPr>
            <w:r w:rsidRPr="00C14DA0">
              <w:rPr>
                <w:rFonts w:ascii="Arial" w:hAnsi="Arial"/>
                <w:szCs w:val="24"/>
              </w:rPr>
              <w:t>1.</w:t>
            </w:r>
          </w:p>
        </w:tc>
        <w:tc>
          <w:tcPr>
            <w:tcW w:w="3577" w:type="dxa"/>
          </w:tcPr>
          <w:p w:rsidR="00C14DA0" w:rsidRPr="00C14DA0" w:rsidRDefault="00C14DA0">
            <w:pPr>
              <w:keepNext/>
              <w:widowControl w:val="0"/>
              <w:spacing w:before="60" w:after="60" w:line="240" w:lineRule="atLeast"/>
              <w:rPr>
                <w:szCs w:val="24"/>
              </w:rPr>
            </w:pPr>
            <w:r w:rsidRPr="00C14DA0">
              <w:rPr>
                <w:rFonts w:ascii="Arial" w:hAnsi="Arial"/>
                <w:noProof/>
                <w:szCs w:val="24"/>
              </w:rPr>
              <w:t>Chef de projet</w:t>
            </w:r>
          </w:p>
        </w:tc>
        <w:tc>
          <w:tcPr>
            <w:tcW w:w="1418" w:type="dxa"/>
          </w:tcPr>
          <w:p w:rsidR="00C14DA0" w:rsidRPr="00C14DA0" w:rsidRDefault="00C14DA0">
            <w:pPr>
              <w:keepNext/>
              <w:widowControl w:val="0"/>
              <w:spacing w:before="60" w:after="60" w:line="240" w:lineRule="atLeast"/>
              <w:jc w:val="center"/>
              <w:rPr>
                <w:rFonts w:ascii="Arial" w:hAnsi="Arial"/>
                <w:szCs w:val="24"/>
              </w:rPr>
            </w:pPr>
            <w:r w:rsidRPr="00C14DA0">
              <w:rPr>
                <w:rFonts w:ascii="Arial" w:hAnsi="Arial"/>
                <w:szCs w:val="24"/>
              </w:rPr>
              <w:t>1</w:t>
            </w:r>
          </w:p>
        </w:tc>
        <w:tc>
          <w:tcPr>
            <w:tcW w:w="1417" w:type="dxa"/>
          </w:tcPr>
          <w:p w:rsidR="00C14DA0" w:rsidRPr="00C14DA0" w:rsidRDefault="00C14DA0">
            <w:pPr>
              <w:keepNext/>
              <w:widowControl w:val="0"/>
              <w:spacing w:before="60" w:after="60" w:line="240" w:lineRule="atLeast"/>
              <w:jc w:val="center"/>
              <w:rPr>
                <w:rFonts w:ascii="Arial" w:hAnsi="Arial"/>
                <w:szCs w:val="24"/>
              </w:rPr>
            </w:pPr>
          </w:p>
        </w:tc>
        <w:tc>
          <w:tcPr>
            <w:tcW w:w="1418" w:type="dxa"/>
          </w:tcPr>
          <w:p w:rsidR="00C14DA0" w:rsidRPr="00C14DA0" w:rsidRDefault="00C14DA0">
            <w:pPr>
              <w:keepNext/>
              <w:widowControl w:val="0"/>
              <w:spacing w:before="60" w:after="60" w:line="240" w:lineRule="atLeast"/>
              <w:jc w:val="center"/>
              <w:rPr>
                <w:rFonts w:ascii="Arial" w:hAnsi="Arial"/>
                <w:szCs w:val="24"/>
              </w:rPr>
            </w:pPr>
          </w:p>
        </w:tc>
        <w:tc>
          <w:tcPr>
            <w:tcW w:w="1479" w:type="dxa"/>
            <w:gridSpan w:val="2"/>
          </w:tcPr>
          <w:p w:rsidR="00C14DA0" w:rsidRPr="00C14DA0" w:rsidRDefault="00C14DA0">
            <w:pPr>
              <w:keepNext/>
              <w:widowControl w:val="0"/>
              <w:spacing w:before="60" w:after="60" w:line="240" w:lineRule="atLeast"/>
              <w:jc w:val="center"/>
              <w:rPr>
                <w:rFonts w:ascii="Arial" w:hAnsi="Arial"/>
                <w:szCs w:val="24"/>
              </w:rPr>
            </w:pPr>
          </w:p>
        </w:tc>
      </w:tr>
      <w:tr w:rsidR="00C14DA0" w:rsidRPr="00C14DA0">
        <w:trPr>
          <w:trHeight w:val="284"/>
        </w:trPr>
        <w:tc>
          <w:tcPr>
            <w:tcW w:w="462" w:type="dxa"/>
          </w:tcPr>
          <w:p w:rsidR="00C14DA0" w:rsidRPr="00C14DA0" w:rsidRDefault="00C14DA0">
            <w:pPr>
              <w:keepNext/>
              <w:widowControl w:val="0"/>
              <w:tabs>
                <w:tab w:val="right" w:pos="218"/>
              </w:tabs>
              <w:spacing w:before="60" w:after="60" w:line="240" w:lineRule="atLeast"/>
              <w:ind w:right="170"/>
              <w:jc w:val="right"/>
              <w:rPr>
                <w:rFonts w:ascii="Arial" w:hAnsi="Arial"/>
                <w:szCs w:val="24"/>
              </w:rPr>
            </w:pPr>
            <w:r w:rsidRPr="00C14DA0">
              <w:rPr>
                <w:rFonts w:ascii="Arial" w:hAnsi="Arial"/>
                <w:szCs w:val="24"/>
              </w:rPr>
              <w:t>2.</w:t>
            </w:r>
          </w:p>
        </w:tc>
        <w:tc>
          <w:tcPr>
            <w:tcW w:w="3577" w:type="dxa"/>
          </w:tcPr>
          <w:p w:rsidR="00C14DA0" w:rsidRPr="00C14DA0" w:rsidRDefault="00C14DA0">
            <w:pPr>
              <w:keepNext/>
              <w:widowControl w:val="0"/>
              <w:spacing w:before="60" w:after="60" w:line="240" w:lineRule="atLeast"/>
              <w:rPr>
                <w:szCs w:val="24"/>
                <w:lang w:val="fr-CH"/>
              </w:rPr>
            </w:pPr>
            <w:r w:rsidRPr="00C14DA0">
              <w:rPr>
                <w:rFonts w:ascii="Arial" w:hAnsi="Arial"/>
                <w:noProof/>
                <w:szCs w:val="24"/>
              </w:rPr>
              <w:t>Chef de projet adjoint</w:t>
            </w:r>
          </w:p>
        </w:tc>
        <w:tc>
          <w:tcPr>
            <w:tcW w:w="1418" w:type="dxa"/>
          </w:tcPr>
          <w:p w:rsidR="00C14DA0" w:rsidRPr="00C14DA0" w:rsidRDefault="00C14DA0">
            <w:pPr>
              <w:keepNext/>
              <w:widowControl w:val="0"/>
              <w:spacing w:before="60" w:after="60" w:line="240" w:lineRule="atLeast"/>
              <w:jc w:val="center"/>
              <w:rPr>
                <w:rFonts w:ascii="Arial" w:hAnsi="Arial"/>
                <w:szCs w:val="24"/>
              </w:rPr>
            </w:pPr>
            <w:r w:rsidRPr="00C14DA0">
              <w:rPr>
                <w:rFonts w:ascii="Arial" w:hAnsi="Arial"/>
                <w:szCs w:val="24"/>
              </w:rPr>
              <w:t>1</w:t>
            </w:r>
          </w:p>
        </w:tc>
        <w:tc>
          <w:tcPr>
            <w:tcW w:w="1417" w:type="dxa"/>
          </w:tcPr>
          <w:p w:rsidR="00C14DA0" w:rsidRPr="00C14DA0" w:rsidRDefault="00C14DA0">
            <w:pPr>
              <w:keepNext/>
              <w:widowControl w:val="0"/>
              <w:spacing w:before="60" w:after="60" w:line="240" w:lineRule="atLeast"/>
              <w:jc w:val="center"/>
              <w:rPr>
                <w:rFonts w:ascii="Arial" w:hAnsi="Arial"/>
                <w:szCs w:val="24"/>
              </w:rPr>
            </w:pPr>
          </w:p>
        </w:tc>
        <w:tc>
          <w:tcPr>
            <w:tcW w:w="1418" w:type="dxa"/>
          </w:tcPr>
          <w:p w:rsidR="00C14DA0" w:rsidRPr="00C14DA0" w:rsidRDefault="00C14DA0">
            <w:pPr>
              <w:keepNext/>
              <w:widowControl w:val="0"/>
              <w:spacing w:before="60" w:after="60" w:line="240" w:lineRule="atLeast"/>
              <w:jc w:val="center"/>
              <w:rPr>
                <w:rFonts w:ascii="Arial" w:hAnsi="Arial"/>
                <w:szCs w:val="24"/>
              </w:rPr>
            </w:pPr>
          </w:p>
        </w:tc>
        <w:tc>
          <w:tcPr>
            <w:tcW w:w="1479" w:type="dxa"/>
            <w:gridSpan w:val="2"/>
          </w:tcPr>
          <w:p w:rsidR="00C14DA0" w:rsidRPr="00C14DA0" w:rsidRDefault="00C14DA0">
            <w:pPr>
              <w:keepNext/>
              <w:widowControl w:val="0"/>
              <w:spacing w:before="60" w:after="60" w:line="240" w:lineRule="atLeast"/>
              <w:jc w:val="center"/>
              <w:rPr>
                <w:rFonts w:ascii="Arial" w:hAnsi="Arial"/>
                <w:szCs w:val="24"/>
              </w:rPr>
            </w:pPr>
          </w:p>
        </w:tc>
      </w:tr>
      <w:tr w:rsidR="00C14DA0" w:rsidRPr="00C14DA0">
        <w:trPr>
          <w:trHeight w:val="284"/>
        </w:trPr>
        <w:tc>
          <w:tcPr>
            <w:tcW w:w="462" w:type="dxa"/>
          </w:tcPr>
          <w:p w:rsidR="00C14DA0" w:rsidRPr="00C14DA0" w:rsidRDefault="00C14DA0">
            <w:pPr>
              <w:keepNext/>
              <w:widowControl w:val="0"/>
              <w:tabs>
                <w:tab w:val="right" w:pos="218"/>
              </w:tabs>
              <w:spacing w:before="60" w:after="60" w:line="240" w:lineRule="atLeast"/>
              <w:ind w:right="170"/>
              <w:jc w:val="right"/>
              <w:rPr>
                <w:rFonts w:ascii="Arial" w:hAnsi="Arial"/>
                <w:szCs w:val="24"/>
              </w:rPr>
            </w:pPr>
            <w:r w:rsidRPr="00C14DA0">
              <w:rPr>
                <w:rFonts w:ascii="Arial" w:hAnsi="Arial"/>
                <w:szCs w:val="24"/>
              </w:rPr>
              <w:t>3.</w:t>
            </w:r>
          </w:p>
        </w:tc>
        <w:tc>
          <w:tcPr>
            <w:tcW w:w="3577" w:type="dxa"/>
          </w:tcPr>
          <w:p w:rsidR="00C14DA0" w:rsidRPr="00C14DA0" w:rsidRDefault="00C14DA0">
            <w:pPr>
              <w:keepNext/>
              <w:widowControl w:val="0"/>
              <w:spacing w:before="60" w:after="60" w:line="240" w:lineRule="atLeast"/>
              <w:rPr>
                <w:szCs w:val="24"/>
              </w:rPr>
            </w:pPr>
            <w:r w:rsidRPr="00C14DA0">
              <w:rPr>
                <w:rFonts w:ascii="Arial" w:hAnsi="Arial"/>
                <w:noProof/>
                <w:szCs w:val="24"/>
              </w:rPr>
              <w:t>Inspecteur</w:t>
            </w:r>
          </w:p>
        </w:tc>
        <w:tc>
          <w:tcPr>
            <w:tcW w:w="1418" w:type="dxa"/>
          </w:tcPr>
          <w:p w:rsidR="00C14DA0" w:rsidRPr="00C14DA0" w:rsidRDefault="00C14DA0">
            <w:pPr>
              <w:keepNext/>
              <w:widowControl w:val="0"/>
              <w:spacing w:before="60" w:after="60" w:line="240" w:lineRule="atLeast"/>
              <w:jc w:val="center"/>
              <w:rPr>
                <w:rFonts w:ascii="Arial" w:hAnsi="Arial"/>
                <w:szCs w:val="24"/>
              </w:rPr>
            </w:pPr>
            <w:r w:rsidRPr="00C14DA0">
              <w:rPr>
                <w:rFonts w:ascii="Arial" w:hAnsi="Arial"/>
                <w:szCs w:val="24"/>
              </w:rPr>
              <w:t>1</w:t>
            </w:r>
          </w:p>
        </w:tc>
        <w:tc>
          <w:tcPr>
            <w:tcW w:w="1417" w:type="dxa"/>
          </w:tcPr>
          <w:p w:rsidR="00C14DA0" w:rsidRPr="00C14DA0" w:rsidRDefault="00C14DA0">
            <w:pPr>
              <w:keepNext/>
              <w:widowControl w:val="0"/>
              <w:spacing w:before="60" w:after="60" w:line="240" w:lineRule="atLeast"/>
              <w:jc w:val="center"/>
              <w:rPr>
                <w:rFonts w:ascii="Arial" w:hAnsi="Arial"/>
                <w:szCs w:val="24"/>
              </w:rPr>
            </w:pPr>
          </w:p>
        </w:tc>
        <w:tc>
          <w:tcPr>
            <w:tcW w:w="1418" w:type="dxa"/>
          </w:tcPr>
          <w:p w:rsidR="00C14DA0" w:rsidRPr="00C14DA0" w:rsidRDefault="00C14DA0">
            <w:pPr>
              <w:keepNext/>
              <w:widowControl w:val="0"/>
              <w:spacing w:before="60" w:after="60" w:line="240" w:lineRule="atLeast"/>
              <w:jc w:val="center"/>
              <w:rPr>
                <w:rFonts w:ascii="Arial" w:hAnsi="Arial"/>
                <w:szCs w:val="24"/>
              </w:rPr>
            </w:pPr>
          </w:p>
        </w:tc>
        <w:tc>
          <w:tcPr>
            <w:tcW w:w="1479" w:type="dxa"/>
            <w:gridSpan w:val="2"/>
          </w:tcPr>
          <w:p w:rsidR="00C14DA0" w:rsidRPr="00C14DA0" w:rsidRDefault="00C14DA0">
            <w:pPr>
              <w:keepNext/>
              <w:widowControl w:val="0"/>
              <w:spacing w:before="60" w:after="60" w:line="240" w:lineRule="atLeast"/>
              <w:jc w:val="center"/>
              <w:rPr>
                <w:rFonts w:ascii="Arial" w:hAnsi="Arial"/>
                <w:szCs w:val="24"/>
              </w:rPr>
            </w:pPr>
          </w:p>
        </w:tc>
      </w:tr>
      <w:tr w:rsidR="00C14DA0" w:rsidRPr="00C14DA0">
        <w:trPr>
          <w:trHeight w:val="284"/>
        </w:trPr>
        <w:tc>
          <w:tcPr>
            <w:tcW w:w="462" w:type="dxa"/>
          </w:tcPr>
          <w:p w:rsidR="00C14DA0" w:rsidRPr="00C14DA0" w:rsidRDefault="00C14DA0">
            <w:pPr>
              <w:keepNext/>
              <w:widowControl w:val="0"/>
              <w:tabs>
                <w:tab w:val="right" w:pos="218"/>
              </w:tabs>
              <w:spacing w:before="60" w:after="60" w:line="240" w:lineRule="atLeast"/>
              <w:ind w:right="170"/>
              <w:jc w:val="right"/>
              <w:rPr>
                <w:rFonts w:ascii="Arial" w:hAnsi="Arial"/>
                <w:szCs w:val="24"/>
              </w:rPr>
            </w:pPr>
            <w:r w:rsidRPr="00C14DA0">
              <w:rPr>
                <w:rFonts w:ascii="Arial" w:hAnsi="Arial"/>
                <w:szCs w:val="24"/>
              </w:rPr>
              <w:t>4.</w:t>
            </w:r>
          </w:p>
        </w:tc>
        <w:tc>
          <w:tcPr>
            <w:tcW w:w="3577" w:type="dxa"/>
          </w:tcPr>
          <w:p w:rsidR="00C14DA0" w:rsidRPr="00C14DA0" w:rsidRDefault="00C14DA0">
            <w:pPr>
              <w:keepNext/>
              <w:widowControl w:val="0"/>
              <w:spacing w:before="60" w:after="60" w:line="240" w:lineRule="atLeast"/>
              <w:rPr>
                <w:szCs w:val="24"/>
                <w:lang w:val="fr-CH"/>
              </w:rPr>
            </w:pPr>
            <w:r w:rsidRPr="00C14DA0">
              <w:rPr>
                <w:rFonts w:ascii="Arial" w:hAnsi="Arial"/>
                <w:noProof/>
                <w:szCs w:val="24"/>
              </w:rPr>
              <w:t>Directeur des opérations postales</w:t>
            </w:r>
          </w:p>
        </w:tc>
        <w:tc>
          <w:tcPr>
            <w:tcW w:w="1418" w:type="dxa"/>
          </w:tcPr>
          <w:p w:rsidR="00C14DA0" w:rsidRPr="00C14DA0" w:rsidRDefault="00C14DA0">
            <w:pPr>
              <w:keepNext/>
              <w:widowControl w:val="0"/>
              <w:spacing w:before="60" w:after="60" w:line="240" w:lineRule="atLeast"/>
              <w:jc w:val="center"/>
              <w:rPr>
                <w:rFonts w:ascii="Arial" w:hAnsi="Arial"/>
                <w:szCs w:val="24"/>
              </w:rPr>
            </w:pPr>
            <w:r w:rsidRPr="00C14DA0">
              <w:rPr>
                <w:rFonts w:ascii="Arial" w:hAnsi="Arial"/>
                <w:szCs w:val="24"/>
              </w:rPr>
              <w:t>1</w:t>
            </w:r>
          </w:p>
        </w:tc>
        <w:tc>
          <w:tcPr>
            <w:tcW w:w="1417" w:type="dxa"/>
          </w:tcPr>
          <w:p w:rsidR="00C14DA0" w:rsidRPr="00C14DA0" w:rsidRDefault="00C14DA0">
            <w:pPr>
              <w:keepNext/>
              <w:widowControl w:val="0"/>
              <w:spacing w:before="60" w:after="60" w:line="240" w:lineRule="atLeast"/>
              <w:jc w:val="center"/>
              <w:rPr>
                <w:rFonts w:ascii="Arial" w:hAnsi="Arial"/>
                <w:szCs w:val="24"/>
              </w:rPr>
            </w:pPr>
          </w:p>
        </w:tc>
        <w:tc>
          <w:tcPr>
            <w:tcW w:w="1418" w:type="dxa"/>
          </w:tcPr>
          <w:p w:rsidR="00C14DA0" w:rsidRPr="00C14DA0" w:rsidRDefault="00C14DA0">
            <w:pPr>
              <w:keepNext/>
              <w:widowControl w:val="0"/>
              <w:spacing w:before="60" w:after="60" w:line="240" w:lineRule="atLeast"/>
              <w:jc w:val="center"/>
              <w:rPr>
                <w:rFonts w:ascii="Arial" w:hAnsi="Arial"/>
                <w:szCs w:val="24"/>
              </w:rPr>
            </w:pPr>
          </w:p>
        </w:tc>
        <w:tc>
          <w:tcPr>
            <w:tcW w:w="1479" w:type="dxa"/>
            <w:gridSpan w:val="2"/>
          </w:tcPr>
          <w:p w:rsidR="00C14DA0" w:rsidRPr="00C14DA0" w:rsidRDefault="00C14DA0">
            <w:pPr>
              <w:keepNext/>
              <w:widowControl w:val="0"/>
              <w:spacing w:before="60" w:after="60" w:line="240" w:lineRule="atLeast"/>
              <w:jc w:val="center"/>
              <w:rPr>
                <w:rFonts w:ascii="Arial" w:hAnsi="Arial"/>
                <w:szCs w:val="24"/>
              </w:rPr>
            </w:pPr>
          </w:p>
        </w:tc>
      </w:tr>
      <w:tr w:rsidR="00C14DA0" w:rsidRPr="00C14DA0">
        <w:trPr>
          <w:trHeight w:val="284"/>
        </w:trPr>
        <w:tc>
          <w:tcPr>
            <w:tcW w:w="462" w:type="dxa"/>
          </w:tcPr>
          <w:p w:rsidR="00C14DA0" w:rsidRPr="00C14DA0" w:rsidRDefault="00C14DA0">
            <w:pPr>
              <w:keepNext/>
              <w:widowControl w:val="0"/>
              <w:tabs>
                <w:tab w:val="right" w:pos="218"/>
              </w:tabs>
              <w:spacing w:before="60" w:after="60" w:line="240" w:lineRule="atLeast"/>
              <w:ind w:right="170"/>
              <w:jc w:val="right"/>
              <w:rPr>
                <w:rFonts w:ascii="Arial" w:hAnsi="Arial"/>
                <w:szCs w:val="24"/>
              </w:rPr>
            </w:pPr>
            <w:r w:rsidRPr="00C14DA0">
              <w:rPr>
                <w:rFonts w:ascii="Arial" w:hAnsi="Arial"/>
                <w:szCs w:val="24"/>
              </w:rPr>
              <w:t>5.</w:t>
            </w:r>
          </w:p>
        </w:tc>
        <w:tc>
          <w:tcPr>
            <w:tcW w:w="3577" w:type="dxa"/>
          </w:tcPr>
          <w:p w:rsidR="00C14DA0" w:rsidRPr="00C14DA0" w:rsidRDefault="00C14DA0">
            <w:pPr>
              <w:keepNext/>
              <w:widowControl w:val="0"/>
              <w:spacing w:before="60" w:after="60" w:line="240" w:lineRule="atLeast"/>
              <w:rPr>
                <w:szCs w:val="24"/>
              </w:rPr>
            </w:pPr>
            <w:r w:rsidRPr="00C14DA0">
              <w:rPr>
                <w:rFonts w:ascii="Arial" w:hAnsi="Arial"/>
                <w:noProof/>
                <w:szCs w:val="24"/>
              </w:rPr>
              <w:t>Responsable sécurité et douanes</w:t>
            </w:r>
          </w:p>
        </w:tc>
        <w:tc>
          <w:tcPr>
            <w:tcW w:w="1418" w:type="dxa"/>
          </w:tcPr>
          <w:p w:rsidR="00C14DA0" w:rsidRPr="00C14DA0" w:rsidRDefault="00C14DA0">
            <w:pPr>
              <w:keepNext/>
              <w:widowControl w:val="0"/>
              <w:spacing w:before="60" w:after="60" w:line="240" w:lineRule="atLeast"/>
              <w:jc w:val="center"/>
              <w:rPr>
                <w:rFonts w:ascii="Arial" w:hAnsi="Arial"/>
                <w:szCs w:val="24"/>
              </w:rPr>
            </w:pPr>
            <w:r w:rsidRPr="00C14DA0">
              <w:rPr>
                <w:rFonts w:ascii="Arial" w:hAnsi="Arial"/>
                <w:szCs w:val="24"/>
              </w:rPr>
              <w:t>1</w:t>
            </w:r>
          </w:p>
        </w:tc>
        <w:tc>
          <w:tcPr>
            <w:tcW w:w="1417" w:type="dxa"/>
          </w:tcPr>
          <w:p w:rsidR="00C14DA0" w:rsidRPr="00C14DA0" w:rsidRDefault="00C14DA0">
            <w:pPr>
              <w:keepNext/>
              <w:widowControl w:val="0"/>
              <w:spacing w:before="60" w:after="60" w:line="240" w:lineRule="atLeast"/>
              <w:jc w:val="center"/>
              <w:rPr>
                <w:rFonts w:ascii="Arial" w:hAnsi="Arial"/>
                <w:szCs w:val="24"/>
              </w:rPr>
            </w:pPr>
          </w:p>
        </w:tc>
        <w:tc>
          <w:tcPr>
            <w:tcW w:w="1418" w:type="dxa"/>
          </w:tcPr>
          <w:p w:rsidR="00C14DA0" w:rsidRPr="00C14DA0" w:rsidRDefault="00C14DA0">
            <w:pPr>
              <w:keepNext/>
              <w:widowControl w:val="0"/>
              <w:spacing w:before="60" w:after="60" w:line="240" w:lineRule="atLeast"/>
              <w:jc w:val="center"/>
              <w:rPr>
                <w:rFonts w:ascii="Arial" w:hAnsi="Arial"/>
                <w:szCs w:val="24"/>
              </w:rPr>
            </w:pPr>
          </w:p>
        </w:tc>
        <w:tc>
          <w:tcPr>
            <w:tcW w:w="1479" w:type="dxa"/>
            <w:gridSpan w:val="2"/>
          </w:tcPr>
          <w:p w:rsidR="00C14DA0" w:rsidRPr="00C14DA0" w:rsidRDefault="00C14DA0">
            <w:pPr>
              <w:keepNext/>
              <w:widowControl w:val="0"/>
              <w:spacing w:before="60" w:after="60" w:line="240" w:lineRule="atLeast"/>
              <w:jc w:val="center"/>
              <w:rPr>
                <w:rFonts w:ascii="Arial" w:hAnsi="Arial"/>
                <w:szCs w:val="24"/>
              </w:rPr>
            </w:pPr>
          </w:p>
        </w:tc>
      </w:tr>
      <w:tr w:rsidR="00C14DA0" w:rsidRPr="00C14DA0">
        <w:trPr>
          <w:trHeight w:val="284"/>
        </w:trPr>
        <w:tc>
          <w:tcPr>
            <w:tcW w:w="462" w:type="dxa"/>
          </w:tcPr>
          <w:p w:rsidR="00C14DA0" w:rsidRPr="00C14DA0" w:rsidRDefault="00C14DA0">
            <w:pPr>
              <w:keepNext/>
              <w:widowControl w:val="0"/>
              <w:tabs>
                <w:tab w:val="right" w:pos="218"/>
              </w:tabs>
              <w:spacing w:before="60" w:after="60" w:line="240" w:lineRule="atLeast"/>
              <w:ind w:right="170"/>
              <w:jc w:val="right"/>
              <w:rPr>
                <w:rFonts w:ascii="Arial" w:hAnsi="Arial"/>
                <w:szCs w:val="24"/>
              </w:rPr>
            </w:pPr>
            <w:r w:rsidRPr="00C14DA0">
              <w:rPr>
                <w:rFonts w:ascii="Arial" w:hAnsi="Arial"/>
                <w:szCs w:val="24"/>
              </w:rPr>
              <w:t>6.</w:t>
            </w:r>
          </w:p>
        </w:tc>
        <w:tc>
          <w:tcPr>
            <w:tcW w:w="3577" w:type="dxa"/>
          </w:tcPr>
          <w:p w:rsidR="00C14DA0" w:rsidRPr="00C14DA0" w:rsidRDefault="00C14DA0">
            <w:pPr>
              <w:keepNext/>
              <w:widowControl w:val="0"/>
              <w:spacing w:before="60" w:after="60" w:line="240" w:lineRule="atLeast"/>
              <w:rPr>
                <w:rFonts w:ascii="Arial" w:hAnsi="Arial"/>
                <w:szCs w:val="24"/>
              </w:rPr>
            </w:pPr>
            <w:r w:rsidRPr="00C14DA0">
              <w:rPr>
                <w:rFonts w:ascii="Arial" w:hAnsi="Arial"/>
                <w:noProof/>
                <w:szCs w:val="24"/>
              </w:rPr>
              <w:t>Secrétariat</w:t>
            </w:r>
          </w:p>
        </w:tc>
        <w:tc>
          <w:tcPr>
            <w:tcW w:w="1418" w:type="dxa"/>
          </w:tcPr>
          <w:p w:rsidR="00C14DA0" w:rsidRPr="00C14DA0" w:rsidRDefault="00C14DA0">
            <w:pPr>
              <w:keepNext/>
              <w:widowControl w:val="0"/>
              <w:spacing w:before="60" w:after="60" w:line="240" w:lineRule="atLeast"/>
              <w:jc w:val="center"/>
              <w:rPr>
                <w:rFonts w:ascii="Arial" w:hAnsi="Arial"/>
                <w:szCs w:val="24"/>
              </w:rPr>
            </w:pPr>
            <w:r w:rsidRPr="00C14DA0">
              <w:rPr>
                <w:rFonts w:ascii="Arial" w:hAnsi="Arial"/>
                <w:szCs w:val="24"/>
              </w:rPr>
              <w:t>1</w:t>
            </w:r>
          </w:p>
        </w:tc>
        <w:tc>
          <w:tcPr>
            <w:tcW w:w="1417" w:type="dxa"/>
          </w:tcPr>
          <w:p w:rsidR="00C14DA0" w:rsidRPr="00C14DA0" w:rsidRDefault="00C14DA0">
            <w:pPr>
              <w:keepNext/>
              <w:widowControl w:val="0"/>
              <w:spacing w:before="60" w:after="60" w:line="240" w:lineRule="atLeast"/>
              <w:jc w:val="center"/>
              <w:rPr>
                <w:rFonts w:ascii="Arial" w:hAnsi="Arial"/>
                <w:szCs w:val="24"/>
              </w:rPr>
            </w:pPr>
          </w:p>
        </w:tc>
        <w:tc>
          <w:tcPr>
            <w:tcW w:w="1418" w:type="dxa"/>
          </w:tcPr>
          <w:p w:rsidR="00C14DA0" w:rsidRPr="00C14DA0" w:rsidRDefault="00C14DA0">
            <w:pPr>
              <w:keepNext/>
              <w:widowControl w:val="0"/>
              <w:spacing w:before="60" w:after="60" w:line="240" w:lineRule="atLeast"/>
              <w:jc w:val="center"/>
              <w:rPr>
                <w:rFonts w:ascii="Arial" w:hAnsi="Arial"/>
                <w:szCs w:val="24"/>
              </w:rPr>
            </w:pPr>
          </w:p>
        </w:tc>
        <w:tc>
          <w:tcPr>
            <w:tcW w:w="1479" w:type="dxa"/>
            <w:gridSpan w:val="2"/>
          </w:tcPr>
          <w:p w:rsidR="00C14DA0" w:rsidRPr="00C14DA0" w:rsidRDefault="00C14DA0">
            <w:pPr>
              <w:keepNext/>
              <w:widowControl w:val="0"/>
              <w:spacing w:before="60" w:after="60" w:line="240" w:lineRule="atLeast"/>
              <w:jc w:val="center"/>
              <w:rPr>
                <w:rFonts w:ascii="Arial" w:hAnsi="Arial"/>
                <w:szCs w:val="24"/>
              </w:rPr>
            </w:pPr>
          </w:p>
        </w:tc>
      </w:tr>
      <w:tr w:rsidR="00C14DA0" w:rsidRPr="00C14DA0">
        <w:trPr>
          <w:trHeight w:val="284"/>
        </w:trPr>
        <w:tc>
          <w:tcPr>
            <w:tcW w:w="462" w:type="dxa"/>
          </w:tcPr>
          <w:p w:rsidR="00C14DA0" w:rsidRPr="00C14DA0" w:rsidRDefault="00C14DA0">
            <w:pPr>
              <w:keepNext/>
              <w:widowControl w:val="0"/>
              <w:tabs>
                <w:tab w:val="right" w:pos="218"/>
              </w:tabs>
              <w:spacing w:before="60" w:after="60" w:line="240" w:lineRule="atLeast"/>
              <w:ind w:right="170"/>
              <w:jc w:val="right"/>
              <w:rPr>
                <w:rFonts w:ascii="Arial" w:hAnsi="Arial"/>
                <w:szCs w:val="24"/>
              </w:rPr>
            </w:pPr>
            <w:r w:rsidRPr="00C14DA0">
              <w:rPr>
                <w:rFonts w:ascii="Arial" w:hAnsi="Arial"/>
                <w:szCs w:val="24"/>
              </w:rPr>
              <w:t>7.</w:t>
            </w:r>
          </w:p>
        </w:tc>
        <w:tc>
          <w:tcPr>
            <w:tcW w:w="3577" w:type="dxa"/>
          </w:tcPr>
          <w:p w:rsidR="00C14DA0" w:rsidRPr="00C14DA0" w:rsidRDefault="00C14DA0">
            <w:pPr>
              <w:keepNext/>
              <w:widowControl w:val="0"/>
              <w:spacing w:before="60" w:after="60" w:line="240" w:lineRule="atLeast"/>
              <w:rPr>
                <w:szCs w:val="24"/>
                <w:lang w:val="fr-CH"/>
              </w:rPr>
            </w:pPr>
            <w:r w:rsidRPr="00C14DA0">
              <w:rPr>
                <w:rFonts w:ascii="Arial" w:hAnsi="Arial"/>
                <w:noProof/>
                <w:szCs w:val="24"/>
              </w:rPr>
              <w:t>Personnel chargé des achats</w:t>
            </w:r>
          </w:p>
        </w:tc>
        <w:tc>
          <w:tcPr>
            <w:tcW w:w="1418" w:type="dxa"/>
          </w:tcPr>
          <w:p w:rsidR="00C14DA0" w:rsidRPr="00C14DA0" w:rsidRDefault="00C14DA0">
            <w:pPr>
              <w:keepNext/>
              <w:widowControl w:val="0"/>
              <w:spacing w:before="60" w:after="60" w:line="240" w:lineRule="atLeast"/>
              <w:jc w:val="center"/>
              <w:rPr>
                <w:rFonts w:ascii="Arial" w:hAnsi="Arial"/>
                <w:szCs w:val="24"/>
              </w:rPr>
            </w:pPr>
            <w:r w:rsidRPr="00C14DA0">
              <w:rPr>
                <w:rFonts w:ascii="Arial" w:hAnsi="Arial"/>
                <w:szCs w:val="24"/>
              </w:rPr>
              <w:t>1</w:t>
            </w:r>
          </w:p>
        </w:tc>
        <w:tc>
          <w:tcPr>
            <w:tcW w:w="1417" w:type="dxa"/>
          </w:tcPr>
          <w:p w:rsidR="00C14DA0" w:rsidRPr="00C14DA0" w:rsidRDefault="00C14DA0">
            <w:pPr>
              <w:keepNext/>
              <w:widowControl w:val="0"/>
              <w:spacing w:before="60" w:after="60" w:line="240" w:lineRule="atLeast"/>
              <w:jc w:val="center"/>
              <w:rPr>
                <w:rFonts w:ascii="Arial" w:hAnsi="Arial"/>
                <w:szCs w:val="24"/>
              </w:rPr>
            </w:pPr>
          </w:p>
        </w:tc>
        <w:tc>
          <w:tcPr>
            <w:tcW w:w="1418" w:type="dxa"/>
          </w:tcPr>
          <w:p w:rsidR="00C14DA0" w:rsidRPr="00C14DA0" w:rsidRDefault="00C14DA0">
            <w:pPr>
              <w:keepNext/>
              <w:widowControl w:val="0"/>
              <w:spacing w:before="60" w:after="60" w:line="240" w:lineRule="atLeast"/>
              <w:jc w:val="center"/>
              <w:rPr>
                <w:rFonts w:ascii="Arial" w:hAnsi="Arial"/>
                <w:szCs w:val="24"/>
              </w:rPr>
            </w:pPr>
          </w:p>
        </w:tc>
        <w:tc>
          <w:tcPr>
            <w:tcW w:w="1479" w:type="dxa"/>
            <w:gridSpan w:val="2"/>
          </w:tcPr>
          <w:p w:rsidR="00C14DA0" w:rsidRPr="00C14DA0" w:rsidRDefault="00C14DA0">
            <w:pPr>
              <w:keepNext/>
              <w:widowControl w:val="0"/>
              <w:spacing w:before="60" w:after="60" w:line="240" w:lineRule="atLeast"/>
              <w:jc w:val="center"/>
              <w:rPr>
                <w:rFonts w:ascii="Arial" w:hAnsi="Arial"/>
                <w:szCs w:val="24"/>
              </w:rPr>
            </w:pPr>
          </w:p>
        </w:tc>
      </w:tr>
      <w:tr w:rsidR="00C14DA0" w:rsidRPr="00C14DA0">
        <w:trPr>
          <w:trHeight w:val="284"/>
        </w:trPr>
        <w:tc>
          <w:tcPr>
            <w:tcW w:w="462" w:type="dxa"/>
          </w:tcPr>
          <w:p w:rsidR="00C14DA0" w:rsidRPr="00C14DA0" w:rsidRDefault="00C14DA0">
            <w:pPr>
              <w:keepNext/>
              <w:widowControl w:val="0"/>
              <w:tabs>
                <w:tab w:val="right" w:pos="218"/>
              </w:tabs>
              <w:spacing w:before="60" w:after="60" w:line="240" w:lineRule="atLeast"/>
              <w:ind w:right="170"/>
              <w:jc w:val="right"/>
              <w:rPr>
                <w:rFonts w:ascii="Arial" w:hAnsi="Arial"/>
                <w:szCs w:val="24"/>
              </w:rPr>
            </w:pPr>
            <w:r w:rsidRPr="00C14DA0">
              <w:rPr>
                <w:rFonts w:ascii="Arial" w:hAnsi="Arial"/>
                <w:szCs w:val="24"/>
              </w:rPr>
              <w:t>8.</w:t>
            </w:r>
          </w:p>
        </w:tc>
        <w:tc>
          <w:tcPr>
            <w:tcW w:w="3577" w:type="dxa"/>
          </w:tcPr>
          <w:p w:rsidR="00C14DA0" w:rsidRPr="00C14DA0" w:rsidRDefault="00C14DA0">
            <w:pPr>
              <w:keepNext/>
              <w:widowControl w:val="0"/>
              <w:spacing w:before="60" w:after="60" w:line="240" w:lineRule="atLeast"/>
              <w:rPr>
                <w:rFonts w:ascii="Arial" w:hAnsi="Arial"/>
                <w:szCs w:val="24"/>
              </w:rPr>
            </w:pPr>
          </w:p>
        </w:tc>
        <w:tc>
          <w:tcPr>
            <w:tcW w:w="1418" w:type="dxa"/>
          </w:tcPr>
          <w:p w:rsidR="00C14DA0" w:rsidRPr="00C14DA0" w:rsidRDefault="00C14DA0">
            <w:pPr>
              <w:keepNext/>
              <w:widowControl w:val="0"/>
              <w:spacing w:before="60" w:after="60" w:line="240" w:lineRule="atLeast"/>
              <w:jc w:val="center"/>
              <w:rPr>
                <w:rFonts w:ascii="Arial" w:hAnsi="Arial"/>
                <w:szCs w:val="24"/>
              </w:rPr>
            </w:pPr>
          </w:p>
        </w:tc>
        <w:tc>
          <w:tcPr>
            <w:tcW w:w="1417" w:type="dxa"/>
          </w:tcPr>
          <w:p w:rsidR="00C14DA0" w:rsidRPr="00C14DA0" w:rsidRDefault="00C14DA0">
            <w:pPr>
              <w:keepNext/>
              <w:widowControl w:val="0"/>
              <w:spacing w:before="60" w:after="60" w:line="240" w:lineRule="atLeast"/>
              <w:jc w:val="center"/>
              <w:rPr>
                <w:rFonts w:ascii="Arial" w:hAnsi="Arial"/>
                <w:szCs w:val="24"/>
              </w:rPr>
            </w:pPr>
          </w:p>
        </w:tc>
        <w:tc>
          <w:tcPr>
            <w:tcW w:w="1418" w:type="dxa"/>
          </w:tcPr>
          <w:p w:rsidR="00C14DA0" w:rsidRPr="00C14DA0" w:rsidRDefault="00C14DA0">
            <w:pPr>
              <w:keepNext/>
              <w:widowControl w:val="0"/>
              <w:spacing w:before="60" w:after="60" w:line="240" w:lineRule="atLeast"/>
              <w:jc w:val="center"/>
              <w:rPr>
                <w:rFonts w:ascii="Arial" w:hAnsi="Arial"/>
                <w:szCs w:val="24"/>
              </w:rPr>
            </w:pPr>
          </w:p>
        </w:tc>
        <w:tc>
          <w:tcPr>
            <w:tcW w:w="1479" w:type="dxa"/>
            <w:gridSpan w:val="2"/>
          </w:tcPr>
          <w:p w:rsidR="00C14DA0" w:rsidRPr="00C14DA0" w:rsidRDefault="00C14DA0">
            <w:pPr>
              <w:keepNext/>
              <w:widowControl w:val="0"/>
              <w:spacing w:before="60" w:after="60" w:line="240" w:lineRule="atLeast"/>
              <w:jc w:val="center"/>
              <w:rPr>
                <w:rFonts w:ascii="Arial" w:hAnsi="Arial"/>
                <w:szCs w:val="24"/>
              </w:rPr>
            </w:pPr>
          </w:p>
        </w:tc>
      </w:tr>
      <w:tr w:rsidR="00C14DA0" w:rsidRPr="00C14DA0">
        <w:trPr>
          <w:trHeight w:val="284"/>
        </w:trPr>
        <w:tc>
          <w:tcPr>
            <w:tcW w:w="462" w:type="dxa"/>
          </w:tcPr>
          <w:p w:rsidR="00C14DA0" w:rsidRPr="00C14DA0" w:rsidRDefault="00C14DA0">
            <w:pPr>
              <w:keepNext/>
              <w:widowControl w:val="0"/>
              <w:tabs>
                <w:tab w:val="right" w:pos="218"/>
              </w:tabs>
              <w:spacing w:before="60" w:after="60" w:line="240" w:lineRule="atLeast"/>
              <w:ind w:right="170"/>
              <w:jc w:val="right"/>
              <w:rPr>
                <w:rFonts w:ascii="Arial" w:hAnsi="Arial"/>
                <w:szCs w:val="24"/>
              </w:rPr>
            </w:pPr>
            <w:r w:rsidRPr="00C14DA0">
              <w:rPr>
                <w:rFonts w:ascii="Arial" w:hAnsi="Arial"/>
                <w:szCs w:val="24"/>
              </w:rPr>
              <w:t>9.</w:t>
            </w:r>
          </w:p>
        </w:tc>
        <w:tc>
          <w:tcPr>
            <w:tcW w:w="3577" w:type="dxa"/>
          </w:tcPr>
          <w:p w:rsidR="00C14DA0" w:rsidRPr="00C14DA0" w:rsidRDefault="00C14DA0">
            <w:pPr>
              <w:keepNext/>
              <w:widowControl w:val="0"/>
              <w:spacing w:before="60" w:after="60" w:line="240" w:lineRule="atLeast"/>
              <w:rPr>
                <w:rFonts w:ascii="Arial" w:hAnsi="Arial"/>
                <w:szCs w:val="24"/>
              </w:rPr>
            </w:pPr>
          </w:p>
        </w:tc>
        <w:tc>
          <w:tcPr>
            <w:tcW w:w="1418" w:type="dxa"/>
          </w:tcPr>
          <w:p w:rsidR="00C14DA0" w:rsidRPr="00C14DA0" w:rsidRDefault="00C14DA0">
            <w:pPr>
              <w:keepNext/>
              <w:widowControl w:val="0"/>
              <w:spacing w:before="60" w:after="60" w:line="240" w:lineRule="atLeast"/>
              <w:jc w:val="center"/>
              <w:rPr>
                <w:rFonts w:ascii="Arial" w:hAnsi="Arial"/>
                <w:szCs w:val="24"/>
              </w:rPr>
            </w:pPr>
          </w:p>
        </w:tc>
        <w:tc>
          <w:tcPr>
            <w:tcW w:w="1417" w:type="dxa"/>
          </w:tcPr>
          <w:p w:rsidR="00C14DA0" w:rsidRPr="00C14DA0" w:rsidRDefault="00C14DA0">
            <w:pPr>
              <w:keepNext/>
              <w:widowControl w:val="0"/>
              <w:spacing w:before="60" w:after="60" w:line="240" w:lineRule="atLeast"/>
              <w:jc w:val="center"/>
              <w:rPr>
                <w:rFonts w:ascii="Arial" w:hAnsi="Arial"/>
                <w:szCs w:val="24"/>
              </w:rPr>
            </w:pPr>
          </w:p>
        </w:tc>
        <w:tc>
          <w:tcPr>
            <w:tcW w:w="1418" w:type="dxa"/>
          </w:tcPr>
          <w:p w:rsidR="00C14DA0" w:rsidRPr="00C14DA0" w:rsidRDefault="00C14DA0">
            <w:pPr>
              <w:keepNext/>
              <w:widowControl w:val="0"/>
              <w:spacing w:before="60" w:after="60" w:line="240" w:lineRule="atLeast"/>
              <w:jc w:val="center"/>
              <w:rPr>
                <w:rFonts w:ascii="Arial" w:hAnsi="Arial"/>
                <w:szCs w:val="24"/>
              </w:rPr>
            </w:pPr>
          </w:p>
        </w:tc>
        <w:tc>
          <w:tcPr>
            <w:tcW w:w="1479" w:type="dxa"/>
            <w:gridSpan w:val="2"/>
          </w:tcPr>
          <w:p w:rsidR="00C14DA0" w:rsidRPr="00C14DA0" w:rsidRDefault="00C14DA0">
            <w:pPr>
              <w:keepNext/>
              <w:widowControl w:val="0"/>
              <w:spacing w:before="60" w:after="60" w:line="240" w:lineRule="atLeast"/>
              <w:jc w:val="center"/>
              <w:rPr>
                <w:rFonts w:ascii="Arial" w:hAnsi="Arial"/>
                <w:szCs w:val="24"/>
              </w:rPr>
            </w:pPr>
          </w:p>
        </w:tc>
      </w:tr>
    </w:tbl>
    <w:p w:rsidR="00C14DA0" w:rsidRPr="00C14DA0" w:rsidRDefault="00C14DA0">
      <w:pPr>
        <w:spacing w:line="240" w:lineRule="atLeast"/>
        <w:ind w:left="595" w:hanging="567"/>
        <w:rPr>
          <w:rFonts w:ascii="Arial" w:hAnsi="Arial"/>
          <w:b/>
          <w:szCs w:val="24"/>
        </w:rPr>
      </w:pPr>
    </w:p>
    <w:p w:rsidR="00C14DA0" w:rsidRPr="00C14DA0" w:rsidRDefault="00C14DA0">
      <w:pPr>
        <w:spacing w:line="240" w:lineRule="atLeast"/>
        <w:ind w:left="595" w:hanging="567"/>
        <w:rPr>
          <w:rFonts w:ascii="Arial" w:hAnsi="Arial"/>
          <w:b/>
          <w:szCs w:val="24"/>
        </w:rPr>
      </w:pPr>
    </w:p>
    <w:p w:rsidR="00C14DA0" w:rsidRPr="00C14DA0" w:rsidRDefault="00C14DA0">
      <w:pPr>
        <w:spacing w:line="240" w:lineRule="atLeast"/>
        <w:ind w:left="595" w:hanging="567"/>
        <w:rPr>
          <w:rFonts w:ascii="Arial" w:hAnsi="Arial"/>
          <w:b/>
          <w:szCs w:val="24"/>
          <w:lang w:val="fr-CH"/>
        </w:rPr>
      </w:pPr>
      <w:r w:rsidRPr="00C14DA0">
        <w:rPr>
          <w:rFonts w:ascii="Arial" w:hAnsi="Arial"/>
          <w:b/>
          <w:szCs w:val="24"/>
        </w:rPr>
        <w:br w:type="page"/>
      </w:r>
      <w:r w:rsidRPr="00C14DA0">
        <w:rPr>
          <w:rFonts w:ascii="Arial" w:hAnsi="Arial"/>
          <w:b/>
          <w:szCs w:val="24"/>
        </w:rPr>
        <w:lastRenderedPageBreak/>
        <w:t>6.</w:t>
      </w:r>
      <w:r w:rsidRPr="00C14DA0">
        <w:rPr>
          <w:rFonts w:ascii="Arial" w:hAnsi="Arial"/>
          <w:b/>
          <w:szCs w:val="24"/>
        </w:rPr>
        <w:tab/>
      </w:r>
      <w:r w:rsidRPr="00C14DA0">
        <w:rPr>
          <w:rFonts w:ascii="Arial" w:hAnsi="Arial"/>
          <w:b/>
          <w:noProof/>
          <w:szCs w:val="24"/>
        </w:rPr>
        <w:t>Évaluation des risques</w:t>
      </w:r>
      <w:r w:rsidRPr="00C14DA0">
        <w:rPr>
          <w:rStyle w:val="FootnoteReference"/>
          <w:rFonts w:ascii="Arial" w:hAnsi="Arial"/>
          <w:b/>
          <w:noProof/>
          <w:szCs w:val="24"/>
        </w:rPr>
        <w:footnoteReference w:id="5"/>
      </w:r>
    </w:p>
    <w:p w:rsidR="00C14DA0" w:rsidRPr="00C14DA0" w:rsidRDefault="00C14DA0">
      <w:pPr>
        <w:spacing w:line="240" w:lineRule="atLeast"/>
        <w:rPr>
          <w:rFonts w:ascii="Arial" w:hAnsi="Arial"/>
          <w:szCs w:val="24"/>
          <w:lang w:val="fr-CH"/>
        </w:rPr>
      </w:pPr>
    </w:p>
    <w:tbl>
      <w:tblPr>
        <w:tblW w:w="9771"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690"/>
        <w:gridCol w:w="4009"/>
        <w:gridCol w:w="4072"/>
      </w:tblGrid>
      <w:tr w:rsidR="00C14DA0" w:rsidRPr="00C14DA0">
        <w:trPr>
          <w:trHeight w:val="284"/>
        </w:trPr>
        <w:tc>
          <w:tcPr>
            <w:tcW w:w="1690" w:type="dxa"/>
          </w:tcPr>
          <w:p w:rsidR="00C14DA0" w:rsidRPr="00C14DA0" w:rsidRDefault="00C14DA0">
            <w:pPr>
              <w:keepNext/>
              <w:widowControl w:val="0"/>
              <w:spacing w:before="60" w:after="60" w:line="240" w:lineRule="atLeast"/>
              <w:ind w:left="28"/>
              <w:rPr>
                <w:szCs w:val="24"/>
              </w:rPr>
            </w:pPr>
            <w:r w:rsidRPr="00C14DA0">
              <w:rPr>
                <w:rFonts w:ascii="Arial" w:hAnsi="Arial"/>
                <w:i/>
                <w:noProof/>
                <w:szCs w:val="24"/>
              </w:rPr>
              <w:t>Catégorie de risque</w:t>
            </w:r>
          </w:p>
        </w:tc>
        <w:tc>
          <w:tcPr>
            <w:tcW w:w="4009" w:type="dxa"/>
          </w:tcPr>
          <w:p w:rsidR="00C14DA0" w:rsidRPr="00C14DA0" w:rsidRDefault="00C14DA0">
            <w:pPr>
              <w:keepNext/>
              <w:widowControl w:val="0"/>
              <w:spacing w:before="60" w:after="60" w:line="240" w:lineRule="atLeast"/>
              <w:rPr>
                <w:szCs w:val="24"/>
              </w:rPr>
            </w:pPr>
            <w:r w:rsidRPr="00C14DA0">
              <w:rPr>
                <w:rFonts w:ascii="Arial" w:hAnsi="Arial"/>
                <w:i/>
                <w:noProof/>
                <w:szCs w:val="24"/>
              </w:rPr>
              <w:t>Risque</w:t>
            </w:r>
          </w:p>
        </w:tc>
        <w:tc>
          <w:tcPr>
            <w:tcW w:w="4072" w:type="dxa"/>
          </w:tcPr>
          <w:p w:rsidR="00C14DA0" w:rsidRPr="00C14DA0" w:rsidRDefault="00C14DA0">
            <w:pPr>
              <w:keepNext/>
              <w:widowControl w:val="0"/>
              <w:spacing w:before="60" w:after="60" w:line="240" w:lineRule="atLeast"/>
              <w:rPr>
                <w:szCs w:val="24"/>
              </w:rPr>
            </w:pPr>
            <w:r w:rsidRPr="00C14DA0">
              <w:rPr>
                <w:rFonts w:ascii="Arial" w:hAnsi="Arial"/>
                <w:i/>
                <w:noProof/>
                <w:szCs w:val="24"/>
              </w:rPr>
              <w:t>Mesure de contrôle</w:t>
            </w:r>
          </w:p>
        </w:tc>
      </w:tr>
      <w:tr w:rsidR="00C14DA0" w:rsidRPr="006F1D7E">
        <w:trPr>
          <w:trHeight w:val="900"/>
        </w:trPr>
        <w:tc>
          <w:tcPr>
            <w:tcW w:w="1690" w:type="dxa"/>
          </w:tcPr>
          <w:p w:rsidR="00C14DA0" w:rsidRPr="00C14DA0" w:rsidRDefault="00C14DA0">
            <w:pPr>
              <w:keepNext/>
              <w:widowControl w:val="0"/>
              <w:spacing w:before="60" w:after="60" w:line="240" w:lineRule="atLeast"/>
              <w:ind w:left="28"/>
              <w:rPr>
                <w:szCs w:val="24"/>
              </w:rPr>
            </w:pPr>
            <w:r w:rsidRPr="00C14DA0">
              <w:rPr>
                <w:rFonts w:ascii="Arial" w:hAnsi="Arial"/>
                <w:noProof/>
                <w:szCs w:val="24"/>
              </w:rPr>
              <w:t>Risque relatif au personnel</w:t>
            </w:r>
          </w:p>
        </w:tc>
        <w:tc>
          <w:tcPr>
            <w:tcW w:w="4009" w:type="dxa"/>
          </w:tcPr>
          <w:p w:rsidR="00C14DA0" w:rsidRPr="00C14DA0" w:rsidRDefault="00C14DA0">
            <w:pPr>
              <w:pStyle w:val="Footer"/>
              <w:keepNext/>
              <w:widowControl w:val="0"/>
              <w:spacing w:before="60" w:after="60" w:line="240" w:lineRule="atLeast"/>
              <w:rPr>
                <w:szCs w:val="24"/>
                <w:lang w:val="fr-CH"/>
              </w:rPr>
            </w:pPr>
            <w:r w:rsidRPr="006F1D7E">
              <w:rPr>
                <w:noProof/>
                <w:szCs w:val="24"/>
                <w:lang w:val="fr-CH"/>
              </w:rPr>
              <w:t>Actes délibérés de vandalisme à l’encontre de l’équipement</w:t>
            </w:r>
          </w:p>
          <w:p w:rsidR="00C14DA0" w:rsidRPr="00C14DA0" w:rsidRDefault="00C14DA0">
            <w:pPr>
              <w:pStyle w:val="Footer"/>
              <w:keepNext/>
              <w:widowControl w:val="0"/>
              <w:spacing w:before="60" w:after="60" w:line="240" w:lineRule="atLeast"/>
              <w:rPr>
                <w:szCs w:val="24"/>
                <w:lang w:val="fr-CH"/>
              </w:rPr>
            </w:pPr>
          </w:p>
          <w:p w:rsidR="00C14DA0" w:rsidRPr="00C14DA0" w:rsidRDefault="00C14DA0">
            <w:pPr>
              <w:pStyle w:val="Footer"/>
              <w:keepNext/>
              <w:widowControl w:val="0"/>
              <w:spacing w:line="240" w:lineRule="atLeast"/>
              <w:rPr>
                <w:szCs w:val="24"/>
              </w:rPr>
            </w:pPr>
            <w:r w:rsidRPr="00C14DA0">
              <w:rPr>
                <w:noProof/>
                <w:szCs w:val="24"/>
              </w:rPr>
              <w:t>Renouvellement</w:t>
            </w:r>
          </w:p>
        </w:tc>
        <w:tc>
          <w:tcPr>
            <w:tcW w:w="4072" w:type="dxa"/>
          </w:tcPr>
          <w:p w:rsidR="00C14DA0" w:rsidRPr="00C14DA0" w:rsidRDefault="00C14DA0">
            <w:pPr>
              <w:keepNext/>
              <w:widowControl w:val="0"/>
              <w:spacing w:before="60" w:after="60" w:line="240" w:lineRule="atLeast"/>
              <w:rPr>
                <w:rFonts w:ascii="Arial" w:hAnsi="Arial"/>
                <w:szCs w:val="24"/>
                <w:lang w:val="fr-CH"/>
              </w:rPr>
            </w:pPr>
            <w:r w:rsidRPr="006F1D7E">
              <w:rPr>
                <w:rFonts w:ascii="Arial" w:hAnsi="Arial"/>
                <w:noProof/>
                <w:szCs w:val="24"/>
                <w:lang w:val="fr-CH"/>
              </w:rPr>
              <w:t>Orientation du personnel sur les avantages du système, installation sécurisée</w:t>
            </w:r>
          </w:p>
          <w:p w:rsidR="00C14DA0" w:rsidRPr="00C14DA0" w:rsidRDefault="00C14DA0">
            <w:pPr>
              <w:keepNext/>
              <w:widowControl w:val="0"/>
              <w:spacing w:before="60" w:after="60" w:line="240" w:lineRule="atLeast"/>
              <w:rPr>
                <w:szCs w:val="24"/>
                <w:lang w:val="fr-CH"/>
              </w:rPr>
            </w:pPr>
            <w:r w:rsidRPr="006F1D7E">
              <w:rPr>
                <w:rFonts w:ascii="Arial" w:hAnsi="Arial"/>
                <w:noProof/>
                <w:szCs w:val="24"/>
                <w:lang w:val="fr-CH"/>
              </w:rPr>
              <w:t>Disposer d’une équipe de soutien pour chaque fonction/membre de l'équipe de projet</w:t>
            </w:r>
          </w:p>
        </w:tc>
      </w:tr>
      <w:tr w:rsidR="00C14DA0" w:rsidRPr="006F1D7E">
        <w:trPr>
          <w:trHeight w:val="900"/>
        </w:trPr>
        <w:tc>
          <w:tcPr>
            <w:tcW w:w="1690" w:type="dxa"/>
          </w:tcPr>
          <w:p w:rsidR="00C14DA0" w:rsidRPr="00C14DA0" w:rsidRDefault="00C14DA0">
            <w:pPr>
              <w:keepNext/>
              <w:widowControl w:val="0"/>
              <w:spacing w:before="60" w:after="60" w:line="240" w:lineRule="atLeast"/>
              <w:ind w:left="28"/>
              <w:rPr>
                <w:szCs w:val="24"/>
              </w:rPr>
            </w:pPr>
            <w:r w:rsidRPr="00C14DA0">
              <w:rPr>
                <w:rFonts w:ascii="Arial" w:hAnsi="Arial"/>
                <w:noProof/>
                <w:szCs w:val="24"/>
              </w:rPr>
              <w:t>Risque financier</w:t>
            </w:r>
          </w:p>
        </w:tc>
        <w:tc>
          <w:tcPr>
            <w:tcW w:w="4009" w:type="dxa"/>
          </w:tcPr>
          <w:p w:rsidR="00C14DA0" w:rsidRPr="00C14DA0" w:rsidRDefault="00C14DA0">
            <w:pPr>
              <w:pStyle w:val="Footer"/>
              <w:keepNext/>
              <w:widowControl w:val="0"/>
              <w:spacing w:before="60" w:after="60" w:line="240" w:lineRule="atLeast"/>
              <w:rPr>
                <w:szCs w:val="24"/>
                <w:lang w:val="fr-CH"/>
              </w:rPr>
            </w:pPr>
            <w:r w:rsidRPr="006F1D7E">
              <w:rPr>
                <w:noProof/>
                <w:szCs w:val="24"/>
                <w:lang w:val="fr-CH"/>
              </w:rPr>
              <w:t>Instabilité des taux de change</w:t>
            </w:r>
          </w:p>
          <w:p w:rsidR="00C14DA0" w:rsidRPr="00C14DA0" w:rsidRDefault="00C14DA0">
            <w:pPr>
              <w:pStyle w:val="Footer"/>
              <w:keepNext/>
              <w:widowControl w:val="0"/>
              <w:spacing w:before="60" w:after="60" w:line="240" w:lineRule="atLeast"/>
              <w:rPr>
                <w:szCs w:val="24"/>
                <w:lang w:val="fr-CH"/>
              </w:rPr>
            </w:pPr>
            <w:r w:rsidRPr="006F1D7E">
              <w:rPr>
                <w:noProof/>
                <w:szCs w:val="24"/>
                <w:lang w:val="fr-CH"/>
              </w:rPr>
              <w:t>Hausse des prix des équipements</w:t>
            </w:r>
          </w:p>
        </w:tc>
        <w:tc>
          <w:tcPr>
            <w:tcW w:w="4072" w:type="dxa"/>
          </w:tcPr>
          <w:p w:rsidR="00C14DA0" w:rsidRPr="00C14DA0" w:rsidRDefault="00C14DA0">
            <w:pPr>
              <w:keepNext/>
              <w:widowControl w:val="0"/>
              <w:spacing w:before="60" w:after="60" w:line="240" w:lineRule="atLeast"/>
              <w:rPr>
                <w:rFonts w:ascii="Arial" w:hAnsi="Arial"/>
                <w:szCs w:val="24"/>
                <w:lang w:val="fr-CH"/>
              </w:rPr>
            </w:pPr>
            <w:r w:rsidRPr="006F1D7E">
              <w:rPr>
                <w:rFonts w:ascii="Arial" w:hAnsi="Arial"/>
                <w:noProof/>
                <w:szCs w:val="24"/>
                <w:lang w:val="fr-CH"/>
              </w:rPr>
              <w:t>Disposition inclue dans le budget</w:t>
            </w:r>
          </w:p>
          <w:p w:rsidR="00C14DA0" w:rsidRPr="00C14DA0" w:rsidRDefault="00C14DA0">
            <w:pPr>
              <w:keepNext/>
              <w:widowControl w:val="0"/>
              <w:spacing w:before="60" w:after="60" w:line="240" w:lineRule="atLeast"/>
              <w:rPr>
                <w:szCs w:val="24"/>
                <w:lang w:val="fr-CH"/>
              </w:rPr>
            </w:pPr>
            <w:r w:rsidRPr="006F1D7E">
              <w:rPr>
                <w:rFonts w:ascii="Arial" w:hAnsi="Arial"/>
                <w:noProof/>
                <w:szCs w:val="24"/>
                <w:lang w:val="fr-CH"/>
              </w:rPr>
              <w:t>Couverture par les ressources propres</w:t>
            </w:r>
          </w:p>
        </w:tc>
      </w:tr>
      <w:tr w:rsidR="00C14DA0" w:rsidRPr="006F1D7E">
        <w:trPr>
          <w:trHeight w:val="900"/>
        </w:trPr>
        <w:tc>
          <w:tcPr>
            <w:tcW w:w="1690" w:type="dxa"/>
          </w:tcPr>
          <w:p w:rsidR="00C14DA0" w:rsidRPr="00C14DA0" w:rsidRDefault="00C14DA0">
            <w:pPr>
              <w:keepNext/>
              <w:widowControl w:val="0"/>
              <w:spacing w:before="60" w:after="60" w:line="240" w:lineRule="atLeast"/>
              <w:ind w:left="28"/>
              <w:rPr>
                <w:szCs w:val="24"/>
                <w:lang w:val="fr-CH"/>
              </w:rPr>
            </w:pPr>
            <w:r w:rsidRPr="006F1D7E">
              <w:rPr>
                <w:rFonts w:ascii="Arial" w:hAnsi="Arial"/>
                <w:noProof/>
                <w:szCs w:val="24"/>
                <w:lang w:val="fr-CH"/>
              </w:rPr>
              <w:t>Risque relatif à la gestion</w:t>
            </w:r>
          </w:p>
        </w:tc>
        <w:tc>
          <w:tcPr>
            <w:tcW w:w="4009" w:type="dxa"/>
          </w:tcPr>
          <w:p w:rsidR="00C14DA0" w:rsidRPr="00C14DA0" w:rsidRDefault="00C14DA0">
            <w:pPr>
              <w:pStyle w:val="Footer"/>
              <w:keepNext/>
              <w:widowControl w:val="0"/>
              <w:spacing w:before="60" w:after="60" w:line="240" w:lineRule="atLeast"/>
              <w:rPr>
                <w:szCs w:val="24"/>
                <w:lang w:val="fr-CH"/>
              </w:rPr>
            </w:pPr>
          </w:p>
        </w:tc>
        <w:tc>
          <w:tcPr>
            <w:tcW w:w="4072" w:type="dxa"/>
          </w:tcPr>
          <w:p w:rsidR="00C14DA0" w:rsidRPr="00C14DA0" w:rsidRDefault="00C14DA0">
            <w:pPr>
              <w:keepNext/>
              <w:widowControl w:val="0"/>
              <w:spacing w:before="60" w:after="60" w:line="240" w:lineRule="atLeast"/>
              <w:rPr>
                <w:rFonts w:ascii="Arial" w:hAnsi="Arial"/>
                <w:szCs w:val="24"/>
                <w:lang w:val="fr-CH"/>
              </w:rPr>
            </w:pPr>
          </w:p>
        </w:tc>
      </w:tr>
      <w:tr w:rsidR="00C14DA0" w:rsidRPr="00C14DA0">
        <w:trPr>
          <w:trHeight w:val="900"/>
        </w:trPr>
        <w:tc>
          <w:tcPr>
            <w:tcW w:w="1690" w:type="dxa"/>
          </w:tcPr>
          <w:p w:rsidR="00C14DA0" w:rsidRPr="00C14DA0" w:rsidRDefault="00C14DA0">
            <w:pPr>
              <w:keepNext/>
              <w:widowControl w:val="0"/>
              <w:spacing w:before="60" w:after="60" w:line="240" w:lineRule="atLeast"/>
              <w:ind w:left="28"/>
              <w:rPr>
                <w:szCs w:val="24"/>
              </w:rPr>
            </w:pPr>
            <w:r w:rsidRPr="00C14DA0">
              <w:rPr>
                <w:rFonts w:ascii="Arial" w:hAnsi="Arial"/>
                <w:noProof/>
                <w:szCs w:val="24"/>
              </w:rPr>
              <w:t>Risque politique</w:t>
            </w:r>
          </w:p>
        </w:tc>
        <w:tc>
          <w:tcPr>
            <w:tcW w:w="4009" w:type="dxa"/>
          </w:tcPr>
          <w:p w:rsidR="00C14DA0" w:rsidRPr="00C14DA0" w:rsidRDefault="00C14DA0">
            <w:pPr>
              <w:pStyle w:val="Footer"/>
              <w:keepNext/>
              <w:widowControl w:val="0"/>
              <w:spacing w:before="60" w:after="60" w:line="240" w:lineRule="atLeast"/>
              <w:rPr>
                <w:szCs w:val="24"/>
              </w:rPr>
            </w:pPr>
          </w:p>
        </w:tc>
        <w:tc>
          <w:tcPr>
            <w:tcW w:w="4072" w:type="dxa"/>
          </w:tcPr>
          <w:p w:rsidR="00C14DA0" w:rsidRPr="00C14DA0" w:rsidRDefault="00C14DA0">
            <w:pPr>
              <w:keepNext/>
              <w:widowControl w:val="0"/>
              <w:spacing w:before="60" w:after="60" w:line="240" w:lineRule="atLeast"/>
              <w:rPr>
                <w:rFonts w:ascii="Arial" w:hAnsi="Arial"/>
                <w:szCs w:val="24"/>
              </w:rPr>
            </w:pPr>
          </w:p>
        </w:tc>
      </w:tr>
      <w:tr w:rsidR="00C14DA0" w:rsidRPr="006F1D7E">
        <w:trPr>
          <w:trHeight w:val="900"/>
        </w:trPr>
        <w:tc>
          <w:tcPr>
            <w:tcW w:w="1690" w:type="dxa"/>
          </w:tcPr>
          <w:p w:rsidR="00C14DA0" w:rsidRPr="00C14DA0" w:rsidRDefault="00C14DA0">
            <w:pPr>
              <w:keepNext/>
              <w:widowControl w:val="0"/>
              <w:spacing w:before="60" w:after="60" w:line="240" w:lineRule="atLeast"/>
              <w:ind w:left="28"/>
              <w:rPr>
                <w:szCs w:val="24"/>
                <w:lang w:val="fr-CH"/>
              </w:rPr>
            </w:pPr>
            <w:r w:rsidRPr="006F1D7E">
              <w:rPr>
                <w:rFonts w:ascii="Arial" w:hAnsi="Arial"/>
                <w:noProof/>
                <w:szCs w:val="24"/>
                <w:lang w:val="fr-CH"/>
              </w:rPr>
              <w:t>Risque opérationnel (mise en œuvre technique)</w:t>
            </w:r>
          </w:p>
        </w:tc>
        <w:tc>
          <w:tcPr>
            <w:tcW w:w="4009" w:type="dxa"/>
          </w:tcPr>
          <w:p w:rsidR="00C14DA0" w:rsidRPr="00C14DA0" w:rsidRDefault="00C14DA0">
            <w:pPr>
              <w:pStyle w:val="Footer"/>
              <w:keepNext/>
              <w:widowControl w:val="0"/>
              <w:spacing w:before="60" w:after="60" w:line="240" w:lineRule="atLeast"/>
              <w:rPr>
                <w:szCs w:val="24"/>
                <w:lang w:val="fr-CH"/>
              </w:rPr>
            </w:pPr>
          </w:p>
        </w:tc>
        <w:tc>
          <w:tcPr>
            <w:tcW w:w="4072" w:type="dxa"/>
          </w:tcPr>
          <w:p w:rsidR="00C14DA0" w:rsidRPr="00C14DA0" w:rsidRDefault="00C14DA0">
            <w:pPr>
              <w:keepNext/>
              <w:widowControl w:val="0"/>
              <w:spacing w:before="60" w:after="60" w:line="240" w:lineRule="atLeast"/>
              <w:rPr>
                <w:rFonts w:ascii="Arial" w:hAnsi="Arial"/>
                <w:szCs w:val="24"/>
                <w:lang w:val="fr-CH"/>
              </w:rPr>
            </w:pPr>
          </w:p>
        </w:tc>
      </w:tr>
      <w:tr w:rsidR="00C14DA0" w:rsidRPr="00C14DA0">
        <w:trPr>
          <w:trHeight w:val="900"/>
        </w:trPr>
        <w:tc>
          <w:tcPr>
            <w:tcW w:w="1690" w:type="dxa"/>
          </w:tcPr>
          <w:p w:rsidR="00C14DA0" w:rsidRPr="00C14DA0" w:rsidRDefault="00C14DA0">
            <w:pPr>
              <w:keepNext/>
              <w:widowControl w:val="0"/>
              <w:spacing w:before="60" w:after="60" w:line="240" w:lineRule="atLeast"/>
              <w:ind w:left="28"/>
              <w:rPr>
                <w:szCs w:val="24"/>
              </w:rPr>
            </w:pPr>
            <w:r w:rsidRPr="00C14DA0">
              <w:rPr>
                <w:rFonts w:ascii="Arial" w:hAnsi="Arial"/>
                <w:noProof/>
                <w:szCs w:val="24"/>
              </w:rPr>
              <w:t>Risque environnemental</w:t>
            </w:r>
          </w:p>
        </w:tc>
        <w:tc>
          <w:tcPr>
            <w:tcW w:w="4009" w:type="dxa"/>
          </w:tcPr>
          <w:p w:rsidR="00C14DA0" w:rsidRPr="00C14DA0" w:rsidRDefault="00C14DA0">
            <w:pPr>
              <w:pStyle w:val="Footer"/>
              <w:keepNext/>
              <w:widowControl w:val="0"/>
              <w:spacing w:before="60" w:after="60" w:line="240" w:lineRule="atLeast"/>
              <w:rPr>
                <w:szCs w:val="24"/>
                <w:lang w:val="fr-FR"/>
              </w:rPr>
            </w:pPr>
          </w:p>
        </w:tc>
        <w:tc>
          <w:tcPr>
            <w:tcW w:w="4072" w:type="dxa"/>
          </w:tcPr>
          <w:p w:rsidR="00C14DA0" w:rsidRPr="00C14DA0" w:rsidRDefault="00C14DA0">
            <w:pPr>
              <w:keepNext/>
              <w:widowControl w:val="0"/>
              <w:spacing w:before="60" w:after="60" w:line="240" w:lineRule="atLeast"/>
              <w:rPr>
                <w:rFonts w:ascii="Arial" w:hAnsi="Arial"/>
                <w:szCs w:val="24"/>
                <w:lang w:val="fr-FR"/>
              </w:rPr>
            </w:pPr>
          </w:p>
        </w:tc>
      </w:tr>
    </w:tbl>
    <w:p w:rsidR="00C14DA0" w:rsidRPr="00C14DA0" w:rsidRDefault="00C14DA0">
      <w:pPr>
        <w:rPr>
          <w:szCs w:val="24"/>
          <w:lang w:val="fr-FR"/>
        </w:rPr>
      </w:pPr>
    </w:p>
    <w:sectPr w:rsidR="00C14DA0" w:rsidRPr="00C14DA0">
      <w:headerReference w:type="even" r:id="rId13"/>
      <w:headerReference w:type="default" r:id="rId14"/>
      <w:headerReference w:type="first" r:id="rId15"/>
      <w:endnotePr>
        <w:numFmt w:val="decimal"/>
      </w:endnotePr>
      <w:type w:val="continuous"/>
      <w:pgSz w:w="11907" w:h="16840" w:code="9"/>
      <w:pgMar w:top="1134" w:right="851" w:bottom="1134" w:left="1418" w:header="709" w:footer="709" w:gutter="0"/>
      <w:cols w:space="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C16" w:rsidRPr="00C14DA0" w:rsidRDefault="002B2C16">
      <w:pPr>
        <w:spacing w:after="120"/>
        <w:rPr>
          <w:sz w:val="18"/>
          <w:szCs w:val="24"/>
        </w:rPr>
      </w:pPr>
      <w:r w:rsidRPr="00C14DA0">
        <w:rPr>
          <w:sz w:val="18"/>
          <w:szCs w:val="24"/>
        </w:rPr>
        <w:t>____________</w:t>
      </w:r>
    </w:p>
  </w:endnote>
  <w:endnote w:type="continuationSeparator" w:id="0">
    <w:p w:rsidR="002B2C16" w:rsidRPr="00C14DA0" w:rsidRDefault="002B2C16">
      <w:pPr>
        <w:rPr>
          <w:szCs w:val="24"/>
        </w:rPr>
      </w:pPr>
      <w:r w:rsidRPr="00C14DA0">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45 Helvetica Ligh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C16" w:rsidRPr="00C14DA0" w:rsidRDefault="002B2C16">
      <w:pPr>
        <w:rPr>
          <w:sz w:val="18"/>
          <w:szCs w:val="24"/>
        </w:rPr>
      </w:pPr>
    </w:p>
  </w:footnote>
  <w:footnote w:type="continuationSeparator" w:id="0">
    <w:p w:rsidR="002B2C16" w:rsidRPr="00C14DA0" w:rsidRDefault="002B2C16">
      <w:pPr>
        <w:rPr>
          <w:sz w:val="18"/>
          <w:szCs w:val="24"/>
        </w:rPr>
      </w:pPr>
    </w:p>
  </w:footnote>
  <w:footnote w:type="continuationNotice" w:id="1">
    <w:p w:rsidR="002B2C16" w:rsidRPr="00C14DA0" w:rsidRDefault="002B2C16">
      <w:pPr>
        <w:rPr>
          <w:sz w:val="18"/>
          <w:szCs w:val="24"/>
        </w:rPr>
      </w:pPr>
    </w:p>
  </w:footnote>
  <w:footnote w:id="2">
    <w:p w:rsidR="00C14DA0" w:rsidRPr="006F1D7E" w:rsidRDefault="00C14DA0">
      <w:pPr>
        <w:pStyle w:val="FootnoteText"/>
        <w:rPr>
          <w:rFonts w:ascii="Arial" w:hAnsi="Arial"/>
          <w:szCs w:val="24"/>
          <w:lang w:val="fr-CH"/>
        </w:rPr>
      </w:pPr>
      <w:r w:rsidRPr="00C14DA0">
        <w:rPr>
          <w:rStyle w:val="FootnoteReference"/>
          <w:rFonts w:ascii="Arial" w:hAnsi="Arial"/>
          <w:szCs w:val="24"/>
        </w:rPr>
        <w:footnoteRef/>
      </w:r>
      <w:r w:rsidRPr="00C14DA0">
        <w:rPr>
          <w:rFonts w:ascii="Arial" w:hAnsi="Arial"/>
          <w:szCs w:val="24"/>
          <w:lang w:val="fr-CH"/>
        </w:rPr>
        <w:t xml:space="preserve"> </w:t>
      </w:r>
      <w:r w:rsidRPr="006F1D7E">
        <w:rPr>
          <w:rFonts w:ascii="Arial" w:hAnsi="Arial"/>
          <w:noProof/>
          <w:szCs w:val="24"/>
          <w:lang w:val="fr-CH"/>
        </w:rPr>
        <w:t>Veuillez noter que votre organisation est responsable de tous les coûts relatifs aux services fournis par le PNUD (tels que les frais PNUD/UNOPS, les frais de transport, de dédouanement, etc.).</w:t>
      </w:r>
      <w:r w:rsidRPr="00C14DA0">
        <w:rPr>
          <w:rFonts w:ascii="Arial" w:hAnsi="Arial"/>
          <w:szCs w:val="24"/>
          <w:lang w:val="fr-CH"/>
        </w:rPr>
        <w:t xml:space="preserve"> </w:t>
      </w:r>
      <w:r w:rsidRPr="006F1D7E">
        <w:rPr>
          <w:rFonts w:ascii="Arial" w:hAnsi="Arial"/>
          <w:noProof/>
          <w:szCs w:val="24"/>
          <w:lang w:val="fr-CH"/>
        </w:rPr>
        <w:t>Si votre organisation souhaite inclure ces coûts au budget FAQS, veuillez les indiquer dans la rubrique G (Autres) de la ventilation des coûts (section 4.1.2).</w:t>
      </w:r>
    </w:p>
  </w:footnote>
  <w:footnote w:id="3">
    <w:p w:rsidR="00C14DA0" w:rsidRPr="006F1D7E" w:rsidRDefault="00C14DA0">
      <w:pPr>
        <w:pStyle w:val="FootnoteText"/>
        <w:ind w:left="278" w:hanging="278"/>
        <w:rPr>
          <w:rFonts w:ascii="Arial" w:hAnsi="Arial"/>
          <w:szCs w:val="24"/>
          <w:lang w:val="fr-CH"/>
        </w:rPr>
      </w:pPr>
      <w:r w:rsidRPr="00C14DA0">
        <w:rPr>
          <w:rStyle w:val="FootnoteReference"/>
          <w:rFonts w:ascii="Arial" w:hAnsi="Arial"/>
          <w:szCs w:val="24"/>
        </w:rPr>
        <w:footnoteRef/>
      </w:r>
      <w:r w:rsidRPr="00C14DA0">
        <w:rPr>
          <w:rFonts w:ascii="Arial" w:hAnsi="Arial"/>
          <w:szCs w:val="24"/>
          <w:lang w:val="fr-CH"/>
        </w:rPr>
        <w:t xml:space="preserve"> </w:t>
      </w:r>
      <w:r w:rsidRPr="006F1D7E">
        <w:rPr>
          <w:rFonts w:ascii="Arial" w:hAnsi="Arial"/>
          <w:noProof/>
          <w:szCs w:val="24"/>
          <w:lang w:val="fr-CH"/>
        </w:rPr>
        <w:t>Les frais de suivi sont pris en charge par l’opérateur désigné.</w:t>
      </w:r>
    </w:p>
  </w:footnote>
  <w:footnote w:id="4">
    <w:p w:rsidR="00C14DA0" w:rsidRPr="006F1D7E" w:rsidRDefault="00C14DA0">
      <w:pPr>
        <w:pStyle w:val="FootnoteText"/>
        <w:rPr>
          <w:rFonts w:ascii="Arial" w:hAnsi="Arial"/>
          <w:szCs w:val="24"/>
          <w:lang w:val="fr-CH"/>
        </w:rPr>
      </w:pPr>
      <w:r w:rsidRPr="00C14DA0">
        <w:rPr>
          <w:rStyle w:val="FootnoteReference"/>
          <w:rFonts w:ascii="Arial" w:hAnsi="Arial"/>
          <w:szCs w:val="24"/>
        </w:rPr>
        <w:footnoteRef/>
      </w:r>
      <w:r w:rsidRPr="00C14DA0">
        <w:rPr>
          <w:rFonts w:ascii="Arial" w:hAnsi="Arial"/>
          <w:szCs w:val="24"/>
          <w:lang w:val="fr-CH"/>
        </w:rPr>
        <w:t xml:space="preserve"> </w:t>
      </w:r>
      <w:r w:rsidRPr="006F1D7E">
        <w:rPr>
          <w:rFonts w:ascii="Arial" w:hAnsi="Arial"/>
          <w:noProof/>
          <w:szCs w:val="24"/>
          <w:lang w:val="fr-CH"/>
        </w:rPr>
        <w:t>Les noms des personnes auxquelles le projet est confié seront fournis ultérieurement (avec le rapport initial et la confirmation de mise en place de l’équipe de projet).</w:t>
      </w:r>
    </w:p>
  </w:footnote>
  <w:footnote w:id="5">
    <w:p w:rsidR="00C14DA0" w:rsidRPr="006F1D7E" w:rsidRDefault="00C14DA0">
      <w:pPr>
        <w:pStyle w:val="FootnoteText"/>
        <w:tabs>
          <w:tab w:val="left" w:pos="284"/>
        </w:tabs>
        <w:rPr>
          <w:rFonts w:ascii="Arial" w:hAnsi="Arial"/>
          <w:szCs w:val="24"/>
          <w:lang w:val="fr-CH"/>
        </w:rPr>
      </w:pPr>
      <w:r w:rsidRPr="00C14DA0">
        <w:rPr>
          <w:rStyle w:val="FootnoteReference"/>
          <w:rFonts w:ascii="Arial" w:hAnsi="Arial"/>
          <w:szCs w:val="24"/>
        </w:rPr>
        <w:footnoteRef/>
      </w:r>
      <w:r w:rsidRPr="00C14DA0">
        <w:rPr>
          <w:rFonts w:ascii="Arial" w:hAnsi="Arial"/>
          <w:szCs w:val="24"/>
          <w:lang w:val="fr-CH"/>
        </w:rPr>
        <w:t xml:space="preserve"> </w:t>
      </w:r>
      <w:r w:rsidRPr="006F1D7E">
        <w:rPr>
          <w:rFonts w:ascii="Arial" w:hAnsi="Arial"/>
          <w:noProof/>
          <w:szCs w:val="24"/>
          <w:lang w:val="fr-CH"/>
        </w:rPr>
        <w:t>Les opérateurs désignés sont priés d’envisager tous les risques susceptibles d’entraver l’exécution réussie du projet proposé.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DA0" w:rsidRPr="00C14DA0" w:rsidRDefault="00C14DA0">
    <w:pPr>
      <w:jc w:val="center"/>
      <w:rPr>
        <w:szCs w:val="24"/>
      </w:rPr>
    </w:pPr>
    <w:r w:rsidRPr="00C14DA0">
      <w:rPr>
        <w:szCs w:val="24"/>
      </w:rPr>
      <w:pgNum/>
    </w:r>
  </w:p>
  <w:p w:rsidR="00C14DA0" w:rsidRPr="00C14DA0" w:rsidRDefault="00C14DA0">
    <w:pPr>
      <w:tabs>
        <w:tab w:val="center" w:pos="3969"/>
      </w:tabs>
      <w:rPr>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DA0" w:rsidRPr="00C14DA0" w:rsidRDefault="00C14DA0">
    <w:pPr>
      <w:jc w:val="center"/>
      <w:rPr>
        <w:rFonts w:ascii="Arial" w:hAnsi="Arial"/>
        <w:szCs w:val="24"/>
      </w:rPr>
    </w:pPr>
    <w:r w:rsidRPr="00C14DA0">
      <w:rPr>
        <w:rStyle w:val="PageNumber"/>
        <w:rFonts w:ascii="Arial" w:hAnsi="Arial"/>
        <w:szCs w:val="24"/>
      </w:rPr>
      <w:fldChar w:fldCharType="begin"/>
    </w:r>
    <w:r w:rsidRPr="00C14DA0">
      <w:rPr>
        <w:rStyle w:val="PageNumber"/>
        <w:rFonts w:ascii="Arial" w:hAnsi="Arial"/>
        <w:szCs w:val="24"/>
      </w:rPr>
      <w:instrText xml:space="preserve"> PAGE </w:instrText>
    </w:r>
    <w:r w:rsidRPr="00C14DA0">
      <w:rPr>
        <w:rStyle w:val="PageNumber"/>
        <w:rFonts w:ascii="Arial" w:hAnsi="Arial"/>
        <w:szCs w:val="24"/>
      </w:rPr>
      <w:fldChar w:fldCharType="separate"/>
    </w:r>
    <w:r w:rsidR="006F1D7E">
      <w:rPr>
        <w:rStyle w:val="PageNumber"/>
        <w:rFonts w:ascii="Arial" w:hAnsi="Arial"/>
        <w:noProof/>
        <w:szCs w:val="24"/>
      </w:rPr>
      <w:t>2</w:t>
    </w:r>
    <w:r w:rsidRPr="00C14DA0">
      <w:rPr>
        <w:rStyle w:val="PageNumber"/>
        <w:rFonts w:ascii="Arial" w:hAnsi="Arial"/>
        <w:szCs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Layout w:type="fixed"/>
      <w:tblCellMar>
        <w:left w:w="0" w:type="dxa"/>
        <w:right w:w="0" w:type="dxa"/>
      </w:tblCellMar>
      <w:tblLook w:val="0000" w:firstRow="0" w:lastRow="0" w:firstColumn="0" w:lastColumn="0" w:noHBand="0" w:noVBand="0"/>
    </w:tblPr>
    <w:tblGrid>
      <w:gridCol w:w="3969"/>
      <w:gridCol w:w="5670"/>
    </w:tblGrid>
    <w:tr w:rsidR="00C14DA0" w:rsidRPr="006F1D7E">
      <w:trPr>
        <w:trHeight w:val="1418"/>
      </w:trPr>
      <w:tc>
        <w:tcPr>
          <w:tcW w:w="3969" w:type="dxa"/>
        </w:tcPr>
        <w:p w:rsidR="00C14DA0" w:rsidRPr="00C14DA0" w:rsidRDefault="00590F32">
          <w:pPr>
            <w:pStyle w:val="Header"/>
            <w:spacing w:before="20" w:after="1180" w:line="240" w:lineRule="atLeast"/>
            <w:rPr>
              <w:rFonts w:ascii="45 Helvetica Light" w:hAnsi="45 Helvetica Light"/>
              <w:sz w:val="18"/>
              <w:szCs w:val="24"/>
            </w:rPr>
          </w:pPr>
          <w:r>
            <w:rPr>
              <w:rFonts w:ascii="45 Helvetica Light" w:hAnsi="45 Helvetica Light"/>
              <w:noProof/>
              <w:sz w:val="18"/>
              <w:szCs w:val="24"/>
              <w:lang w:val="fr-CH"/>
            </w:rPr>
            <w:drawing>
              <wp:inline distT="0" distB="0" distL="0" distR="0">
                <wp:extent cx="1749425" cy="413385"/>
                <wp:effectExtent l="0" t="0" r="3175" b="5715"/>
                <wp:docPr id="1" name="Image 1" descr="upu_logotype_1200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pu_logotype_1200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425" cy="413385"/>
                        </a:xfrm>
                        <a:prstGeom prst="rect">
                          <a:avLst/>
                        </a:prstGeom>
                        <a:noFill/>
                        <a:ln>
                          <a:noFill/>
                        </a:ln>
                      </pic:spPr>
                    </pic:pic>
                  </a:graphicData>
                </a:graphic>
              </wp:inline>
            </w:drawing>
          </w:r>
        </w:p>
      </w:tc>
      <w:tc>
        <w:tcPr>
          <w:tcW w:w="5670" w:type="dxa"/>
        </w:tcPr>
        <w:p w:rsidR="00C14DA0" w:rsidRPr="00C14DA0" w:rsidRDefault="006F1D7E">
          <w:pPr>
            <w:autoSpaceDE w:val="0"/>
            <w:autoSpaceDN w:val="0"/>
            <w:adjustRightInd w:val="0"/>
            <w:jc w:val="right"/>
            <w:rPr>
              <w:szCs w:val="24"/>
              <w:lang w:val="fr-CH"/>
            </w:rPr>
          </w:pPr>
          <w:hyperlink r:id="rId2" w:anchor="Manuel de gestion des projets" w:history="1">
            <w:r w:rsidR="00C14DA0" w:rsidRPr="006F1D7E">
              <w:rPr>
                <w:rFonts w:ascii="Arial" w:hAnsi="Arial"/>
                <w:noProof/>
                <w:szCs w:val="24"/>
                <w:lang w:val="fr-CH"/>
              </w:rPr>
              <w:t>Manuel de gestion des projets</w:t>
            </w:r>
          </w:hyperlink>
          <w:r w:rsidR="00C14DA0" w:rsidRPr="006F1D7E">
            <w:rPr>
              <w:rFonts w:ascii="Arial" w:hAnsi="Arial"/>
              <w:noProof/>
              <w:szCs w:val="24"/>
              <w:lang w:val="fr-CH"/>
            </w:rPr>
            <w:t xml:space="preserve"> – Annexe 1</w:t>
          </w:r>
          <w:r w:rsidR="00C14DA0" w:rsidRPr="00C14DA0">
            <w:rPr>
              <w:rFonts w:ascii="Arial" w:hAnsi="Arial"/>
              <w:szCs w:val="24"/>
              <w:lang w:val="fr-CH"/>
            </w:rPr>
            <w:br/>
          </w:r>
        </w:p>
      </w:tc>
    </w:tr>
  </w:tbl>
  <w:p w:rsidR="00C14DA0" w:rsidRPr="00C14DA0" w:rsidRDefault="00C14DA0">
    <w:pPr>
      <w:spacing w:line="20" w:lineRule="exact"/>
      <w:rPr>
        <w:sz w:val="2"/>
        <w:szCs w:val="24"/>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A5879"/>
    <w:multiLevelType w:val="hybridMultilevel"/>
    <w:tmpl w:val="E380345A"/>
    <w:lvl w:ilvl="0" w:tplc="B4743B26">
      <w:numFmt w:val="bullet"/>
      <w:lvlText w:val="-"/>
      <w:lvlJc w:val="left"/>
      <w:pPr>
        <w:ind w:left="568" w:hanging="54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1F55F1"/>
    <w:multiLevelType w:val="singleLevel"/>
    <w:tmpl w:val="48A679B2"/>
    <w:lvl w:ilvl="0">
      <w:numFmt w:val="bullet"/>
      <w:lvlText w:val="–"/>
      <w:lvlJc w:val="left"/>
      <w:pPr>
        <w:tabs>
          <w:tab w:val="num" w:pos="567"/>
        </w:tabs>
        <w:ind w:left="567" w:hanging="567"/>
      </w:pPr>
      <w:rPr>
        <w:rFonts w:ascii="Bookman Old Style" w:hAnsi="Bookman Old Style" w:hint="default"/>
      </w:rPr>
    </w:lvl>
  </w:abstractNum>
  <w:abstractNum w:abstractNumId="2">
    <w:nsid w:val="0BFE4B9E"/>
    <w:multiLevelType w:val="singleLevel"/>
    <w:tmpl w:val="53CAD4BA"/>
    <w:lvl w:ilvl="0">
      <w:start w:val="1"/>
      <w:numFmt w:val="upperRoman"/>
      <w:lvlText w:val="%1."/>
      <w:lvlJc w:val="left"/>
      <w:pPr>
        <w:tabs>
          <w:tab w:val="num" w:pos="720"/>
        </w:tabs>
        <w:ind w:left="720" w:hanging="720"/>
      </w:pPr>
      <w:rPr>
        <w:rFonts w:cs="Times New Roman" w:hint="default"/>
      </w:rPr>
    </w:lvl>
  </w:abstractNum>
  <w:abstractNum w:abstractNumId="3">
    <w:nsid w:val="0DA519FE"/>
    <w:multiLevelType w:val="singleLevel"/>
    <w:tmpl w:val="D5B286D2"/>
    <w:lvl w:ilvl="0">
      <w:numFmt w:val="bullet"/>
      <w:lvlText w:val="–"/>
      <w:lvlJc w:val="left"/>
      <w:pPr>
        <w:tabs>
          <w:tab w:val="num" w:pos="1701"/>
        </w:tabs>
        <w:ind w:left="1701" w:hanging="567"/>
      </w:pPr>
      <w:rPr>
        <w:rFonts w:ascii="Bookman Old Style" w:hAnsi="Bookman Old Style" w:hint="default"/>
      </w:rPr>
    </w:lvl>
  </w:abstractNum>
  <w:abstractNum w:abstractNumId="4">
    <w:nsid w:val="10D45A4E"/>
    <w:multiLevelType w:val="hybridMultilevel"/>
    <w:tmpl w:val="08DEA5BC"/>
    <w:lvl w:ilvl="0" w:tplc="B138562E">
      <w:start w:val="1"/>
      <w:numFmt w:val="decimal"/>
      <w:lvlText w:val="%1."/>
      <w:lvlJc w:val="left"/>
      <w:pPr>
        <w:ind w:left="388" w:hanging="360"/>
      </w:pPr>
      <w:rPr>
        <w:rFonts w:cs="Times New Roman" w:hint="default"/>
        <w:i w:val="0"/>
        <w:iCs w:val="0"/>
      </w:rPr>
    </w:lvl>
    <w:lvl w:ilvl="1" w:tplc="100C0019" w:tentative="1">
      <w:start w:val="1"/>
      <w:numFmt w:val="lowerLetter"/>
      <w:lvlText w:val="%2."/>
      <w:lvlJc w:val="left"/>
      <w:pPr>
        <w:ind w:left="1108" w:hanging="360"/>
      </w:pPr>
      <w:rPr>
        <w:rFonts w:cs="Times New Roman"/>
      </w:rPr>
    </w:lvl>
    <w:lvl w:ilvl="2" w:tplc="100C001B" w:tentative="1">
      <w:start w:val="1"/>
      <w:numFmt w:val="lowerRoman"/>
      <w:lvlText w:val="%3."/>
      <w:lvlJc w:val="right"/>
      <w:pPr>
        <w:ind w:left="1828" w:hanging="180"/>
      </w:pPr>
      <w:rPr>
        <w:rFonts w:cs="Times New Roman"/>
      </w:rPr>
    </w:lvl>
    <w:lvl w:ilvl="3" w:tplc="100C000F" w:tentative="1">
      <w:start w:val="1"/>
      <w:numFmt w:val="decimal"/>
      <w:lvlText w:val="%4."/>
      <w:lvlJc w:val="left"/>
      <w:pPr>
        <w:ind w:left="2548" w:hanging="360"/>
      </w:pPr>
      <w:rPr>
        <w:rFonts w:cs="Times New Roman"/>
      </w:rPr>
    </w:lvl>
    <w:lvl w:ilvl="4" w:tplc="100C0019" w:tentative="1">
      <w:start w:val="1"/>
      <w:numFmt w:val="lowerLetter"/>
      <w:lvlText w:val="%5."/>
      <w:lvlJc w:val="left"/>
      <w:pPr>
        <w:ind w:left="3268" w:hanging="360"/>
      </w:pPr>
      <w:rPr>
        <w:rFonts w:cs="Times New Roman"/>
      </w:rPr>
    </w:lvl>
    <w:lvl w:ilvl="5" w:tplc="100C001B" w:tentative="1">
      <w:start w:val="1"/>
      <w:numFmt w:val="lowerRoman"/>
      <w:lvlText w:val="%6."/>
      <w:lvlJc w:val="right"/>
      <w:pPr>
        <w:ind w:left="3988" w:hanging="180"/>
      </w:pPr>
      <w:rPr>
        <w:rFonts w:cs="Times New Roman"/>
      </w:rPr>
    </w:lvl>
    <w:lvl w:ilvl="6" w:tplc="100C000F" w:tentative="1">
      <w:start w:val="1"/>
      <w:numFmt w:val="decimal"/>
      <w:lvlText w:val="%7."/>
      <w:lvlJc w:val="left"/>
      <w:pPr>
        <w:ind w:left="4708" w:hanging="360"/>
      </w:pPr>
      <w:rPr>
        <w:rFonts w:cs="Times New Roman"/>
      </w:rPr>
    </w:lvl>
    <w:lvl w:ilvl="7" w:tplc="100C0019" w:tentative="1">
      <w:start w:val="1"/>
      <w:numFmt w:val="lowerLetter"/>
      <w:lvlText w:val="%8."/>
      <w:lvlJc w:val="left"/>
      <w:pPr>
        <w:ind w:left="5428" w:hanging="360"/>
      </w:pPr>
      <w:rPr>
        <w:rFonts w:cs="Times New Roman"/>
      </w:rPr>
    </w:lvl>
    <w:lvl w:ilvl="8" w:tplc="100C001B" w:tentative="1">
      <w:start w:val="1"/>
      <w:numFmt w:val="lowerRoman"/>
      <w:lvlText w:val="%9."/>
      <w:lvlJc w:val="right"/>
      <w:pPr>
        <w:ind w:left="6148" w:hanging="180"/>
      </w:pPr>
      <w:rPr>
        <w:rFonts w:cs="Times New Roman"/>
      </w:rPr>
    </w:lvl>
  </w:abstractNum>
  <w:abstractNum w:abstractNumId="5">
    <w:nsid w:val="17607423"/>
    <w:multiLevelType w:val="singleLevel"/>
    <w:tmpl w:val="68B430EC"/>
    <w:lvl w:ilvl="0">
      <w:start w:val="1"/>
      <w:numFmt w:val="decimal"/>
      <w:lvlText w:val="%1."/>
      <w:lvlJc w:val="left"/>
      <w:pPr>
        <w:tabs>
          <w:tab w:val="num" w:pos="570"/>
        </w:tabs>
        <w:ind w:left="570" w:hanging="570"/>
      </w:pPr>
      <w:rPr>
        <w:rFonts w:cs="Times New Roman" w:hint="default"/>
      </w:rPr>
    </w:lvl>
  </w:abstractNum>
  <w:abstractNum w:abstractNumId="6">
    <w:nsid w:val="1C5D63B7"/>
    <w:multiLevelType w:val="hybridMultilevel"/>
    <w:tmpl w:val="67A48B60"/>
    <w:lvl w:ilvl="0" w:tplc="BE1A5CD8">
      <w:numFmt w:val="bullet"/>
      <w:pStyle w:val="Premierretrait"/>
      <w:lvlText w:val="–"/>
      <w:lvlJc w:val="left"/>
      <w:pPr>
        <w:tabs>
          <w:tab w:val="num" w:pos="567"/>
        </w:tabs>
        <w:ind w:left="567" w:hanging="567"/>
      </w:pPr>
      <w:rPr>
        <w:rFonts w:ascii="Arial" w:hAnsi="Arial" w:hint="default"/>
        <w:b w:val="0"/>
        <w:i w:val="0"/>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23495A77"/>
    <w:multiLevelType w:val="singleLevel"/>
    <w:tmpl w:val="F9FCD4B8"/>
    <w:lvl w:ilvl="0">
      <w:start w:val="1"/>
      <w:numFmt w:val="upperRoman"/>
      <w:lvlText w:val="%1."/>
      <w:lvlJc w:val="left"/>
      <w:pPr>
        <w:tabs>
          <w:tab w:val="num" w:pos="567"/>
        </w:tabs>
        <w:ind w:left="567" w:hanging="567"/>
      </w:pPr>
      <w:rPr>
        <w:rFonts w:cs="Times New Roman"/>
      </w:rPr>
    </w:lvl>
  </w:abstractNum>
  <w:abstractNum w:abstractNumId="8">
    <w:nsid w:val="23B76B72"/>
    <w:multiLevelType w:val="singleLevel"/>
    <w:tmpl w:val="7B20140C"/>
    <w:lvl w:ilvl="0">
      <w:start w:val="1"/>
      <w:numFmt w:val="decimal"/>
      <w:lvlText w:val="%1."/>
      <w:lvlJc w:val="left"/>
      <w:pPr>
        <w:tabs>
          <w:tab w:val="num" w:pos="570"/>
        </w:tabs>
        <w:ind w:left="570" w:hanging="570"/>
      </w:pPr>
      <w:rPr>
        <w:rFonts w:cs="Times New Roman" w:hint="default"/>
      </w:rPr>
    </w:lvl>
  </w:abstractNum>
  <w:abstractNum w:abstractNumId="9">
    <w:nsid w:val="28ED3C86"/>
    <w:multiLevelType w:val="hybridMultilevel"/>
    <w:tmpl w:val="40963934"/>
    <w:lvl w:ilvl="0" w:tplc="16A05676">
      <w:numFmt w:val="bullet"/>
      <w:pStyle w:val="Troisimeretrait"/>
      <w:lvlText w:val="–"/>
      <w:lvlJc w:val="left"/>
      <w:pPr>
        <w:tabs>
          <w:tab w:val="num" w:pos="1701"/>
        </w:tabs>
        <w:ind w:left="1701" w:hanging="567"/>
      </w:pPr>
      <w:rPr>
        <w:rFonts w:ascii="Arial" w:hAnsi="Arial" w:hint="default"/>
        <w:b w:val="0"/>
        <w:i w:val="0"/>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2B202CDF"/>
    <w:multiLevelType w:val="hybridMultilevel"/>
    <w:tmpl w:val="29089C4C"/>
    <w:lvl w:ilvl="0" w:tplc="04090001">
      <w:start w:val="1"/>
      <w:numFmt w:val="bullet"/>
      <w:lvlText w:val=""/>
      <w:lvlJc w:val="left"/>
      <w:pPr>
        <w:ind w:left="748" w:hanging="360"/>
      </w:pPr>
      <w:rPr>
        <w:rFonts w:ascii="Symbol" w:hAnsi="Symbol" w:hint="default"/>
      </w:rPr>
    </w:lvl>
    <w:lvl w:ilvl="1" w:tplc="04090003" w:tentative="1">
      <w:start w:val="1"/>
      <w:numFmt w:val="bullet"/>
      <w:lvlText w:val="o"/>
      <w:lvlJc w:val="left"/>
      <w:pPr>
        <w:ind w:left="1468" w:hanging="360"/>
      </w:pPr>
      <w:rPr>
        <w:rFonts w:ascii="Courier New" w:hAnsi="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11">
    <w:nsid w:val="454C2564"/>
    <w:multiLevelType w:val="singleLevel"/>
    <w:tmpl w:val="040C000F"/>
    <w:lvl w:ilvl="0">
      <w:start w:val="1"/>
      <w:numFmt w:val="decimal"/>
      <w:lvlText w:val="%1."/>
      <w:lvlJc w:val="left"/>
      <w:pPr>
        <w:tabs>
          <w:tab w:val="num" w:pos="360"/>
        </w:tabs>
        <w:ind w:left="360" w:hanging="360"/>
      </w:pPr>
      <w:rPr>
        <w:rFonts w:cs="Times New Roman"/>
      </w:rPr>
    </w:lvl>
  </w:abstractNum>
  <w:abstractNum w:abstractNumId="12">
    <w:nsid w:val="4DDE7C3C"/>
    <w:multiLevelType w:val="singleLevel"/>
    <w:tmpl w:val="A260D1FC"/>
    <w:lvl w:ilvl="0">
      <w:start w:val="1"/>
      <w:numFmt w:val="decimal"/>
      <w:lvlText w:val="%1."/>
      <w:lvlJc w:val="left"/>
      <w:pPr>
        <w:tabs>
          <w:tab w:val="num" w:pos="570"/>
        </w:tabs>
        <w:ind w:left="570" w:hanging="570"/>
      </w:pPr>
      <w:rPr>
        <w:rFonts w:cs="Times New Roman" w:hint="default"/>
      </w:rPr>
    </w:lvl>
  </w:abstractNum>
  <w:abstractNum w:abstractNumId="13">
    <w:nsid w:val="51F27939"/>
    <w:multiLevelType w:val="singleLevel"/>
    <w:tmpl w:val="0F5C8B06"/>
    <w:lvl w:ilvl="0">
      <w:start w:val="1"/>
      <w:numFmt w:val="upperRoman"/>
      <w:lvlText w:val="%1."/>
      <w:lvlJc w:val="left"/>
      <w:pPr>
        <w:tabs>
          <w:tab w:val="num" w:pos="567"/>
        </w:tabs>
        <w:ind w:left="567" w:hanging="567"/>
      </w:pPr>
      <w:rPr>
        <w:rFonts w:cs="Times New Roman" w:hint="default"/>
      </w:rPr>
    </w:lvl>
  </w:abstractNum>
  <w:abstractNum w:abstractNumId="14">
    <w:nsid w:val="55F909E6"/>
    <w:multiLevelType w:val="singleLevel"/>
    <w:tmpl w:val="DF2C502A"/>
    <w:lvl w:ilvl="0">
      <w:start w:val="1"/>
      <w:numFmt w:val="decimal"/>
      <w:lvlText w:val="%1."/>
      <w:lvlJc w:val="left"/>
      <w:pPr>
        <w:tabs>
          <w:tab w:val="num" w:pos="360"/>
        </w:tabs>
      </w:pPr>
      <w:rPr>
        <w:rFonts w:cs="Times New Roman"/>
      </w:rPr>
    </w:lvl>
  </w:abstractNum>
  <w:abstractNum w:abstractNumId="15">
    <w:nsid w:val="5F504A41"/>
    <w:multiLevelType w:val="singleLevel"/>
    <w:tmpl w:val="776876AA"/>
    <w:lvl w:ilvl="0">
      <w:start w:val="1"/>
      <w:numFmt w:val="upperRoman"/>
      <w:lvlText w:val="%1."/>
      <w:lvlJc w:val="left"/>
      <w:pPr>
        <w:tabs>
          <w:tab w:val="num" w:pos="567"/>
        </w:tabs>
        <w:ind w:left="567" w:hanging="567"/>
      </w:pPr>
      <w:rPr>
        <w:rFonts w:cs="Times New Roman" w:hint="default"/>
      </w:rPr>
    </w:lvl>
  </w:abstractNum>
  <w:abstractNum w:abstractNumId="16">
    <w:nsid w:val="65D03C54"/>
    <w:multiLevelType w:val="hybridMultilevel"/>
    <w:tmpl w:val="3208E132"/>
    <w:lvl w:ilvl="0" w:tplc="B4743B26">
      <w:numFmt w:val="bullet"/>
      <w:lvlText w:val="-"/>
      <w:lvlJc w:val="left"/>
      <w:pPr>
        <w:ind w:left="748" w:hanging="360"/>
      </w:pPr>
      <w:rPr>
        <w:rFonts w:ascii="Arial" w:eastAsia="Times New Roman" w:hAnsi="Arial" w:hint="default"/>
      </w:rPr>
    </w:lvl>
    <w:lvl w:ilvl="1" w:tplc="04090003" w:tentative="1">
      <w:start w:val="1"/>
      <w:numFmt w:val="bullet"/>
      <w:lvlText w:val="o"/>
      <w:lvlJc w:val="left"/>
      <w:pPr>
        <w:ind w:left="1468" w:hanging="360"/>
      </w:pPr>
      <w:rPr>
        <w:rFonts w:ascii="Courier New" w:hAnsi="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17">
    <w:nsid w:val="6ADB125E"/>
    <w:multiLevelType w:val="singleLevel"/>
    <w:tmpl w:val="6C240948"/>
    <w:lvl w:ilvl="0">
      <w:numFmt w:val="bullet"/>
      <w:pStyle w:val="Deuximeretrait"/>
      <w:lvlText w:val=""/>
      <w:lvlJc w:val="left"/>
      <w:pPr>
        <w:tabs>
          <w:tab w:val="num" w:pos="1134"/>
        </w:tabs>
        <w:ind w:left="1134" w:hanging="567"/>
      </w:pPr>
      <w:rPr>
        <w:rFonts w:ascii="Symbol" w:hAnsi="Symbol" w:hint="default"/>
      </w:rPr>
    </w:lvl>
  </w:abstractNum>
  <w:abstractNum w:abstractNumId="18">
    <w:nsid w:val="6E645198"/>
    <w:multiLevelType w:val="singleLevel"/>
    <w:tmpl w:val="BE1852BE"/>
    <w:lvl w:ilvl="0">
      <w:start w:val="1"/>
      <w:numFmt w:val="upperLetter"/>
      <w:lvlText w:val="%1."/>
      <w:lvlJc w:val="left"/>
      <w:pPr>
        <w:tabs>
          <w:tab w:val="num" w:pos="567"/>
        </w:tabs>
        <w:ind w:left="567" w:hanging="567"/>
      </w:pPr>
      <w:rPr>
        <w:rFonts w:cs="Times New Roman"/>
      </w:rPr>
    </w:lvl>
  </w:abstractNum>
  <w:abstractNum w:abstractNumId="19">
    <w:nsid w:val="72A035E2"/>
    <w:multiLevelType w:val="hybridMultilevel"/>
    <w:tmpl w:val="7730CC86"/>
    <w:lvl w:ilvl="0" w:tplc="B4743B26">
      <w:numFmt w:val="bullet"/>
      <w:lvlText w:val="-"/>
      <w:lvlJc w:val="left"/>
      <w:pPr>
        <w:ind w:left="568" w:hanging="540"/>
      </w:pPr>
      <w:rPr>
        <w:rFonts w:ascii="Arial" w:eastAsia="Times New Roman" w:hAnsi="Arial" w:hint="default"/>
      </w:rPr>
    </w:lvl>
    <w:lvl w:ilvl="1" w:tplc="04090003" w:tentative="1">
      <w:start w:val="1"/>
      <w:numFmt w:val="bullet"/>
      <w:lvlText w:val="o"/>
      <w:lvlJc w:val="left"/>
      <w:pPr>
        <w:ind w:left="1108" w:hanging="360"/>
      </w:pPr>
      <w:rPr>
        <w:rFonts w:ascii="Courier New" w:hAnsi="Courier New" w:hint="default"/>
      </w:rPr>
    </w:lvl>
    <w:lvl w:ilvl="2" w:tplc="04090005" w:tentative="1">
      <w:start w:val="1"/>
      <w:numFmt w:val="bullet"/>
      <w:lvlText w:val=""/>
      <w:lvlJc w:val="left"/>
      <w:pPr>
        <w:ind w:left="1828" w:hanging="360"/>
      </w:pPr>
      <w:rPr>
        <w:rFonts w:ascii="Wingdings" w:hAnsi="Wingdings" w:hint="default"/>
      </w:rPr>
    </w:lvl>
    <w:lvl w:ilvl="3" w:tplc="04090001" w:tentative="1">
      <w:start w:val="1"/>
      <w:numFmt w:val="bullet"/>
      <w:lvlText w:val=""/>
      <w:lvlJc w:val="left"/>
      <w:pPr>
        <w:ind w:left="2548" w:hanging="360"/>
      </w:pPr>
      <w:rPr>
        <w:rFonts w:ascii="Symbol" w:hAnsi="Symbol" w:hint="default"/>
      </w:rPr>
    </w:lvl>
    <w:lvl w:ilvl="4" w:tplc="04090003" w:tentative="1">
      <w:start w:val="1"/>
      <w:numFmt w:val="bullet"/>
      <w:lvlText w:val="o"/>
      <w:lvlJc w:val="left"/>
      <w:pPr>
        <w:ind w:left="3268" w:hanging="360"/>
      </w:pPr>
      <w:rPr>
        <w:rFonts w:ascii="Courier New" w:hAnsi="Courier New" w:hint="default"/>
      </w:rPr>
    </w:lvl>
    <w:lvl w:ilvl="5" w:tplc="04090005" w:tentative="1">
      <w:start w:val="1"/>
      <w:numFmt w:val="bullet"/>
      <w:lvlText w:val=""/>
      <w:lvlJc w:val="left"/>
      <w:pPr>
        <w:ind w:left="3988" w:hanging="360"/>
      </w:pPr>
      <w:rPr>
        <w:rFonts w:ascii="Wingdings" w:hAnsi="Wingdings" w:hint="default"/>
      </w:rPr>
    </w:lvl>
    <w:lvl w:ilvl="6" w:tplc="04090001" w:tentative="1">
      <w:start w:val="1"/>
      <w:numFmt w:val="bullet"/>
      <w:lvlText w:val=""/>
      <w:lvlJc w:val="left"/>
      <w:pPr>
        <w:ind w:left="4708" w:hanging="360"/>
      </w:pPr>
      <w:rPr>
        <w:rFonts w:ascii="Symbol" w:hAnsi="Symbol" w:hint="default"/>
      </w:rPr>
    </w:lvl>
    <w:lvl w:ilvl="7" w:tplc="04090003" w:tentative="1">
      <w:start w:val="1"/>
      <w:numFmt w:val="bullet"/>
      <w:lvlText w:val="o"/>
      <w:lvlJc w:val="left"/>
      <w:pPr>
        <w:ind w:left="5428" w:hanging="360"/>
      </w:pPr>
      <w:rPr>
        <w:rFonts w:ascii="Courier New" w:hAnsi="Courier New" w:hint="default"/>
      </w:rPr>
    </w:lvl>
    <w:lvl w:ilvl="8" w:tplc="04090005" w:tentative="1">
      <w:start w:val="1"/>
      <w:numFmt w:val="bullet"/>
      <w:lvlText w:val=""/>
      <w:lvlJc w:val="left"/>
      <w:pPr>
        <w:ind w:left="6148" w:hanging="360"/>
      </w:pPr>
      <w:rPr>
        <w:rFonts w:ascii="Wingdings" w:hAnsi="Wingdings" w:hint="default"/>
      </w:rPr>
    </w:lvl>
  </w:abstractNum>
  <w:abstractNum w:abstractNumId="20">
    <w:nsid w:val="738B65B2"/>
    <w:multiLevelType w:val="hybridMultilevel"/>
    <w:tmpl w:val="2FE48C6C"/>
    <w:lvl w:ilvl="0" w:tplc="7E5E4E90">
      <w:start w:val="1"/>
      <w:numFmt w:val="bullet"/>
      <w:lvlText w:val=""/>
      <w:lvlJc w:val="left"/>
      <w:pPr>
        <w:ind w:left="748" w:hanging="360"/>
      </w:pPr>
      <w:rPr>
        <w:rFonts w:ascii="Symbol" w:hAnsi="Symbol" w:hint="default"/>
      </w:rPr>
    </w:lvl>
    <w:lvl w:ilvl="1" w:tplc="04090003" w:tentative="1">
      <w:start w:val="1"/>
      <w:numFmt w:val="bullet"/>
      <w:lvlText w:val="o"/>
      <w:lvlJc w:val="left"/>
      <w:pPr>
        <w:ind w:left="1468" w:hanging="360"/>
      </w:pPr>
      <w:rPr>
        <w:rFonts w:ascii="Courier New" w:hAnsi="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21">
    <w:nsid w:val="77F71C6B"/>
    <w:multiLevelType w:val="singleLevel"/>
    <w:tmpl w:val="0F5C8B06"/>
    <w:lvl w:ilvl="0">
      <w:start w:val="1"/>
      <w:numFmt w:val="upperRoman"/>
      <w:lvlText w:val="%1."/>
      <w:lvlJc w:val="left"/>
      <w:pPr>
        <w:tabs>
          <w:tab w:val="num" w:pos="567"/>
        </w:tabs>
        <w:ind w:left="567" w:hanging="567"/>
      </w:pPr>
      <w:rPr>
        <w:rFonts w:cs="Times New Roman" w:hint="default"/>
      </w:rPr>
    </w:lvl>
  </w:abstractNum>
  <w:abstractNum w:abstractNumId="22">
    <w:nsid w:val="7ECE7BB1"/>
    <w:multiLevelType w:val="singleLevel"/>
    <w:tmpl w:val="3ADA3518"/>
    <w:lvl w:ilvl="0">
      <w:start w:val="1"/>
      <w:numFmt w:val="upperRoman"/>
      <w:lvlText w:val="%1."/>
      <w:lvlJc w:val="left"/>
      <w:pPr>
        <w:tabs>
          <w:tab w:val="num" w:pos="567"/>
        </w:tabs>
        <w:ind w:left="567" w:hanging="567"/>
      </w:pPr>
      <w:rPr>
        <w:rFonts w:cs="Times New Roman" w:hint="default"/>
      </w:rPr>
    </w:lvl>
  </w:abstractNum>
  <w:num w:numId="1">
    <w:abstractNumId w:val="12"/>
  </w:num>
  <w:num w:numId="2">
    <w:abstractNumId w:val="11"/>
  </w:num>
  <w:num w:numId="3">
    <w:abstractNumId w:val="8"/>
  </w:num>
  <w:num w:numId="4">
    <w:abstractNumId w:val="7"/>
  </w:num>
  <w:num w:numId="5">
    <w:abstractNumId w:val="13"/>
  </w:num>
  <w:num w:numId="6">
    <w:abstractNumId w:val="21"/>
  </w:num>
  <w:num w:numId="7">
    <w:abstractNumId w:val="22"/>
  </w:num>
  <w:num w:numId="8">
    <w:abstractNumId w:val="5"/>
  </w:num>
  <w:num w:numId="9">
    <w:abstractNumId w:val="2"/>
  </w:num>
  <w:num w:numId="10">
    <w:abstractNumId w:val="15"/>
  </w:num>
  <w:num w:numId="11">
    <w:abstractNumId w:val="14"/>
  </w:num>
  <w:num w:numId="12">
    <w:abstractNumId w:val="18"/>
  </w:num>
  <w:num w:numId="13">
    <w:abstractNumId w:val="1"/>
  </w:num>
  <w:num w:numId="14">
    <w:abstractNumId w:val="17"/>
  </w:num>
  <w:num w:numId="15">
    <w:abstractNumId w:val="3"/>
  </w:num>
  <w:num w:numId="16">
    <w:abstractNumId w:val="17"/>
  </w:num>
  <w:num w:numId="17">
    <w:abstractNumId w:val="1"/>
  </w:num>
  <w:num w:numId="18">
    <w:abstractNumId w:val="3"/>
  </w:num>
  <w:num w:numId="19">
    <w:abstractNumId w:val="6"/>
  </w:num>
  <w:num w:numId="20">
    <w:abstractNumId w:val="9"/>
  </w:num>
  <w:num w:numId="21">
    <w:abstractNumId w:val="10"/>
  </w:num>
  <w:num w:numId="22">
    <w:abstractNumId w:val="19"/>
  </w:num>
  <w:num w:numId="23">
    <w:abstractNumId w:val="0"/>
  </w:num>
  <w:num w:numId="24">
    <w:abstractNumId w:val="16"/>
  </w:num>
  <w:num w:numId="25">
    <w:abstractNumId w:val="20"/>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228"/>
    <w:rsid w:val="00000916"/>
    <w:rsid w:val="0000203A"/>
    <w:rsid w:val="000021DD"/>
    <w:rsid w:val="00003E2F"/>
    <w:rsid w:val="00004D2B"/>
    <w:rsid w:val="00006EEC"/>
    <w:rsid w:val="0002298F"/>
    <w:rsid w:val="00023669"/>
    <w:rsid w:val="000240AC"/>
    <w:rsid w:val="00026EC5"/>
    <w:rsid w:val="000465C9"/>
    <w:rsid w:val="00047948"/>
    <w:rsid w:val="0005685D"/>
    <w:rsid w:val="000569F6"/>
    <w:rsid w:val="00076B86"/>
    <w:rsid w:val="00091A98"/>
    <w:rsid w:val="00094975"/>
    <w:rsid w:val="000A1D5B"/>
    <w:rsid w:val="000A284C"/>
    <w:rsid w:val="000A6D64"/>
    <w:rsid w:val="000B24C3"/>
    <w:rsid w:val="000C084A"/>
    <w:rsid w:val="000C32C0"/>
    <w:rsid w:val="000C4868"/>
    <w:rsid w:val="000D0763"/>
    <w:rsid w:val="000D1BB1"/>
    <w:rsid w:val="000E0AB2"/>
    <w:rsid w:val="000F0306"/>
    <w:rsid w:val="000F38B0"/>
    <w:rsid w:val="000F6B3A"/>
    <w:rsid w:val="001006F4"/>
    <w:rsid w:val="001021F3"/>
    <w:rsid w:val="00104F21"/>
    <w:rsid w:val="00105720"/>
    <w:rsid w:val="00107894"/>
    <w:rsid w:val="001110D2"/>
    <w:rsid w:val="0011269C"/>
    <w:rsid w:val="0011574F"/>
    <w:rsid w:val="00121A6F"/>
    <w:rsid w:val="00125D34"/>
    <w:rsid w:val="001352E1"/>
    <w:rsid w:val="001567C5"/>
    <w:rsid w:val="00161B2D"/>
    <w:rsid w:val="00161F92"/>
    <w:rsid w:val="00163758"/>
    <w:rsid w:val="0017006D"/>
    <w:rsid w:val="00172757"/>
    <w:rsid w:val="001813EE"/>
    <w:rsid w:val="00182228"/>
    <w:rsid w:val="00182C50"/>
    <w:rsid w:val="00182CE5"/>
    <w:rsid w:val="001921EB"/>
    <w:rsid w:val="001A4314"/>
    <w:rsid w:val="001A6E83"/>
    <w:rsid w:val="001B35D6"/>
    <w:rsid w:val="001B7847"/>
    <w:rsid w:val="001B7941"/>
    <w:rsid w:val="001C42DF"/>
    <w:rsid w:val="001C6BEC"/>
    <w:rsid w:val="001D2140"/>
    <w:rsid w:val="001D2471"/>
    <w:rsid w:val="001E1729"/>
    <w:rsid w:val="001E67EC"/>
    <w:rsid w:val="001F052C"/>
    <w:rsid w:val="0020598D"/>
    <w:rsid w:val="0021056C"/>
    <w:rsid w:val="00215D64"/>
    <w:rsid w:val="0022117D"/>
    <w:rsid w:val="00221EF2"/>
    <w:rsid w:val="00232DCA"/>
    <w:rsid w:val="00241BB1"/>
    <w:rsid w:val="00242E8C"/>
    <w:rsid w:val="00243011"/>
    <w:rsid w:val="00243A44"/>
    <w:rsid w:val="00252BCD"/>
    <w:rsid w:val="00261EAE"/>
    <w:rsid w:val="0026706D"/>
    <w:rsid w:val="00270D13"/>
    <w:rsid w:val="00272937"/>
    <w:rsid w:val="00274A53"/>
    <w:rsid w:val="00280AB8"/>
    <w:rsid w:val="00282124"/>
    <w:rsid w:val="00282FAD"/>
    <w:rsid w:val="0029168C"/>
    <w:rsid w:val="002973A6"/>
    <w:rsid w:val="002A177C"/>
    <w:rsid w:val="002A3142"/>
    <w:rsid w:val="002A663B"/>
    <w:rsid w:val="002B1B7A"/>
    <w:rsid w:val="002B2A67"/>
    <w:rsid w:val="002B2C16"/>
    <w:rsid w:val="002B35AD"/>
    <w:rsid w:val="002B66E8"/>
    <w:rsid w:val="002C01FA"/>
    <w:rsid w:val="002C1458"/>
    <w:rsid w:val="002C3576"/>
    <w:rsid w:val="002E1D1D"/>
    <w:rsid w:val="002E35B9"/>
    <w:rsid w:val="002E4794"/>
    <w:rsid w:val="002E5C09"/>
    <w:rsid w:val="002F2B48"/>
    <w:rsid w:val="002F7773"/>
    <w:rsid w:val="003002DC"/>
    <w:rsid w:val="003103B2"/>
    <w:rsid w:val="003104EA"/>
    <w:rsid w:val="003118BD"/>
    <w:rsid w:val="00313009"/>
    <w:rsid w:val="00313A4A"/>
    <w:rsid w:val="00325076"/>
    <w:rsid w:val="00325132"/>
    <w:rsid w:val="00331C6E"/>
    <w:rsid w:val="0033558C"/>
    <w:rsid w:val="003405FB"/>
    <w:rsid w:val="003407BC"/>
    <w:rsid w:val="00341364"/>
    <w:rsid w:val="003427C2"/>
    <w:rsid w:val="00342CD6"/>
    <w:rsid w:val="00343FF6"/>
    <w:rsid w:val="003445F0"/>
    <w:rsid w:val="0035401F"/>
    <w:rsid w:val="00354260"/>
    <w:rsid w:val="00355163"/>
    <w:rsid w:val="00361DE6"/>
    <w:rsid w:val="00370CF6"/>
    <w:rsid w:val="00372B67"/>
    <w:rsid w:val="0037420A"/>
    <w:rsid w:val="003750AE"/>
    <w:rsid w:val="003766C2"/>
    <w:rsid w:val="00376861"/>
    <w:rsid w:val="00380529"/>
    <w:rsid w:val="00386C6F"/>
    <w:rsid w:val="00395DC9"/>
    <w:rsid w:val="003B1F46"/>
    <w:rsid w:val="003C0516"/>
    <w:rsid w:val="003C0699"/>
    <w:rsid w:val="003C2F82"/>
    <w:rsid w:val="003C325B"/>
    <w:rsid w:val="003C6C31"/>
    <w:rsid w:val="003D44FA"/>
    <w:rsid w:val="003E1B9E"/>
    <w:rsid w:val="003E3BCF"/>
    <w:rsid w:val="003E5798"/>
    <w:rsid w:val="003F1D49"/>
    <w:rsid w:val="003F339E"/>
    <w:rsid w:val="00405276"/>
    <w:rsid w:val="00406D06"/>
    <w:rsid w:val="00416A3A"/>
    <w:rsid w:val="00421698"/>
    <w:rsid w:val="00422F57"/>
    <w:rsid w:val="00434317"/>
    <w:rsid w:val="004352CD"/>
    <w:rsid w:val="00442C29"/>
    <w:rsid w:val="004532DF"/>
    <w:rsid w:val="00455D16"/>
    <w:rsid w:val="0046077D"/>
    <w:rsid w:val="004611D5"/>
    <w:rsid w:val="00471CE5"/>
    <w:rsid w:val="004A31FB"/>
    <w:rsid w:val="004A6F3C"/>
    <w:rsid w:val="004B0921"/>
    <w:rsid w:val="004C4EBF"/>
    <w:rsid w:val="004C6BEE"/>
    <w:rsid w:val="004D03CA"/>
    <w:rsid w:val="004D221E"/>
    <w:rsid w:val="004D2DA6"/>
    <w:rsid w:val="004D5097"/>
    <w:rsid w:val="004E05F3"/>
    <w:rsid w:val="004E0627"/>
    <w:rsid w:val="004E1F28"/>
    <w:rsid w:val="004E2B3B"/>
    <w:rsid w:val="004E2D42"/>
    <w:rsid w:val="004E3F8B"/>
    <w:rsid w:val="004E4B92"/>
    <w:rsid w:val="004E63E4"/>
    <w:rsid w:val="00505CE6"/>
    <w:rsid w:val="005128EE"/>
    <w:rsid w:val="0051701F"/>
    <w:rsid w:val="00524F92"/>
    <w:rsid w:val="00527FF5"/>
    <w:rsid w:val="005345AF"/>
    <w:rsid w:val="00536401"/>
    <w:rsid w:val="00537FD9"/>
    <w:rsid w:val="00544F61"/>
    <w:rsid w:val="0055557D"/>
    <w:rsid w:val="00560407"/>
    <w:rsid w:val="00564492"/>
    <w:rsid w:val="00565476"/>
    <w:rsid w:val="00565944"/>
    <w:rsid w:val="00570EDB"/>
    <w:rsid w:val="005749CB"/>
    <w:rsid w:val="00577828"/>
    <w:rsid w:val="0058308C"/>
    <w:rsid w:val="0058317C"/>
    <w:rsid w:val="00590BBB"/>
    <w:rsid w:val="00590F32"/>
    <w:rsid w:val="005973FB"/>
    <w:rsid w:val="005A1FD5"/>
    <w:rsid w:val="005B20C7"/>
    <w:rsid w:val="005B2B56"/>
    <w:rsid w:val="005C2838"/>
    <w:rsid w:val="005C3852"/>
    <w:rsid w:val="005C67DE"/>
    <w:rsid w:val="005D36BA"/>
    <w:rsid w:val="005D36DD"/>
    <w:rsid w:val="005D36F8"/>
    <w:rsid w:val="005D3B2D"/>
    <w:rsid w:val="005D42D7"/>
    <w:rsid w:val="005D671D"/>
    <w:rsid w:val="005D7F27"/>
    <w:rsid w:val="005E3846"/>
    <w:rsid w:val="005E5DC2"/>
    <w:rsid w:val="005F0892"/>
    <w:rsid w:val="005F0C5C"/>
    <w:rsid w:val="005F4A1C"/>
    <w:rsid w:val="00602F0D"/>
    <w:rsid w:val="0061095C"/>
    <w:rsid w:val="006137C8"/>
    <w:rsid w:val="006165D4"/>
    <w:rsid w:val="00634BDB"/>
    <w:rsid w:val="00637585"/>
    <w:rsid w:val="00642804"/>
    <w:rsid w:val="00643F80"/>
    <w:rsid w:val="00646B5E"/>
    <w:rsid w:val="00653717"/>
    <w:rsid w:val="00653FFD"/>
    <w:rsid w:val="00654B91"/>
    <w:rsid w:val="006560FE"/>
    <w:rsid w:val="006562C2"/>
    <w:rsid w:val="00656A8B"/>
    <w:rsid w:val="00666411"/>
    <w:rsid w:val="006717A5"/>
    <w:rsid w:val="006724B1"/>
    <w:rsid w:val="00672879"/>
    <w:rsid w:val="00687A9C"/>
    <w:rsid w:val="006965DD"/>
    <w:rsid w:val="006A3446"/>
    <w:rsid w:val="006A5DFF"/>
    <w:rsid w:val="006A600A"/>
    <w:rsid w:val="006A79AB"/>
    <w:rsid w:val="006B1882"/>
    <w:rsid w:val="006C019C"/>
    <w:rsid w:val="006C47EF"/>
    <w:rsid w:val="006C4B49"/>
    <w:rsid w:val="006D4A19"/>
    <w:rsid w:val="006D4B6A"/>
    <w:rsid w:val="006D5D8D"/>
    <w:rsid w:val="006D7377"/>
    <w:rsid w:val="006E36B1"/>
    <w:rsid w:val="006E5B58"/>
    <w:rsid w:val="006F1D7E"/>
    <w:rsid w:val="007045CD"/>
    <w:rsid w:val="00711649"/>
    <w:rsid w:val="0071292E"/>
    <w:rsid w:val="0071711F"/>
    <w:rsid w:val="00717D08"/>
    <w:rsid w:val="00723D0A"/>
    <w:rsid w:val="00725D56"/>
    <w:rsid w:val="00734F8F"/>
    <w:rsid w:val="00743A4B"/>
    <w:rsid w:val="00750046"/>
    <w:rsid w:val="007545B1"/>
    <w:rsid w:val="00756C4A"/>
    <w:rsid w:val="00757BB9"/>
    <w:rsid w:val="00761DEC"/>
    <w:rsid w:val="0076291C"/>
    <w:rsid w:val="00765B70"/>
    <w:rsid w:val="00767166"/>
    <w:rsid w:val="00770DB2"/>
    <w:rsid w:val="0077194B"/>
    <w:rsid w:val="007740B7"/>
    <w:rsid w:val="0077420D"/>
    <w:rsid w:val="0077515A"/>
    <w:rsid w:val="00780CBD"/>
    <w:rsid w:val="00783C7C"/>
    <w:rsid w:val="007A2839"/>
    <w:rsid w:val="007A6F13"/>
    <w:rsid w:val="007B1E4D"/>
    <w:rsid w:val="007B6036"/>
    <w:rsid w:val="007C679A"/>
    <w:rsid w:val="007D0650"/>
    <w:rsid w:val="007D07CD"/>
    <w:rsid w:val="007D12BA"/>
    <w:rsid w:val="007D2610"/>
    <w:rsid w:val="007D2933"/>
    <w:rsid w:val="007D6956"/>
    <w:rsid w:val="007E0A42"/>
    <w:rsid w:val="007E6319"/>
    <w:rsid w:val="007F3F03"/>
    <w:rsid w:val="007F6CC8"/>
    <w:rsid w:val="007F6E68"/>
    <w:rsid w:val="00800306"/>
    <w:rsid w:val="008119DB"/>
    <w:rsid w:val="00822A14"/>
    <w:rsid w:val="00843281"/>
    <w:rsid w:val="00843DE5"/>
    <w:rsid w:val="008449C2"/>
    <w:rsid w:val="008525DC"/>
    <w:rsid w:val="00855AA1"/>
    <w:rsid w:val="00857B50"/>
    <w:rsid w:val="00863A10"/>
    <w:rsid w:val="0087570D"/>
    <w:rsid w:val="0087579A"/>
    <w:rsid w:val="00881630"/>
    <w:rsid w:val="00883246"/>
    <w:rsid w:val="00884B62"/>
    <w:rsid w:val="00891506"/>
    <w:rsid w:val="00894CD8"/>
    <w:rsid w:val="00897E26"/>
    <w:rsid w:val="008A5A68"/>
    <w:rsid w:val="008B0A99"/>
    <w:rsid w:val="008B7E25"/>
    <w:rsid w:val="008C04F8"/>
    <w:rsid w:val="008C46BF"/>
    <w:rsid w:val="008D3810"/>
    <w:rsid w:val="008E4570"/>
    <w:rsid w:val="008E54AA"/>
    <w:rsid w:val="008E7619"/>
    <w:rsid w:val="008F0CD0"/>
    <w:rsid w:val="008F12A9"/>
    <w:rsid w:val="008F1500"/>
    <w:rsid w:val="008F2C7F"/>
    <w:rsid w:val="008F7313"/>
    <w:rsid w:val="0091074C"/>
    <w:rsid w:val="00911314"/>
    <w:rsid w:val="009174B4"/>
    <w:rsid w:val="00932DC4"/>
    <w:rsid w:val="009369C0"/>
    <w:rsid w:val="00941FE3"/>
    <w:rsid w:val="009434D3"/>
    <w:rsid w:val="00943C6D"/>
    <w:rsid w:val="0094753B"/>
    <w:rsid w:val="0094757B"/>
    <w:rsid w:val="00954732"/>
    <w:rsid w:val="00955944"/>
    <w:rsid w:val="0095657E"/>
    <w:rsid w:val="009569DE"/>
    <w:rsid w:val="00957FCD"/>
    <w:rsid w:val="00967E41"/>
    <w:rsid w:val="00973369"/>
    <w:rsid w:val="00974119"/>
    <w:rsid w:val="009752EE"/>
    <w:rsid w:val="00981A6E"/>
    <w:rsid w:val="00982A8F"/>
    <w:rsid w:val="009846FD"/>
    <w:rsid w:val="009A40E7"/>
    <w:rsid w:val="009A7887"/>
    <w:rsid w:val="009B34C6"/>
    <w:rsid w:val="009B449A"/>
    <w:rsid w:val="009B4ACD"/>
    <w:rsid w:val="009B6D8C"/>
    <w:rsid w:val="009C5BD0"/>
    <w:rsid w:val="009C62A3"/>
    <w:rsid w:val="009C71E0"/>
    <w:rsid w:val="009D77AD"/>
    <w:rsid w:val="009E5632"/>
    <w:rsid w:val="009E57E9"/>
    <w:rsid w:val="009E76DB"/>
    <w:rsid w:val="009E7805"/>
    <w:rsid w:val="009E7ADC"/>
    <w:rsid w:val="009F110E"/>
    <w:rsid w:val="009F36E2"/>
    <w:rsid w:val="009F3D81"/>
    <w:rsid w:val="009F4ADF"/>
    <w:rsid w:val="009F5C7C"/>
    <w:rsid w:val="00A05E6E"/>
    <w:rsid w:val="00A06C89"/>
    <w:rsid w:val="00A24B22"/>
    <w:rsid w:val="00A26DA5"/>
    <w:rsid w:val="00A30E64"/>
    <w:rsid w:val="00A357CE"/>
    <w:rsid w:val="00A37799"/>
    <w:rsid w:val="00A4179B"/>
    <w:rsid w:val="00A418A0"/>
    <w:rsid w:val="00A42B55"/>
    <w:rsid w:val="00A455D1"/>
    <w:rsid w:val="00A50030"/>
    <w:rsid w:val="00A53E1E"/>
    <w:rsid w:val="00A5740B"/>
    <w:rsid w:val="00A574DE"/>
    <w:rsid w:val="00A5792F"/>
    <w:rsid w:val="00A62DB2"/>
    <w:rsid w:val="00A65A33"/>
    <w:rsid w:val="00A6703E"/>
    <w:rsid w:val="00A71C32"/>
    <w:rsid w:val="00A72B89"/>
    <w:rsid w:val="00A73891"/>
    <w:rsid w:val="00A809D7"/>
    <w:rsid w:val="00A80FE2"/>
    <w:rsid w:val="00A820A5"/>
    <w:rsid w:val="00A92377"/>
    <w:rsid w:val="00A929A2"/>
    <w:rsid w:val="00AA01D2"/>
    <w:rsid w:val="00AA05A6"/>
    <w:rsid w:val="00AA4069"/>
    <w:rsid w:val="00AA61ED"/>
    <w:rsid w:val="00AB0440"/>
    <w:rsid w:val="00AB34B6"/>
    <w:rsid w:val="00AB7653"/>
    <w:rsid w:val="00AC1D30"/>
    <w:rsid w:val="00AC2359"/>
    <w:rsid w:val="00AC235A"/>
    <w:rsid w:val="00AC3302"/>
    <w:rsid w:val="00AD65EA"/>
    <w:rsid w:val="00AE0D85"/>
    <w:rsid w:val="00AE2BF2"/>
    <w:rsid w:val="00AE5CA4"/>
    <w:rsid w:val="00AF1D3E"/>
    <w:rsid w:val="00AF23DB"/>
    <w:rsid w:val="00B00E3F"/>
    <w:rsid w:val="00B010D9"/>
    <w:rsid w:val="00B06ECE"/>
    <w:rsid w:val="00B11447"/>
    <w:rsid w:val="00B11C50"/>
    <w:rsid w:val="00B1201B"/>
    <w:rsid w:val="00B12519"/>
    <w:rsid w:val="00B12AF5"/>
    <w:rsid w:val="00B16A26"/>
    <w:rsid w:val="00B1711E"/>
    <w:rsid w:val="00B17FAD"/>
    <w:rsid w:val="00B262DA"/>
    <w:rsid w:val="00B30AD8"/>
    <w:rsid w:val="00B30CB2"/>
    <w:rsid w:val="00B375AE"/>
    <w:rsid w:val="00B40E14"/>
    <w:rsid w:val="00B45091"/>
    <w:rsid w:val="00B458DD"/>
    <w:rsid w:val="00B51A60"/>
    <w:rsid w:val="00B7190D"/>
    <w:rsid w:val="00B75860"/>
    <w:rsid w:val="00B81436"/>
    <w:rsid w:val="00B838AD"/>
    <w:rsid w:val="00B848B1"/>
    <w:rsid w:val="00B86608"/>
    <w:rsid w:val="00BA27CF"/>
    <w:rsid w:val="00BA404F"/>
    <w:rsid w:val="00BA4259"/>
    <w:rsid w:val="00BA4350"/>
    <w:rsid w:val="00BA5509"/>
    <w:rsid w:val="00BB3ACD"/>
    <w:rsid w:val="00BC0807"/>
    <w:rsid w:val="00BC1442"/>
    <w:rsid w:val="00BC1ABC"/>
    <w:rsid w:val="00BC4919"/>
    <w:rsid w:val="00BD4105"/>
    <w:rsid w:val="00BF2822"/>
    <w:rsid w:val="00BF2F28"/>
    <w:rsid w:val="00BF5B9E"/>
    <w:rsid w:val="00C016FC"/>
    <w:rsid w:val="00C02842"/>
    <w:rsid w:val="00C0653D"/>
    <w:rsid w:val="00C06D24"/>
    <w:rsid w:val="00C14DA0"/>
    <w:rsid w:val="00C17350"/>
    <w:rsid w:val="00C21452"/>
    <w:rsid w:val="00C2424A"/>
    <w:rsid w:val="00C25BAF"/>
    <w:rsid w:val="00C2769E"/>
    <w:rsid w:val="00C304AD"/>
    <w:rsid w:val="00C30C62"/>
    <w:rsid w:val="00C35110"/>
    <w:rsid w:val="00C402AE"/>
    <w:rsid w:val="00C42033"/>
    <w:rsid w:val="00C54E59"/>
    <w:rsid w:val="00C74B88"/>
    <w:rsid w:val="00C82C33"/>
    <w:rsid w:val="00C847E7"/>
    <w:rsid w:val="00C85629"/>
    <w:rsid w:val="00C86F9D"/>
    <w:rsid w:val="00C903B8"/>
    <w:rsid w:val="00C91301"/>
    <w:rsid w:val="00C91C2F"/>
    <w:rsid w:val="00C974E2"/>
    <w:rsid w:val="00CA3D20"/>
    <w:rsid w:val="00CB2FA6"/>
    <w:rsid w:val="00CB3753"/>
    <w:rsid w:val="00CB3C36"/>
    <w:rsid w:val="00CC0402"/>
    <w:rsid w:val="00CC27D6"/>
    <w:rsid w:val="00CC3161"/>
    <w:rsid w:val="00CC51D4"/>
    <w:rsid w:val="00CC7367"/>
    <w:rsid w:val="00CC7A7E"/>
    <w:rsid w:val="00CD03E7"/>
    <w:rsid w:val="00CD1BC6"/>
    <w:rsid w:val="00CD3402"/>
    <w:rsid w:val="00CE1815"/>
    <w:rsid w:val="00CE2270"/>
    <w:rsid w:val="00CE3451"/>
    <w:rsid w:val="00CF6E28"/>
    <w:rsid w:val="00D04D0E"/>
    <w:rsid w:val="00D10226"/>
    <w:rsid w:val="00D154F8"/>
    <w:rsid w:val="00D16600"/>
    <w:rsid w:val="00D167D3"/>
    <w:rsid w:val="00D21102"/>
    <w:rsid w:val="00D27C65"/>
    <w:rsid w:val="00D3589B"/>
    <w:rsid w:val="00D44626"/>
    <w:rsid w:val="00D479C4"/>
    <w:rsid w:val="00D50254"/>
    <w:rsid w:val="00D502F7"/>
    <w:rsid w:val="00D50EFA"/>
    <w:rsid w:val="00D5230D"/>
    <w:rsid w:val="00D61B31"/>
    <w:rsid w:val="00D63E39"/>
    <w:rsid w:val="00D64064"/>
    <w:rsid w:val="00D72983"/>
    <w:rsid w:val="00D73262"/>
    <w:rsid w:val="00D73A0A"/>
    <w:rsid w:val="00D84286"/>
    <w:rsid w:val="00D870AA"/>
    <w:rsid w:val="00D95AA6"/>
    <w:rsid w:val="00DA49AB"/>
    <w:rsid w:val="00DA646A"/>
    <w:rsid w:val="00DB08D2"/>
    <w:rsid w:val="00DB59FC"/>
    <w:rsid w:val="00DB7EC0"/>
    <w:rsid w:val="00DC0EC4"/>
    <w:rsid w:val="00DC40C5"/>
    <w:rsid w:val="00DC4D86"/>
    <w:rsid w:val="00DD27A5"/>
    <w:rsid w:val="00DD3F09"/>
    <w:rsid w:val="00DF2E72"/>
    <w:rsid w:val="00DF6BFB"/>
    <w:rsid w:val="00E048A5"/>
    <w:rsid w:val="00E10CD5"/>
    <w:rsid w:val="00E1603D"/>
    <w:rsid w:val="00E1719A"/>
    <w:rsid w:val="00E2059A"/>
    <w:rsid w:val="00E23D31"/>
    <w:rsid w:val="00E270C8"/>
    <w:rsid w:val="00E3039B"/>
    <w:rsid w:val="00E31D00"/>
    <w:rsid w:val="00E33086"/>
    <w:rsid w:val="00E3448B"/>
    <w:rsid w:val="00E352C1"/>
    <w:rsid w:val="00E3538A"/>
    <w:rsid w:val="00E3637D"/>
    <w:rsid w:val="00E40568"/>
    <w:rsid w:val="00E431B7"/>
    <w:rsid w:val="00E44DBB"/>
    <w:rsid w:val="00E51F1D"/>
    <w:rsid w:val="00E603F6"/>
    <w:rsid w:val="00E6496D"/>
    <w:rsid w:val="00E72B05"/>
    <w:rsid w:val="00E74AA7"/>
    <w:rsid w:val="00E76C5C"/>
    <w:rsid w:val="00EA3752"/>
    <w:rsid w:val="00EB3EA7"/>
    <w:rsid w:val="00EB6577"/>
    <w:rsid w:val="00EC4BCC"/>
    <w:rsid w:val="00EC4ECB"/>
    <w:rsid w:val="00EC6981"/>
    <w:rsid w:val="00ED183A"/>
    <w:rsid w:val="00ED2659"/>
    <w:rsid w:val="00ED4E9D"/>
    <w:rsid w:val="00ED5846"/>
    <w:rsid w:val="00ED587C"/>
    <w:rsid w:val="00ED63F7"/>
    <w:rsid w:val="00ED64A9"/>
    <w:rsid w:val="00ED6707"/>
    <w:rsid w:val="00ED7E1E"/>
    <w:rsid w:val="00EE18F8"/>
    <w:rsid w:val="00EE2A54"/>
    <w:rsid w:val="00EE4738"/>
    <w:rsid w:val="00EF3DA6"/>
    <w:rsid w:val="00F11A72"/>
    <w:rsid w:val="00F158EC"/>
    <w:rsid w:val="00F15EB7"/>
    <w:rsid w:val="00F20CA6"/>
    <w:rsid w:val="00F260FB"/>
    <w:rsid w:val="00F33A54"/>
    <w:rsid w:val="00F37F69"/>
    <w:rsid w:val="00F45202"/>
    <w:rsid w:val="00F475A2"/>
    <w:rsid w:val="00F521BF"/>
    <w:rsid w:val="00F6214A"/>
    <w:rsid w:val="00F62978"/>
    <w:rsid w:val="00F62DDB"/>
    <w:rsid w:val="00F639BA"/>
    <w:rsid w:val="00F65D99"/>
    <w:rsid w:val="00F71E29"/>
    <w:rsid w:val="00F724ED"/>
    <w:rsid w:val="00F75656"/>
    <w:rsid w:val="00F76290"/>
    <w:rsid w:val="00F84033"/>
    <w:rsid w:val="00F87364"/>
    <w:rsid w:val="00F876C0"/>
    <w:rsid w:val="00F87A5B"/>
    <w:rsid w:val="00F95FFC"/>
    <w:rsid w:val="00F963C3"/>
    <w:rsid w:val="00FA1A7B"/>
    <w:rsid w:val="00FA2EFC"/>
    <w:rsid w:val="00FB10D2"/>
    <w:rsid w:val="00FB4994"/>
    <w:rsid w:val="00FB6F79"/>
    <w:rsid w:val="00FC1C6D"/>
    <w:rsid w:val="00FC5E68"/>
    <w:rsid w:val="00FD0E26"/>
    <w:rsid w:val="00FD4FD5"/>
    <w:rsid w:val="00FE144A"/>
    <w:rsid w:val="00FE1843"/>
    <w:rsid w:val="00FE2040"/>
    <w:rsid w:val="00FE3D8D"/>
    <w:rsid w:val="00FE6153"/>
    <w:rsid w:val="00FE7E1E"/>
    <w:rsid w:val="00FF2BF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New York"/>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Bookman Old Style" w:hAnsi="Bookman Old Style" w:cs="Times New Roman"/>
      <w:lang w:eastAsia="fr-CH"/>
    </w:rPr>
  </w:style>
  <w:style w:type="paragraph" w:styleId="Heading1">
    <w:name w:val="heading 1"/>
    <w:basedOn w:val="Normal"/>
    <w:next w:val="Textedebase"/>
    <w:uiPriority w:val="9"/>
    <w:qFormat/>
    <w:pPr>
      <w:ind w:left="567" w:hanging="567"/>
      <w:jc w:val="both"/>
      <w:outlineLvl w:val="0"/>
    </w:pPr>
    <w:rPr>
      <w:b/>
      <w:bCs/>
    </w:rPr>
  </w:style>
  <w:style w:type="paragraph" w:styleId="Heading2">
    <w:name w:val="heading 2"/>
    <w:basedOn w:val="Normal"/>
    <w:next w:val="Textedebase"/>
    <w:uiPriority w:val="9"/>
    <w:qFormat/>
    <w:pPr>
      <w:ind w:left="567" w:hanging="567"/>
      <w:jc w:val="both"/>
      <w:outlineLvl w:val="1"/>
    </w:pPr>
    <w:rPr>
      <w:i/>
      <w:iCs/>
    </w:rPr>
  </w:style>
  <w:style w:type="paragraph" w:styleId="Heading3">
    <w:name w:val="heading 3"/>
    <w:basedOn w:val="Normal"/>
    <w:next w:val="Textedebase"/>
    <w:uiPriority w:val="9"/>
    <w:qFormat/>
    <w:pPr>
      <w:tabs>
        <w:tab w:val="left" w:pos="567"/>
      </w:tabs>
      <w:jc w:val="both"/>
      <w:outlineLvl w:val="2"/>
    </w:pPr>
  </w:style>
  <w:style w:type="paragraph" w:styleId="Heading4">
    <w:name w:val="heading 4"/>
    <w:basedOn w:val="Normal"/>
    <w:next w:val="Normal"/>
    <w:uiPriority w:val="9"/>
    <w:qFormat/>
    <w:pPr>
      <w:outlineLvl w:val="3"/>
    </w:pPr>
    <w:rPr>
      <w:rFonts w:cs="Arial"/>
      <w:bCs/>
    </w:rPr>
  </w:style>
  <w:style w:type="paragraph" w:styleId="Heading7">
    <w:name w:val="heading 7"/>
    <w:basedOn w:val="Normal"/>
    <w:next w:val="Normal"/>
    <w:uiPriority w:val="9"/>
    <w:qFormat/>
    <w:pPr>
      <w:spacing w:before="240" w:after="60"/>
      <w:outlineLvl w:val="6"/>
    </w:pPr>
    <w:rPr>
      <w:rFonts w:ascii="Times New Roman" w:hAnsi="Times New Roman"/>
      <w:sz w:val="24"/>
      <w:szCs w:val="24"/>
    </w:rPr>
  </w:style>
  <w:style w:type="paragraph" w:styleId="Heading8">
    <w:name w:val="heading 8"/>
    <w:basedOn w:val="Normal"/>
    <w:next w:val="Normal"/>
    <w:uiPriority w:val="9"/>
    <w:qFormat/>
    <w:pPr>
      <w:spacing w:before="240" w:after="60"/>
      <w:outlineLvl w:val="7"/>
    </w:pPr>
    <w:rPr>
      <w:rFonts w:ascii="Times New Roman" w:hAnsi="Times New Roman"/>
      <w:i/>
      <w:iCs/>
      <w:sz w:val="24"/>
      <w:szCs w:val="24"/>
    </w:rPr>
  </w:style>
  <w:style w:type="paragraph" w:styleId="Heading9">
    <w:name w:val="heading 9"/>
    <w:basedOn w:val="Normal"/>
    <w:next w:val="Normal"/>
    <w:link w:val="Heading9Char"/>
    <w:uiPriority w:val="9"/>
    <w:qFormat/>
    <w:pPr>
      <w:keepNext/>
      <w:jc w:val="center"/>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re1Car">
    <w:name w:val="Titre 1 Car"/>
    <w:uiPriority w:val="9"/>
    <w:locked/>
    <w:rPr>
      <w:rFonts w:ascii="Times New Roman" w:eastAsia="Times New Roman"/>
      <w:b/>
      <w:snapToGrid w:val="0"/>
      <w:kern w:val="32"/>
      <w:sz w:val="32"/>
      <w:lang w:val="en-GB"/>
    </w:rPr>
  </w:style>
  <w:style w:type="character" w:customStyle="1" w:styleId="Titre2Car">
    <w:name w:val="Titre 2 Car"/>
    <w:uiPriority w:val="9"/>
    <w:semiHidden/>
    <w:locked/>
    <w:rPr>
      <w:rFonts w:ascii="Times New Roman" w:eastAsia="Times New Roman"/>
      <w:b/>
      <w:i/>
      <w:snapToGrid w:val="0"/>
      <w:sz w:val="28"/>
      <w:lang w:val="en-GB"/>
    </w:rPr>
  </w:style>
  <w:style w:type="character" w:customStyle="1" w:styleId="Titre3Car">
    <w:name w:val="Titre 3 Car"/>
    <w:uiPriority w:val="9"/>
    <w:semiHidden/>
    <w:locked/>
    <w:rPr>
      <w:rFonts w:ascii="Times New Roman" w:eastAsia="Times New Roman"/>
      <w:b/>
      <w:snapToGrid w:val="0"/>
      <w:sz w:val="26"/>
      <w:lang w:val="en-GB"/>
    </w:rPr>
  </w:style>
  <w:style w:type="character" w:customStyle="1" w:styleId="Titre4Car">
    <w:name w:val="Titre 4 Car"/>
    <w:uiPriority w:val="9"/>
    <w:semiHidden/>
    <w:locked/>
    <w:rPr>
      <w:rFonts w:ascii="Times New Roman" w:eastAsia="Times New Roman"/>
      <w:b/>
      <w:snapToGrid w:val="0"/>
      <w:sz w:val="28"/>
      <w:lang w:val="en-GB"/>
    </w:rPr>
  </w:style>
  <w:style w:type="character" w:customStyle="1" w:styleId="Titre7Car">
    <w:name w:val="Titre 7 Car"/>
    <w:uiPriority w:val="9"/>
    <w:semiHidden/>
    <w:locked/>
    <w:rPr>
      <w:rFonts w:ascii="Times New Roman" w:eastAsia="Times New Roman"/>
      <w:snapToGrid w:val="0"/>
      <w:sz w:val="24"/>
      <w:lang w:val="en-GB"/>
    </w:rPr>
  </w:style>
  <w:style w:type="character" w:customStyle="1" w:styleId="Titre8Car">
    <w:name w:val="Titre 8 Car"/>
    <w:uiPriority w:val="9"/>
    <w:semiHidden/>
    <w:locked/>
    <w:rPr>
      <w:rFonts w:ascii="Times New Roman" w:eastAsia="Times New Roman"/>
      <w:i/>
      <w:snapToGrid w:val="0"/>
      <w:sz w:val="24"/>
      <w:lang w:val="en-GB"/>
    </w:rPr>
  </w:style>
  <w:style w:type="character" w:customStyle="1" w:styleId="Heading9Char">
    <w:name w:val="Heading 9 Char"/>
    <w:link w:val="Heading9"/>
    <w:uiPriority w:val="9"/>
    <w:locked/>
    <w:rPr>
      <w:rFonts w:ascii="Arial" w:hAnsi="Arial"/>
      <w:b/>
      <w:lang w:val="en-GB"/>
    </w:rPr>
  </w:style>
  <w:style w:type="character" w:styleId="FootnoteReference">
    <w:name w:val="footnote reference"/>
    <w:uiPriority w:val="99"/>
    <w:semiHidden/>
    <w:rPr>
      <w:sz w:val="20"/>
      <w:vertAlign w:val="superscript"/>
    </w:rPr>
  </w:style>
  <w:style w:type="paragraph" w:customStyle="1" w:styleId="2Texte">
    <w:name w:val="2 (Texte)"/>
    <w:basedOn w:val="Normal"/>
    <w:pPr>
      <w:jc w:val="both"/>
    </w:pPr>
    <w:rPr>
      <w:snapToGrid w:val="0"/>
    </w:rPr>
  </w:style>
  <w:style w:type="paragraph" w:customStyle="1" w:styleId="Textedebase">
    <w:name w:val="Texte de base"/>
    <w:basedOn w:val="Normal"/>
    <w:pPr>
      <w:jc w:val="both"/>
    </w:pPr>
    <w:rPr>
      <w:rFonts w:ascii="Arial" w:hAnsi="Arial"/>
    </w:rPr>
  </w:style>
  <w:style w:type="paragraph" w:customStyle="1" w:styleId="Premierretrait">
    <w:name w:val="Premier retrait"/>
    <w:basedOn w:val="Textedebase"/>
    <w:pPr>
      <w:numPr>
        <w:numId w:val="19"/>
      </w:numPr>
      <w:spacing w:before="120"/>
    </w:pPr>
  </w:style>
  <w:style w:type="paragraph" w:customStyle="1" w:styleId="Deuximeretrait">
    <w:name w:val="Deuxième retrait"/>
    <w:basedOn w:val="Textedebase"/>
    <w:pPr>
      <w:numPr>
        <w:numId w:val="16"/>
      </w:numPr>
      <w:spacing w:before="120"/>
    </w:pPr>
  </w:style>
  <w:style w:type="paragraph" w:customStyle="1" w:styleId="Troisimeretrait">
    <w:name w:val="Troisième retrait"/>
    <w:basedOn w:val="Textedebase"/>
    <w:pPr>
      <w:numPr>
        <w:numId w:val="20"/>
      </w:numPr>
      <w:spacing w:before="120"/>
    </w:pPr>
  </w:style>
  <w:style w:type="paragraph" w:customStyle="1" w:styleId="1Cote">
    <w:name w:val="1 Cote"/>
    <w:basedOn w:val="Normal"/>
    <w:pPr>
      <w:spacing w:line="240" w:lineRule="atLeast"/>
      <w:jc w:val="right"/>
    </w:pPr>
  </w:style>
  <w:style w:type="paragraph" w:styleId="FootnoteText">
    <w:name w:val="footnote text"/>
    <w:basedOn w:val="Normal"/>
    <w:link w:val="FootnoteTextChar"/>
    <w:uiPriority w:val="99"/>
    <w:semiHidden/>
    <w:pPr>
      <w:jc w:val="both"/>
    </w:pPr>
    <w:rPr>
      <w:sz w:val="18"/>
      <w:szCs w:val="18"/>
    </w:rPr>
  </w:style>
  <w:style w:type="character" w:customStyle="1" w:styleId="FootnoteTextChar">
    <w:name w:val="Footnote Text Char"/>
    <w:link w:val="FootnoteText"/>
    <w:uiPriority w:val="99"/>
    <w:semiHidden/>
    <w:locked/>
    <w:rPr>
      <w:rFonts w:ascii="Bookman Old Style" w:hAnsi="Bookman Old Style"/>
      <w:sz w:val="18"/>
      <w:lang w:val="en-GB"/>
    </w:rPr>
  </w:style>
  <w:style w:type="paragraph" w:styleId="Footer">
    <w:name w:val="footer"/>
    <w:basedOn w:val="Normal"/>
    <w:link w:val="FooterChar"/>
    <w:uiPriority w:val="99"/>
    <w:pPr>
      <w:tabs>
        <w:tab w:val="center" w:pos="4536"/>
        <w:tab w:val="right" w:pos="9072"/>
      </w:tabs>
    </w:pPr>
    <w:rPr>
      <w:rFonts w:ascii="Arial" w:hAnsi="Arial"/>
    </w:rPr>
  </w:style>
  <w:style w:type="character" w:customStyle="1" w:styleId="FooterChar">
    <w:name w:val="Footer Char"/>
    <w:link w:val="Footer"/>
    <w:uiPriority w:val="99"/>
    <w:locked/>
    <w:rPr>
      <w:rFonts w:ascii="Arial" w:hAnsi="Arial"/>
      <w:lang w:val="en-GB"/>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link w:val="Header"/>
    <w:uiPriority w:val="99"/>
    <w:semiHidden/>
    <w:locked/>
    <w:rPr>
      <w:rFonts w:ascii="Bookman Old Style" w:hAnsi="Bookman Old Style"/>
      <w:snapToGrid w:val="0"/>
      <w:lang w:val="en-GB"/>
    </w:rPr>
  </w:style>
  <w:style w:type="paragraph" w:styleId="EndnoteText">
    <w:name w:val="endnote text"/>
    <w:basedOn w:val="Normal"/>
    <w:link w:val="EndnoteTextChar"/>
    <w:uiPriority w:val="99"/>
    <w:semiHidden/>
    <w:pPr>
      <w:ind w:left="284" w:hanging="284"/>
      <w:jc w:val="both"/>
    </w:pPr>
    <w:rPr>
      <w:sz w:val="18"/>
      <w:szCs w:val="18"/>
    </w:rPr>
  </w:style>
  <w:style w:type="character" w:customStyle="1" w:styleId="EndnoteTextChar">
    <w:name w:val="Endnote Text Char"/>
    <w:link w:val="EndnoteText"/>
    <w:uiPriority w:val="99"/>
    <w:semiHidden/>
    <w:locked/>
    <w:rPr>
      <w:rFonts w:ascii="Bookman Old Style" w:hAnsi="Bookman Old Style"/>
      <w:snapToGrid w:val="0"/>
      <w:lang w:val="en-GB"/>
    </w:rPr>
  </w:style>
  <w:style w:type="character" w:styleId="EndnoteReference">
    <w:name w:val="endnote reference"/>
    <w:uiPriority w:val="99"/>
    <w:semiHidden/>
    <w:rPr>
      <w:sz w:val="20"/>
      <w:vertAlign w:val="superscript"/>
    </w:rPr>
  </w:style>
  <w:style w:type="paragraph" w:styleId="TOC9">
    <w:name w:val="toc 9"/>
    <w:basedOn w:val="Normal"/>
    <w:next w:val="Normal"/>
    <w:autoRedefine/>
    <w:uiPriority w:val="39"/>
    <w:semiHidden/>
    <w:pPr>
      <w:tabs>
        <w:tab w:val="left" w:pos="1620"/>
      </w:tabs>
      <w:autoSpaceDE w:val="0"/>
      <w:autoSpaceDN w:val="0"/>
      <w:adjustRightInd w:val="0"/>
      <w:jc w:val="both"/>
    </w:pPr>
    <w:rPr>
      <w:rFonts w:cs="Arial"/>
    </w:rPr>
  </w:style>
  <w:style w:type="paragraph" w:customStyle="1" w:styleId="6Textedebase10points">
    <w:name w:val="6 Texte de base 10 points"/>
    <w:basedOn w:val="Normal"/>
    <w:pPr>
      <w:tabs>
        <w:tab w:val="left" w:pos="567"/>
      </w:tabs>
      <w:spacing w:line="240" w:lineRule="atLeast"/>
      <w:jc w:val="both"/>
    </w:pPr>
  </w:style>
  <w:style w:type="table" w:styleId="TableGrid">
    <w:name w:val="Table Grid"/>
    <w:basedOn w:val="TableNormal"/>
    <w:uiPriority w:val="59"/>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Pr>
      <w:rFonts w:ascii="Times New Roman" w:hAnsi="Times New Roman"/>
      <w:sz w:val="16"/>
      <w:szCs w:val="16"/>
    </w:rPr>
  </w:style>
  <w:style w:type="character" w:customStyle="1" w:styleId="BalloonTextChar">
    <w:name w:val="Balloon Text Char"/>
    <w:link w:val="BalloonText"/>
    <w:uiPriority w:val="99"/>
    <w:semiHidden/>
    <w:locked/>
    <w:rPr>
      <w:rFonts w:ascii="Times New Roman" w:eastAsia="Times New Roman"/>
      <w:snapToGrid w:val="0"/>
      <w:sz w:val="16"/>
      <w:lang w:val="en-GB"/>
    </w:rPr>
  </w:style>
  <w:style w:type="character" w:styleId="PageNumber">
    <w:name w:val="page number"/>
    <w:uiPriority w:val="99"/>
  </w:style>
  <w:style w:type="paragraph" w:customStyle="1" w:styleId="Barredanslamarge">
    <w:name w:val="Barre dans la marge"/>
    <w:basedOn w:val="Normal"/>
    <w:pPr>
      <w:autoSpaceDE w:val="0"/>
      <w:autoSpaceDN w:val="0"/>
      <w:adjustRightInd w:val="0"/>
      <w:spacing w:line="240" w:lineRule="exact"/>
      <w:jc w:val="both"/>
    </w:pPr>
    <w:rPr>
      <w:rFonts w:ascii="Arial" w:hAnsi="Arial" w:cs="Arial"/>
      <w:spacing w:val="3"/>
      <w:lang w:val="fr-FR"/>
    </w:rPr>
  </w:style>
  <w:style w:type="character" w:customStyle="1" w:styleId="tw4winMark">
    <w:name w:val="tw4winMark"/>
    <w:uiPriority w:val="99"/>
    <w:rPr>
      <w:rFonts w:ascii="Courier New" w:hAnsi="Courier New"/>
      <w:vanish/>
      <w:color w:val="800080"/>
      <w:sz w:val="24"/>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New York"/>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Bookman Old Style" w:hAnsi="Bookman Old Style" w:cs="Times New Roman"/>
      <w:lang w:eastAsia="fr-CH"/>
    </w:rPr>
  </w:style>
  <w:style w:type="paragraph" w:styleId="Heading1">
    <w:name w:val="heading 1"/>
    <w:basedOn w:val="Normal"/>
    <w:next w:val="Textedebase"/>
    <w:uiPriority w:val="9"/>
    <w:qFormat/>
    <w:pPr>
      <w:ind w:left="567" w:hanging="567"/>
      <w:jc w:val="both"/>
      <w:outlineLvl w:val="0"/>
    </w:pPr>
    <w:rPr>
      <w:b/>
      <w:bCs/>
    </w:rPr>
  </w:style>
  <w:style w:type="paragraph" w:styleId="Heading2">
    <w:name w:val="heading 2"/>
    <w:basedOn w:val="Normal"/>
    <w:next w:val="Textedebase"/>
    <w:uiPriority w:val="9"/>
    <w:qFormat/>
    <w:pPr>
      <w:ind w:left="567" w:hanging="567"/>
      <w:jc w:val="both"/>
      <w:outlineLvl w:val="1"/>
    </w:pPr>
    <w:rPr>
      <w:i/>
      <w:iCs/>
    </w:rPr>
  </w:style>
  <w:style w:type="paragraph" w:styleId="Heading3">
    <w:name w:val="heading 3"/>
    <w:basedOn w:val="Normal"/>
    <w:next w:val="Textedebase"/>
    <w:uiPriority w:val="9"/>
    <w:qFormat/>
    <w:pPr>
      <w:tabs>
        <w:tab w:val="left" w:pos="567"/>
      </w:tabs>
      <w:jc w:val="both"/>
      <w:outlineLvl w:val="2"/>
    </w:pPr>
  </w:style>
  <w:style w:type="paragraph" w:styleId="Heading4">
    <w:name w:val="heading 4"/>
    <w:basedOn w:val="Normal"/>
    <w:next w:val="Normal"/>
    <w:uiPriority w:val="9"/>
    <w:qFormat/>
    <w:pPr>
      <w:outlineLvl w:val="3"/>
    </w:pPr>
    <w:rPr>
      <w:rFonts w:cs="Arial"/>
      <w:bCs/>
    </w:rPr>
  </w:style>
  <w:style w:type="paragraph" w:styleId="Heading7">
    <w:name w:val="heading 7"/>
    <w:basedOn w:val="Normal"/>
    <w:next w:val="Normal"/>
    <w:uiPriority w:val="9"/>
    <w:qFormat/>
    <w:pPr>
      <w:spacing w:before="240" w:after="60"/>
      <w:outlineLvl w:val="6"/>
    </w:pPr>
    <w:rPr>
      <w:rFonts w:ascii="Times New Roman" w:hAnsi="Times New Roman"/>
      <w:sz w:val="24"/>
      <w:szCs w:val="24"/>
    </w:rPr>
  </w:style>
  <w:style w:type="paragraph" w:styleId="Heading8">
    <w:name w:val="heading 8"/>
    <w:basedOn w:val="Normal"/>
    <w:next w:val="Normal"/>
    <w:uiPriority w:val="9"/>
    <w:qFormat/>
    <w:pPr>
      <w:spacing w:before="240" w:after="60"/>
      <w:outlineLvl w:val="7"/>
    </w:pPr>
    <w:rPr>
      <w:rFonts w:ascii="Times New Roman" w:hAnsi="Times New Roman"/>
      <w:i/>
      <w:iCs/>
      <w:sz w:val="24"/>
      <w:szCs w:val="24"/>
    </w:rPr>
  </w:style>
  <w:style w:type="paragraph" w:styleId="Heading9">
    <w:name w:val="heading 9"/>
    <w:basedOn w:val="Normal"/>
    <w:next w:val="Normal"/>
    <w:link w:val="Heading9Char"/>
    <w:uiPriority w:val="9"/>
    <w:qFormat/>
    <w:pPr>
      <w:keepNext/>
      <w:jc w:val="center"/>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re1Car">
    <w:name w:val="Titre 1 Car"/>
    <w:uiPriority w:val="9"/>
    <w:locked/>
    <w:rPr>
      <w:rFonts w:ascii="Times New Roman" w:eastAsia="Times New Roman"/>
      <w:b/>
      <w:snapToGrid w:val="0"/>
      <w:kern w:val="32"/>
      <w:sz w:val="32"/>
      <w:lang w:val="en-GB"/>
    </w:rPr>
  </w:style>
  <w:style w:type="character" w:customStyle="1" w:styleId="Titre2Car">
    <w:name w:val="Titre 2 Car"/>
    <w:uiPriority w:val="9"/>
    <w:semiHidden/>
    <w:locked/>
    <w:rPr>
      <w:rFonts w:ascii="Times New Roman" w:eastAsia="Times New Roman"/>
      <w:b/>
      <w:i/>
      <w:snapToGrid w:val="0"/>
      <w:sz w:val="28"/>
      <w:lang w:val="en-GB"/>
    </w:rPr>
  </w:style>
  <w:style w:type="character" w:customStyle="1" w:styleId="Titre3Car">
    <w:name w:val="Titre 3 Car"/>
    <w:uiPriority w:val="9"/>
    <w:semiHidden/>
    <w:locked/>
    <w:rPr>
      <w:rFonts w:ascii="Times New Roman" w:eastAsia="Times New Roman"/>
      <w:b/>
      <w:snapToGrid w:val="0"/>
      <w:sz w:val="26"/>
      <w:lang w:val="en-GB"/>
    </w:rPr>
  </w:style>
  <w:style w:type="character" w:customStyle="1" w:styleId="Titre4Car">
    <w:name w:val="Titre 4 Car"/>
    <w:uiPriority w:val="9"/>
    <w:semiHidden/>
    <w:locked/>
    <w:rPr>
      <w:rFonts w:ascii="Times New Roman" w:eastAsia="Times New Roman"/>
      <w:b/>
      <w:snapToGrid w:val="0"/>
      <w:sz w:val="28"/>
      <w:lang w:val="en-GB"/>
    </w:rPr>
  </w:style>
  <w:style w:type="character" w:customStyle="1" w:styleId="Titre7Car">
    <w:name w:val="Titre 7 Car"/>
    <w:uiPriority w:val="9"/>
    <w:semiHidden/>
    <w:locked/>
    <w:rPr>
      <w:rFonts w:ascii="Times New Roman" w:eastAsia="Times New Roman"/>
      <w:snapToGrid w:val="0"/>
      <w:sz w:val="24"/>
      <w:lang w:val="en-GB"/>
    </w:rPr>
  </w:style>
  <w:style w:type="character" w:customStyle="1" w:styleId="Titre8Car">
    <w:name w:val="Titre 8 Car"/>
    <w:uiPriority w:val="9"/>
    <w:semiHidden/>
    <w:locked/>
    <w:rPr>
      <w:rFonts w:ascii="Times New Roman" w:eastAsia="Times New Roman"/>
      <w:i/>
      <w:snapToGrid w:val="0"/>
      <w:sz w:val="24"/>
      <w:lang w:val="en-GB"/>
    </w:rPr>
  </w:style>
  <w:style w:type="character" w:customStyle="1" w:styleId="Heading9Char">
    <w:name w:val="Heading 9 Char"/>
    <w:link w:val="Heading9"/>
    <w:uiPriority w:val="9"/>
    <w:locked/>
    <w:rPr>
      <w:rFonts w:ascii="Arial" w:hAnsi="Arial"/>
      <w:b/>
      <w:lang w:val="en-GB"/>
    </w:rPr>
  </w:style>
  <w:style w:type="character" w:styleId="FootnoteReference">
    <w:name w:val="footnote reference"/>
    <w:uiPriority w:val="99"/>
    <w:semiHidden/>
    <w:rPr>
      <w:sz w:val="20"/>
      <w:vertAlign w:val="superscript"/>
    </w:rPr>
  </w:style>
  <w:style w:type="paragraph" w:customStyle="1" w:styleId="2Texte">
    <w:name w:val="2 (Texte)"/>
    <w:basedOn w:val="Normal"/>
    <w:pPr>
      <w:jc w:val="both"/>
    </w:pPr>
    <w:rPr>
      <w:snapToGrid w:val="0"/>
    </w:rPr>
  </w:style>
  <w:style w:type="paragraph" w:customStyle="1" w:styleId="Textedebase">
    <w:name w:val="Texte de base"/>
    <w:basedOn w:val="Normal"/>
    <w:pPr>
      <w:jc w:val="both"/>
    </w:pPr>
    <w:rPr>
      <w:rFonts w:ascii="Arial" w:hAnsi="Arial"/>
    </w:rPr>
  </w:style>
  <w:style w:type="paragraph" w:customStyle="1" w:styleId="Premierretrait">
    <w:name w:val="Premier retrait"/>
    <w:basedOn w:val="Textedebase"/>
    <w:pPr>
      <w:numPr>
        <w:numId w:val="19"/>
      </w:numPr>
      <w:spacing w:before="120"/>
    </w:pPr>
  </w:style>
  <w:style w:type="paragraph" w:customStyle="1" w:styleId="Deuximeretrait">
    <w:name w:val="Deuxième retrait"/>
    <w:basedOn w:val="Textedebase"/>
    <w:pPr>
      <w:numPr>
        <w:numId w:val="16"/>
      </w:numPr>
      <w:spacing w:before="120"/>
    </w:pPr>
  </w:style>
  <w:style w:type="paragraph" w:customStyle="1" w:styleId="Troisimeretrait">
    <w:name w:val="Troisième retrait"/>
    <w:basedOn w:val="Textedebase"/>
    <w:pPr>
      <w:numPr>
        <w:numId w:val="20"/>
      </w:numPr>
      <w:spacing w:before="120"/>
    </w:pPr>
  </w:style>
  <w:style w:type="paragraph" w:customStyle="1" w:styleId="1Cote">
    <w:name w:val="1 Cote"/>
    <w:basedOn w:val="Normal"/>
    <w:pPr>
      <w:spacing w:line="240" w:lineRule="atLeast"/>
      <w:jc w:val="right"/>
    </w:pPr>
  </w:style>
  <w:style w:type="paragraph" w:styleId="FootnoteText">
    <w:name w:val="footnote text"/>
    <w:basedOn w:val="Normal"/>
    <w:link w:val="FootnoteTextChar"/>
    <w:uiPriority w:val="99"/>
    <w:semiHidden/>
    <w:pPr>
      <w:jc w:val="both"/>
    </w:pPr>
    <w:rPr>
      <w:sz w:val="18"/>
      <w:szCs w:val="18"/>
    </w:rPr>
  </w:style>
  <w:style w:type="character" w:customStyle="1" w:styleId="FootnoteTextChar">
    <w:name w:val="Footnote Text Char"/>
    <w:link w:val="FootnoteText"/>
    <w:uiPriority w:val="99"/>
    <w:semiHidden/>
    <w:locked/>
    <w:rPr>
      <w:rFonts w:ascii="Bookman Old Style" w:hAnsi="Bookman Old Style"/>
      <w:sz w:val="18"/>
      <w:lang w:val="en-GB"/>
    </w:rPr>
  </w:style>
  <w:style w:type="paragraph" w:styleId="Footer">
    <w:name w:val="footer"/>
    <w:basedOn w:val="Normal"/>
    <w:link w:val="FooterChar"/>
    <w:uiPriority w:val="99"/>
    <w:pPr>
      <w:tabs>
        <w:tab w:val="center" w:pos="4536"/>
        <w:tab w:val="right" w:pos="9072"/>
      </w:tabs>
    </w:pPr>
    <w:rPr>
      <w:rFonts w:ascii="Arial" w:hAnsi="Arial"/>
    </w:rPr>
  </w:style>
  <w:style w:type="character" w:customStyle="1" w:styleId="FooterChar">
    <w:name w:val="Footer Char"/>
    <w:link w:val="Footer"/>
    <w:uiPriority w:val="99"/>
    <w:locked/>
    <w:rPr>
      <w:rFonts w:ascii="Arial" w:hAnsi="Arial"/>
      <w:lang w:val="en-GB"/>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link w:val="Header"/>
    <w:uiPriority w:val="99"/>
    <w:semiHidden/>
    <w:locked/>
    <w:rPr>
      <w:rFonts w:ascii="Bookman Old Style" w:hAnsi="Bookman Old Style"/>
      <w:snapToGrid w:val="0"/>
      <w:lang w:val="en-GB"/>
    </w:rPr>
  </w:style>
  <w:style w:type="paragraph" w:styleId="EndnoteText">
    <w:name w:val="endnote text"/>
    <w:basedOn w:val="Normal"/>
    <w:link w:val="EndnoteTextChar"/>
    <w:uiPriority w:val="99"/>
    <w:semiHidden/>
    <w:pPr>
      <w:ind w:left="284" w:hanging="284"/>
      <w:jc w:val="both"/>
    </w:pPr>
    <w:rPr>
      <w:sz w:val="18"/>
      <w:szCs w:val="18"/>
    </w:rPr>
  </w:style>
  <w:style w:type="character" w:customStyle="1" w:styleId="EndnoteTextChar">
    <w:name w:val="Endnote Text Char"/>
    <w:link w:val="EndnoteText"/>
    <w:uiPriority w:val="99"/>
    <w:semiHidden/>
    <w:locked/>
    <w:rPr>
      <w:rFonts w:ascii="Bookman Old Style" w:hAnsi="Bookman Old Style"/>
      <w:snapToGrid w:val="0"/>
      <w:lang w:val="en-GB"/>
    </w:rPr>
  </w:style>
  <w:style w:type="character" w:styleId="EndnoteReference">
    <w:name w:val="endnote reference"/>
    <w:uiPriority w:val="99"/>
    <w:semiHidden/>
    <w:rPr>
      <w:sz w:val="20"/>
      <w:vertAlign w:val="superscript"/>
    </w:rPr>
  </w:style>
  <w:style w:type="paragraph" w:styleId="TOC9">
    <w:name w:val="toc 9"/>
    <w:basedOn w:val="Normal"/>
    <w:next w:val="Normal"/>
    <w:autoRedefine/>
    <w:uiPriority w:val="39"/>
    <w:semiHidden/>
    <w:pPr>
      <w:tabs>
        <w:tab w:val="left" w:pos="1620"/>
      </w:tabs>
      <w:autoSpaceDE w:val="0"/>
      <w:autoSpaceDN w:val="0"/>
      <w:adjustRightInd w:val="0"/>
      <w:jc w:val="both"/>
    </w:pPr>
    <w:rPr>
      <w:rFonts w:cs="Arial"/>
    </w:rPr>
  </w:style>
  <w:style w:type="paragraph" w:customStyle="1" w:styleId="6Textedebase10points">
    <w:name w:val="6 Texte de base 10 points"/>
    <w:basedOn w:val="Normal"/>
    <w:pPr>
      <w:tabs>
        <w:tab w:val="left" w:pos="567"/>
      </w:tabs>
      <w:spacing w:line="240" w:lineRule="atLeast"/>
      <w:jc w:val="both"/>
    </w:pPr>
  </w:style>
  <w:style w:type="table" w:styleId="TableGrid">
    <w:name w:val="Table Grid"/>
    <w:basedOn w:val="TableNormal"/>
    <w:uiPriority w:val="59"/>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Pr>
      <w:rFonts w:ascii="Times New Roman" w:hAnsi="Times New Roman"/>
      <w:sz w:val="16"/>
      <w:szCs w:val="16"/>
    </w:rPr>
  </w:style>
  <w:style w:type="character" w:customStyle="1" w:styleId="BalloonTextChar">
    <w:name w:val="Balloon Text Char"/>
    <w:link w:val="BalloonText"/>
    <w:uiPriority w:val="99"/>
    <w:semiHidden/>
    <w:locked/>
    <w:rPr>
      <w:rFonts w:ascii="Times New Roman" w:eastAsia="Times New Roman"/>
      <w:snapToGrid w:val="0"/>
      <w:sz w:val="16"/>
      <w:lang w:val="en-GB"/>
    </w:rPr>
  </w:style>
  <w:style w:type="character" w:styleId="PageNumber">
    <w:name w:val="page number"/>
    <w:uiPriority w:val="99"/>
  </w:style>
  <w:style w:type="paragraph" w:customStyle="1" w:styleId="Barredanslamarge">
    <w:name w:val="Barre dans la marge"/>
    <w:basedOn w:val="Normal"/>
    <w:pPr>
      <w:autoSpaceDE w:val="0"/>
      <w:autoSpaceDN w:val="0"/>
      <w:adjustRightInd w:val="0"/>
      <w:spacing w:line="240" w:lineRule="exact"/>
      <w:jc w:val="both"/>
    </w:pPr>
    <w:rPr>
      <w:rFonts w:ascii="Arial" w:hAnsi="Arial" w:cs="Arial"/>
      <w:spacing w:val="3"/>
      <w:lang w:val="fr-FR"/>
    </w:rPr>
  </w:style>
  <w:style w:type="character" w:customStyle="1" w:styleId="tw4winMark">
    <w:name w:val="tw4winMark"/>
    <w:uiPriority w:val="99"/>
    <w:rPr>
      <w:rFonts w:ascii="Courier New" w:hAnsi="Courier New"/>
      <w:vanish/>
      <w:color w:val="800080"/>
      <w:sz w:val="24"/>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hyperlink" Target="http://pegase.upu.ch/Workspace/Folio/Ago-15-7945/qfs/fr/faqs_ext.html"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F13AF0A9C6414096C36E821BFD7664" ma:contentTypeVersion="6" ma:contentTypeDescription="Create a new document." ma:contentTypeScope="" ma:versionID="b3b9c1e6a8cdf9a749f8078fe72245b1">
  <xsd:schema xmlns:xsd="http://www.w3.org/2001/XMLSchema" xmlns:xs="http://www.w3.org/2001/XMLSchema" xmlns:p="http://schemas.microsoft.com/office/2006/metadata/properties" xmlns:ns2="b4ec4095-9810-4e60-b964-3161185fe897" targetNamespace="http://schemas.microsoft.com/office/2006/metadata/properties" ma:root="true" ma:fieldsID="4317285b1bbc2b5b82265a0019b26c8f" ns2:_="">
    <xsd:import namespace="b4ec4095-9810-4e60-b964-3161185fe89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ec4095-9810-4e60-b964-3161185fe89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0C8825-EC8C-4DEB-B35F-65246EBCA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ec4095-9810-4e60-b964-3161185fe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1BD025-4C76-421C-8887-E6AD290B9C5A}">
  <ds:schemaRefs>
    <ds:schemaRef ds:uri="http://schemas.microsoft.com/sharepoint/events"/>
  </ds:schemaRefs>
</ds:datastoreItem>
</file>

<file path=customXml/itemProps3.xml><?xml version="1.0" encoding="utf-8"?>
<ds:datastoreItem xmlns:ds="http://schemas.openxmlformats.org/officeDocument/2006/customXml" ds:itemID="{FD288F02-64E3-43C5-A8C3-3A37448B5ED2}">
  <ds:schemaRefs>
    <ds:schemaRef ds:uri="http://schemas.microsoft.com/office/2006/metadata/longProperties"/>
  </ds:schemaRefs>
</ds:datastoreItem>
</file>

<file path=customXml/itemProps4.xml><?xml version="1.0" encoding="utf-8"?>
<ds:datastoreItem xmlns:ds="http://schemas.openxmlformats.org/officeDocument/2006/customXml" ds:itemID="{D3DEEC13-3526-4498-8760-FEF5E2F62BAA}">
  <ds:schemaRefs>
    <ds:schemaRef ds:uri="b4ec4095-9810-4e60-b964-3161185fe897"/>
    <ds:schemaRef ds:uri="http://www.w3.org/XML/1998/namespace"/>
    <ds:schemaRef ds:uri="http://purl.org/dc/dcmitype/"/>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purl.org/dc/elements/1.1/"/>
  </ds:schemaRefs>
</ds:datastoreItem>
</file>

<file path=customXml/itemProps5.xml><?xml version="1.0" encoding="utf-8"?>
<ds:datastoreItem xmlns:ds="http://schemas.openxmlformats.org/officeDocument/2006/customXml" ds:itemID="{B76A38EF-CD0D-42A2-8A06-5ABC5DCED1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1936</Words>
  <Characters>11118</Characters>
  <Application>Microsoft Office Word</Application>
  <DocSecurity>0</DocSecurity>
  <Lines>92</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X</vt:lpstr>
      <vt:lpstr>X</vt:lpstr>
    </vt:vector>
  </TitlesOfParts>
  <Company>Union postal universelle (UPU)</Company>
  <LinksUpToDate>false</LinksUpToDate>
  <CharactersWithSpaces>13028</CharactersWithSpaces>
  <SharedDoc>false</SharedDoc>
  <HLinks>
    <vt:vector size="6" baseType="variant">
      <vt:variant>
        <vt:i4>5832767</vt:i4>
      </vt:variant>
      <vt:variant>
        <vt:i4>3</vt:i4>
      </vt:variant>
      <vt:variant>
        <vt:i4>0</vt:i4>
      </vt:variant>
      <vt:variant>
        <vt:i4>5</vt:i4>
      </vt:variant>
      <vt:variant>
        <vt:lpwstr>../../qfs/fr/faqs_ext.html</vt:lpwstr>
      </vt:variant>
      <vt:variant>
        <vt:lpwstr>Manuel de gestion des projets</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creator>Daniel Cortez</dc:creator>
  <cp:lastModifiedBy>STEVENSON, wendy</cp:lastModifiedBy>
  <cp:revision>3</cp:revision>
  <cp:lastPrinted>2015-12-11T15:17:00Z</cp:lastPrinted>
  <dcterms:created xsi:type="dcterms:W3CDTF">2015-12-17T14:19:00Z</dcterms:created>
  <dcterms:modified xsi:type="dcterms:W3CDTF">2015-12-22T08:52:00Z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0x01010054F13AF0A9C6414096C36E821BFD7664</vt:lpwstr>
  </property>
  <property fmtid="{D5CDD505-2E9C-101B-9397-08002B2CF9AE}" pid="3" name="_dlc_DocIdItemGuid">
    <vt:lpwstr>5f21fa70-3bdc-4e4d-8328-9065dad43efc</vt:lpwstr>
  </property>
  <property fmtid="{D5CDD505-2E9C-101B-9397-08002B2CF9AE}" pid="4" name="_dlc_DocId">
    <vt:lpwstr>PEGASE-7-293541</vt:lpwstr>
  </property>
  <property fmtid="{D5CDD505-2E9C-101B-9397-08002B2CF9AE}" pid="5" name="_dlc_DocIdUrl">
    <vt:lpwstr>http://pegase.upu.ch/_layouts/DocIdRedir.aspx?ID=PEGASE-7-293541, PEGASE-7-293541</vt:lpwstr>
  </property>
</Properties>
</file>