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17D7B" w14:textId="789804A5" w:rsidR="00115AFE" w:rsidRPr="00F9137F" w:rsidRDefault="00F9137F" w:rsidP="00A63DFE">
      <w:pPr>
        <w:jc w:val="both"/>
        <w:rPr>
          <w:b/>
          <w:bCs/>
          <w:lang w:val="es-ES_tradnl"/>
        </w:rPr>
      </w:pPr>
      <w:r w:rsidRPr="00F9137F">
        <w:rPr>
          <w:b/>
          <w:bCs/>
          <w:lang w:val="es-ES_tradnl"/>
        </w:rPr>
        <w:t>An</w:t>
      </w:r>
      <w:r w:rsidR="00334C55" w:rsidRPr="00F9137F">
        <w:rPr>
          <w:b/>
          <w:bCs/>
          <w:lang w:val="es-ES_tradnl"/>
        </w:rPr>
        <w:t>ex</w:t>
      </w:r>
      <w:r w:rsidRPr="00F9137F">
        <w:rPr>
          <w:b/>
          <w:bCs/>
          <w:lang w:val="es-ES_tradnl"/>
        </w:rPr>
        <w:t>o</w:t>
      </w:r>
      <w:r w:rsidR="00334C55" w:rsidRPr="00F9137F">
        <w:rPr>
          <w:b/>
          <w:bCs/>
          <w:lang w:val="es-ES_tradnl"/>
        </w:rPr>
        <w:t xml:space="preserve"> 3 – </w:t>
      </w:r>
      <w:r w:rsidRPr="00F9137F">
        <w:rPr>
          <w:b/>
          <w:bCs/>
          <w:lang w:val="es-ES_tradnl"/>
        </w:rPr>
        <w:t>Formulario de pr</w:t>
      </w:r>
      <w:r>
        <w:rPr>
          <w:b/>
          <w:bCs/>
          <w:lang w:val="es-ES_tradnl"/>
        </w:rPr>
        <w:t>e</w:t>
      </w:r>
      <w:r w:rsidRPr="00F9137F">
        <w:rPr>
          <w:b/>
          <w:bCs/>
          <w:lang w:val="es-ES_tradnl"/>
        </w:rPr>
        <w:t>supuesto del proyecto</w:t>
      </w:r>
      <w:r w:rsidR="003A3BB9" w:rsidRPr="00F9137F">
        <w:rPr>
          <w:rStyle w:val="Appelnotedebasdep"/>
          <w:lang w:val="es-ES_tradnl"/>
        </w:rPr>
        <w:footnoteReference w:id="2"/>
      </w:r>
    </w:p>
    <w:p w14:paraId="51117D7C" w14:textId="77777777" w:rsidR="00334C55" w:rsidRPr="00F9137F" w:rsidRDefault="00334C55" w:rsidP="00A63DFE">
      <w:pPr>
        <w:jc w:val="both"/>
        <w:rPr>
          <w:lang w:val="es-ES_tradnl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1714"/>
        <w:gridCol w:w="1696"/>
        <w:gridCol w:w="2118"/>
        <w:gridCol w:w="1409"/>
      </w:tblGrid>
      <w:tr w:rsidR="00316E68" w:rsidRPr="00F9137F" w14:paraId="51117D82" w14:textId="77777777" w:rsidTr="00FE483D">
        <w:trPr>
          <w:trHeight w:val="798"/>
        </w:trPr>
        <w:tc>
          <w:tcPr>
            <w:tcW w:w="1401" w:type="pct"/>
            <w:shd w:val="clear" w:color="auto" w:fill="808080" w:themeFill="background1" w:themeFillShade="80"/>
            <w:noWrap/>
          </w:tcPr>
          <w:p w14:paraId="51117D7D" w14:textId="735863C1" w:rsidR="003A3BB9" w:rsidRPr="00F9137F" w:rsidRDefault="003A3BB9" w:rsidP="003A3BB9">
            <w:pPr>
              <w:spacing w:before="60" w:after="60"/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</w:pPr>
            <w:r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Component</w:t>
            </w:r>
            <w:r w:rsid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e</w:t>
            </w:r>
          </w:p>
        </w:tc>
        <w:tc>
          <w:tcPr>
            <w:tcW w:w="889" w:type="pct"/>
            <w:shd w:val="clear" w:color="auto" w:fill="808080" w:themeFill="background1" w:themeFillShade="80"/>
          </w:tcPr>
          <w:p w14:paraId="51117D7E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</w:pPr>
            <w:r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Total</w:t>
            </w:r>
            <w:r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(USD)</w:t>
            </w:r>
            <w:r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A+B+C</w:t>
            </w:r>
          </w:p>
        </w:tc>
        <w:tc>
          <w:tcPr>
            <w:tcW w:w="880" w:type="pct"/>
            <w:shd w:val="clear" w:color="auto" w:fill="B8CCE4" w:themeFill="accent1" w:themeFillTint="66"/>
          </w:tcPr>
          <w:p w14:paraId="51117D7F" w14:textId="42B629AD" w:rsidR="003A3BB9" w:rsidRPr="00F9137F" w:rsidRDefault="00F9137F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</w:pPr>
            <w:r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Correo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(USD)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A</w:t>
            </w:r>
          </w:p>
        </w:tc>
        <w:tc>
          <w:tcPr>
            <w:tcW w:w="1099" w:type="pct"/>
            <w:shd w:val="clear" w:color="auto" w:fill="E5B8B7" w:themeFill="accent2" w:themeFillTint="66"/>
          </w:tcPr>
          <w:p w14:paraId="51117D80" w14:textId="716E01FF" w:rsidR="003A3BB9" w:rsidRPr="00F9137F" w:rsidRDefault="00F9137F" w:rsidP="00F9137F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</w:pPr>
            <w:r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Solicitado a la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 xml:space="preserve"> UPU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(USD)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B</w:t>
            </w:r>
          </w:p>
        </w:tc>
        <w:tc>
          <w:tcPr>
            <w:tcW w:w="731" w:type="pct"/>
            <w:shd w:val="clear" w:color="auto" w:fill="FABF8F" w:themeFill="accent6" w:themeFillTint="99"/>
          </w:tcPr>
          <w:p w14:paraId="51117D81" w14:textId="2AE71366" w:rsidR="003A3BB9" w:rsidRPr="00F9137F" w:rsidRDefault="00F9137F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</w:pPr>
            <w:r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t>Otros</w:t>
            </w:r>
            <w:r w:rsidR="003A3BB9" w:rsidRPr="00F9137F">
              <w:rPr>
                <w:rStyle w:val="Appelnotedebasdep"/>
                <w:rFonts w:cs="Arial"/>
                <w:i/>
                <w:iCs/>
                <w:color w:val="FFFFFF" w:themeColor="background1"/>
                <w:lang w:val="es-ES_tradnl" w:eastAsia="en-GB"/>
              </w:rPr>
              <w:footnoteReference w:id="3"/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(USD)</w:t>
            </w:r>
            <w:r w:rsidR="003A3BB9" w:rsidRPr="00F9137F">
              <w:rPr>
                <w:rFonts w:cs="Arial"/>
                <w:i/>
                <w:iCs/>
                <w:color w:val="FFFFFF" w:themeColor="background1"/>
                <w:lang w:val="es-ES_tradnl" w:eastAsia="en-GB"/>
              </w:rPr>
              <w:br/>
              <w:t>C</w:t>
            </w:r>
          </w:p>
        </w:tc>
      </w:tr>
      <w:tr w:rsidR="00316E68" w:rsidRPr="00F9137F" w14:paraId="51117D88" w14:textId="77777777" w:rsidTr="00FE483D">
        <w:trPr>
          <w:trHeight w:val="249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83" w14:textId="611D6911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="003A3BB9" w:rsidRPr="00F9137F">
              <w:rPr>
                <w:rFonts w:cs="Arial"/>
                <w:lang w:val="es-ES_tradnl" w:eastAsia="en-GB"/>
              </w:rPr>
              <w:t xml:space="preserve"> 1: </w:t>
            </w: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84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85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86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87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8E" w14:textId="77777777" w:rsidTr="00FE483D">
        <w:trPr>
          <w:trHeight w:val="50"/>
        </w:trPr>
        <w:tc>
          <w:tcPr>
            <w:tcW w:w="1401" w:type="pct"/>
            <w:noWrap/>
            <w:vAlign w:val="center"/>
          </w:tcPr>
          <w:p w14:paraId="51117D89" w14:textId="442751C5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2:</w:t>
            </w:r>
          </w:p>
        </w:tc>
        <w:tc>
          <w:tcPr>
            <w:tcW w:w="889" w:type="pct"/>
            <w:noWrap/>
            <w:vAlign w:val="center"/>
          </w:tcPr>
          <w:p w14:paraId="51117D8A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8B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8C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8D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94" w14:textId="77777777" w:rsidTr="00FE483D">
        <w:trPr>
          <w:trHeight w:val="50"/>
        </w:trPr>
        <w:tc>
          <w:tcPr>
            <w:tcW w:w="1401" w:type="pct"/>
            <w:noWrap/>
            <w:vAlign w:val="center"/>
          </w:tcPr>
          <w:p w14:paraId="51117D8F" w14:textId="3BAB4A70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3:</w:t>
            </w:r>
          </w:p>
        </w:tc>
        <w:tc>
          <w:tcPr>
            <w:tcW w:w="889" w:type="pct"/>
            <w:noWrap/>
            <w:vAlign w:val="center"/>
          </w:tcPr>
          <w:p w14:paraId="51117D90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91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92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93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9A" w14:textId="77777777" w:rsidTr="00FE483D">
        <w:trPr>
          <w:trHeight w:val="134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95" w14:textId="5ED98EAE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4:</w:t>
            </w: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96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97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98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99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A0" w14:textId="77777777" w:rsidTr="00FE483D">
        <w:trPr>
          <w:trHeight w:val="237"/>
        </w:trPr>
        <w:tc>
          <w:tcPr>
            <w:tcW w:w="1401" w:type="pct"/>
            <w:noWrap/>
            <w:vAlign w:val="center"/>
          </w:tcPr>
          <w:p w14:paraId="51117D9B" w14:textId="4B6B7456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5:</w:t>
            </w:r>
          </w:p>
        </w:tc>
        <w:tc>
          <w:tcPr>
            <w:tcW w:w="889" w:type="pct"/>
            <w:noWrap/>
            <w:vAlign w:val="center"/>
          </w:tcPr>
          <w:p w14:paraId="51117D9C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9D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9E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9F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A6" w14:textId="77777777" w:rsidTr="00FE483D">
        <w:trPr>
          <w:trHeight w:val="186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A1" w14:textId="609E9016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6:</w:t>
            </w:r>
            <w:r w:rsidR="003A3BB9" w:rsidRPr="00F9137F">
              <w:rPr>
                <w:rFonts w:cs="Arial"/>
                <w:lang w:val="es-ES_tradnl" w:eastAsia="en-GB"/>
              </w:rPr>
              <w:tab/>
            </w: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A2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A3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A4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A5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AC" w14:textId="77777777" w:rsidTr="00FE483D">
        <w:trPr>
          <w:trHeight w:val="289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A7" w14:textId="37988187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7:</w:t>
            </w: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A8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A9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AA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AB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B2" w14:textId="77777777" w:rsidTr="00FE483D">
        <w:trPr>
          <w:trHeight w:val="238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AD" w14:textId="5A818FA7" w:rsidR="003A3BB9" w:rsidRPr="00F9137F" w:rsidRDefault="00F9137F" w:rsidP="003A3BB9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lang w:val="es-ES_tradnl" w:eastAsia="en-GB"/>
              </w:rPr>
              <w:t>Actividad</w:t>
            </w:r>
            <w:r w:rsidRPr="00F9137F">
              <w:rPr>
                <w:rFonts w:cs="Arial"/>
                <w:lang w:val="es-ES_tradnl" w:eastAsia="en-GB"/>
              </w:rPr>
              <w:t xml:space="preserve"> </w:t>
            </w:r>
            <w:r w:rsidR="003A3BB9" w:rsidRPr="00F9137F">
              <w:rPr>
                <w:rFonts w:cs="Arial"/>
                <w:lang w:val="es-ES_tradnl" w:eastAsia="en-GB"/>
              </w:rPr>
              <w:t>8:</w:t>
            </w: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AE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AF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B0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B1" w14:textId="77777777" w:rsidR="003A3BB9" w:rsidRPr="00F9137F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val="es-ES_tradnl" w:eastAsia="en-GB"/>
              </w:rPr>
            </w:pPr>
          </w:p>
        </w:tc>
      </w:tr>
      <w:tr w:rsidR="00316E68" w:rsidRPr="00F9137F" w14:paraId="51117DB8" w14:textId="77777777" w:rsidTr="00FE483D">
        <w:trPr>
          <w:trHeight w:val="50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B3" w14:textId="77777777" w:rsidR="003A3BB9" w:rsidRPr="00F9137F" w:rsidRDefault="003A3BB9" w:rsidP="003A3BB9">
            <w:pPr>
              <w:spacing w:before="60" w:after="60"/>
              <w:rPr>
                <w:rFonts w:cs="Arial"/>
                <w:lang w:val="es-ES_tradnl" w:eastAsia="en-GB"/>
              </w:rPr>
            </w:pP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B4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B5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B6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B7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  <w:tr w:rsidR="00316E68" w:rsidRPr="00F9137F" w14:paraId="51117DBE" w14:textId="77777777" w:rsidTr="00FE483D">
        <w:trPr>
          <w:trHeight w:val="50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B9" w14:textId="77777777" w:rsidR="003A3BB9" w:rsidRPr="00F9137F" w:rsidRDefault="003A3BB9" w:rsidP="003A3BB9">
            <w:pPr>
              <w:spacing w:before="60" w:after="60"/>
              <w:rPr>
                <w:rFonts w:cs="Arial"/>
                <w:lang w:val="es-ES_tradnl" w:eastAsia="en-GB"/>
              </w:rPr>
            </w:pP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BA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BB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BC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BD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  <w:tr w:rsidR="00316E68" w:rsidRPr="00F9137F" w14:paraId="51117DC4" w14:textId="77777777" w:rsidTr="00FE483D">
        <w:trPr>
          <w:trHeight w:val="96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BF" w14:textId="77777777" w:rsidR="003A3BB9" w:rsidRPr="00F9137F" w:rsidRDefault="003A3BB9" w:rsidP="003A3BB9">
            <w:pPr>
              <w:spacing w:before="60" w:after="60"/>
              <w:rPr>
                <w:rFonts w:cs="Arial"/>
                <w:lang w:val="es-ES_tradnl" w:eastAsia="en-GB"/>
              </w:rPr>
            </w:pP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C0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C1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C2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C3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  <w:tr w:rsidR="00316E68" w:rsidRPr="00F9137F" w14:paraId="51117DCA" w14:textId="77777777" w:rsidTr="00FE483D">
        <w:trPr>
          <w:trHeight w:val="199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C5" w14:textId="77777777" w:rsidR="003A3BB9" w:rsidRPr="00F9137F" w:rsidRDefault="003A3BB9" w:rsidP="003A3BB9">
            <w:pPr>
              <w:spacing w:before="60" w:after="60"/>
              <w:rPr>
                <w:rFonts w:cs="Arial"/>
                <w:lang w:val="es-ES_tradnl" w:eastAsia="en-GB"/>
              </w:rPr>
            </w:pP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C6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C7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C8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C9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  <w:tr w:rsidR="00316E68" w:rsidRPr="00F9137F" w14:paraId="51117DD0" w14:textId="77777777" w:rsidTr="00FE483D">
        <w:trPr>
          <w:trHeight w:val="148"/>
        </w:trPr>
        <w:tc>
          <w:tcPr>
            <w:tcW w:w="1401" w:type="pct"/>
            <w:shd w:val="clear" w:color="auto" w:fill="E6E6E6"/>
            <w:noWrap/>
            <w:vAlign w:val="center"/>
          </w:tcPr>
          <w:p w14:paraId="51117DCB" w14:textId="77777777" w:rsidR="003A3BB9" w:rsidRPr="00F9137F" w:rsidRDefault="003A3BB9" w:rsidP="003A3BB9">
            <w:pPr>
              <w:spacing w:before="60" w:after="60"/>
              <w:rPr>
                <w:rFonts w:cs="Arial"/>
                <w:lang w:val="es-ES_tradnl" w:eastAsia="en-GB"/>
              </w:rPr>
            </w:pPr>
          </w:p>
        </w:tc>
        <w:tc>
          <w:tcPr>
            <w:tcW w:w="889" w:type="pct"/>
            <w:shd w:val="clear" w:color="auto" w:fill="E6E6E6"/>
            <w:noWrap/>
            <w:vAlign w:val="center"/>
          </w:tcPr>
          <w:p w14:paraId="51117DCC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B8CCE4" w:themeFill="accent1" w:themeFillTint="66"/>
            <w:noWrap/>
            <w:vAlign w:val="center"/>
          </w:tcPr>
          <w:p w14:paraId="51117DCD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E5B8B7" w:themeFill="accent2" w:themeFillTint="66"/>
            <w:noWrap/>
            <w:vAlign w:val="center"/>
          </w:tcPr>
          <w:p w14:paraId="51117DCE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FABF8F" w:themeFill="accent6" w:themeFillTint="99"/>
            <w:noWrap/>
            <w:vAlign w:val="center"/>
          </w:tcPr>
          <w:p w14:paraId="51117DCF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  <w:tr w:rsidR="00316E68" w:rsidRPr="00F9137F" w14:paraId="51117DD6" w14:textId="77777777" w:rsidTr="00FE483D">
        <w:trPr>
          <w:trHeight w:val="50"/>
        </w:trPr>
        <w:tc>
          <w:tcPr>
            <w:tcW w:w="1401" w:type="pct"/>
            <w:shd w:val="clear" w:color="auto" w:fill="808080" w:themeFill="background1" w:themeFillShade="80"/>
            <w:noWrap/>
            <w:vAlign w:val="center"/>
          </w:tcPr>
          <w:p w14:paraId="51117DD1" w14:textId="1998959F" w:rsidR="003A3BB9" w:rsidRPr="00F9137F" w:rsidRDefault="00595066" w:rsidP="00595066">
            <w:pPr>
              <w:spacing w:before="60" w:after="60"/>
              <w:rPr>
                <w:rFonts w:cs="Arial"/>
                <w:lang w:val="es-ES_tradnl" w:eastAsia="en-GB"/>
              </w:rPr>
            </w:pPr>
            <w:r>
              <w:rPr>
                <w:rFonts w:cs="Arial"/>
                <w:b/>
                <w:bCs/>
                <w:color w:val="FFFFFF"/>
                <w:lang w:val="es-ES_tradnl" w:eastAsia="en-GB"/>
              </w:rPr>
              <w:t>Coste total</w:t>
            </w:r>
            <w:bookmarkStart w:id="0" w:name="_GoBack"/>
            <w:bookmarkEnd w:id="0"/>
            <w:r w:rsidR="00F9137F">
              <w:rPr>
                <w:rFonts w:cs="Arial"/>
                <w:b/>
                <w:bCs/>
                <w:color w:val="FFFFFF"/>
                <w:lang w:val="es-ES_tradnl" w:eastAsia="en-GB"/>
              </w:rPr>
              <w:t xml:space="preserve"> del proyecto</w:t>
            </w:r>
          </w:p>
        </w:tc>
        <w:tc>
          <w:tcPr>
            <w:tcW w:w="889" w:type="pct"/>
            <w:shd w:val="clear" w:color="auto" w:fill="808080" w:themeFill="background1" w:themeFillShade="80"/>
            <w:noWrap/>
            <w:vAlign w:val="center"/>
          </w:tcPr>
          <w:p w14:paraId="51117DD2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880" w:type="pct"/>
            <w:shd w:val="clear" w:color="auto" w:fill="808080" w:themeFill="background1" w:themeFillShade="80"/>
            <w:noWrap/>
            <w:vAlign w:val="center"/>
          </w:tcPr>
          <w:p w14:paraId="51117DD3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1099" w:type="pct"/>
            <w:shd w:val="clear" w:color="auto" w:fill="808080" w:themeFill="background1" w:themeFillShade="80"/>
            <w:noWrap/>
            <w:vAlign w:val="center"/>
          </w:tcPr>
          <w:p w14:paraId="51117DD4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  <w:tc>
          <w:tcPr>
            <w:tcW w:w="731" w:type="pct"/>
            <w:shd w:val="clear" w:color="auto" w:fill="808080" w:themeFill="background1" w:themeFillShade="80"/>
            <w:noWrap/>
            <w:vAlign w:val="center"/>
          </w:tcPr>
          <w:p w14:paraId="51117DD5" w14:textId="77777777" w:rsidR="003A3BB9" w:rsidRPr="00F9137F" w:rsidRDefault="003A3BB9" w:rsidP="003A3BB9">
            <w:pPr>
              <w:spacing w:before="60" w:after="60"/>
              <w:jc w:val="right"/>
              <w:rPr>
                <w:rFonts w:cs="Arial"/>
                <w:lang w:val="es-ES_tradnl" w:eastAsia="en-GB"/>
              </w:rPr>
            </w:pPr>
          </w:p>
        </w:tc>
      </w:tr>
    </w:tbl>
    <w:p w14:paraId="51117DD7" w14:textId="77777777" w:rsidR="003A3BB9" w:rsidRPr="00F9137F" w:rsidRDefault="003A3BB9" w:rsidP="00A63DFE">
      <w:pPr>
        <w:jc w:val="both"/>
        <w:rPr>
          <w:lang w:val="es-ES_tradnl"/>
        </w:rPr>
      </w:pPr>
    </w:p>
    <w:sectPr w:rsidR="003A3BB9" w:rsidRPr="00F9137F" w:rsidSect="00334C55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7CBD" w14:textId="77777777" w:rsidR="00DE61F6" w:rsidRDefault="00DE61F6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36F3ED62" w14:textId="77777777" w:rsidR="00DE61F6" w:rsidRDefault="00DE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CCB8" w14:textId="77777777" w:rsidR="00DE61F6" w:rsidRDefault="00DE61F6" w:rsidP="009E7ADC">
      <w:pPr>
        <w:rPr>
          <w:sz w:val="18"/>
        </w:rPr>
      </w:pPr>
    </w:p>
  </w:footnote>
  <w:footnote w:type="continuationSeparator" w:id="0">
    <w:p w14:paraId="16979CBF" w14:textId="77777777" w:rsidR="00DE61F6" w:rsidRPr="00252BCD" w:rsidRDefault="00DE61F6" w:rsidP="009E7ADC">
      <w:pPr>
        <w:rPr>
          <w:sz w:val="18"/>
          <w:szCs w:val="18"/>
        </w:rPr>
      </w:pPr>
    </w:p>
  </w:footnote>
  <w:footnote w:type="continuationNotice" w:id="1">
    <w:p w14:paraId="2C47224D" w14:textId="77777777" w:rsidR="00DE61F6" w:rsidRPr="00252BCD" w:rsidRDefault="00DE61F6" w:rsidP="004E2B3B">
      <w:pPr>
        <w:rPr>
          <w:sz w:val="18"/>
          <w:szCs w:val="18"/>
        </w:rPr>
      </w:pPr>
    </w:p>
  </w:footnote>
  <w:footnote w:id="2">
    <w:p w14:paraId="51117DF0" w14:textId="037EC6C8" w:rsidR="003A3BB9" w:rsidRPr="00F9137F" w:rsidRDefault="003A3BB9" w:rsidP="00E25C7E">
      <w:pPr>
        <w:pStyle w:val="Notedebasdepage"/>
        <w:ind w:left="284" w:hanging="284"/>
        <w:rPr>
          <w:lang w:val="es-ES_tradnl"/>
        </w:rPr>
      </w:pPr>
      <w:r w:rsidRPr="00F9137F">
        <w:rPr>
          <w:rStyle w:val="Appelnotedebasdep"/>
          <w:lang w:val="es-ES_tradnl"/>
        </w:rPr>
        <w:footnoteRef/>
      </w:r>
      <w:r w:rsidR="000C18C7">
        <w:rPr>
          <w:lang w:val="es-ES_tradnl"/>
        </w:rPr>
        <w:tab/>
      </w:r>
      <w:r w:rsidR="00F9137F" w:rsidRPr="00F9137F">
        <w:rPr>
          <w:lang w:val="es-ES_tradnl"/>
        </w:rPr>
        <w:t xml:space="preserve">El </w:t>
      </w:r>
      <w:r w:rsidRPr="00F9137F">
        <w:rPr>
          <w:lang w:val="es-ES_tradnl"/>
        </w:rPr>
        <w:t xml:space="preserve">FITAF </w:t>
      </w:r>
      <w:r w:rsidR="007B0CA1">
        <w:rPr>
          <w:lang w:val="es-ES_tradnl"/>
        </w:rPr>
        <w:t>no financia</w:t>
      </w:r>
      <w:r w:rsidR="00F9137F" w:rsidRPr="00F9137F">
        <w:rPr>
          <w:lang w:val="es-ES_tradnl"/>
        </w:rPr>
        <w:t xml:space="preserve"> los equipos</w:t>
      </w:r>
      <w:r w:rsidR="007B0CA1">
        <w:rPr>
          <w:lang w:val="es-ES_tradnl"/>
        </w:rPr>
        <w:t>/</w:t>
      </w:r>
      <w:r w:rsidR="007B0CA1" w:rsidRPr="00F9137F">
        <w:rPr>
          <w:lang w:val="es-ES_tradnl"/>
        </w:rPr>
        <w:t>hardware</w:t>
      </w:r>
    </w:p>
  </w:footnote>
  <w:footnote w:id="3">
    <w:p w14:paraId="51117DF1" w14:textId="584D3FF8" w:rsidR="003A3BB9" w:rsidRPr="00F9137F" w:rsidRDefault="003A3BB9" w:rsidP="00E25C7E">
      <w:pPr>
        <w:pStyle w:val="Notedebasdepage"/>
        <w:ind w:left="284" w:hanging="284"/>
        <w:rPr>
          <w:lang w:val="es-ES_tradnl"/>
        </w:rPr>
      </w:pPr>
      <w:r w:rsidRPr="00F9137F">
        <w:rPr>
          <w:rStyle w:val="Appelnotedebasdep"/>
          <w:lang w:val="es-ES_tradnl"/>
        </w:rPr>
        <w:footnoteRef/>
      </w:r>
      <w:r w:rsidR="000C18C7">
        <w:rPr>
          <w:lang w:val="es-ES_tradnl"/>
        </w:rPr>
        <w:tab/>
      </w:r>
      <w:r w:rsidR="00F9137F">
        <w:rPr>
          <w:lang w:val="es-ES_tradnl"/>
        </w:rPr>
        <w:t xml:space="preserve">Indicar las organizaciones externas que </w:t>
      </w:r>
      <w:r w:rsidR="00E25C7E">
        <w:rPr>
          <w:lang w:val="es-ES_tradnl"/>
        </w:rPr>
        <w:t>ofrecerán</w:t>
      </w:r>
      <w:r w:rsidR="00F9137F">
        <w:rPr>
          <w:lang w:val="es-ES_tradnl"/>
        </w:rPr>
        <w:t xml:space="preserve"> apoyo al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7DDD" w14:textId="77777777" w:rsidR="00527FF5" w:rsidRDefault="00527FF5">
    <w:pPr>
      <w:jc w:val="center"/>
    </w:pPr>
    <w:r>
      <w:pgNum/>
    </w:r>
  </w:p>
  <w:p w14:paraId="51117DD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7DDF" w14:textId="77777777" w:rsidR="00527FF5" w:rsidRDefault="00527FF5" w:rsidP="00F639BA">
    <w:pPr>
      <w:jc w:val="center"/>
    </w:pPr>
    <w:r>
      <w:pgNum/>
    </w:r>
  </w:p>
  <w:p w14:paraId="51117DE0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51117DE3" w14:textId="77777777">
      <w:trPr>
        <w:trHeight w:val="1418"/>
      </w:trPr>
      <w:tc>
        <w:tcPr>
          <w:tcW w:w="3119" w:type="dxa"/>
        </w:tcPr>
        <w:p w14:paraId="51117DE1" w14:textId="1E32266C" w:rsidR="00F87364" w:rsidRDefault="00EC4EAC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1117DE8" wp14:editId="51117DE9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17DF2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1117D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51117DF2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17DEA" wp14:editId="51117DEB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17DF3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1117DEA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51117DF3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9137F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04F8C8E1" wp14:editId="573F0E15">
                <wp:extent cx="1555607" cy="421485"/>
                <wp:effectExtent l="0" t="0" r="6985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1117DE2" w14:textId="77777777" w:rsidR="00282FAD" w:rsidRPr="001813EE" w:rsidRDefault="00B33553" w:rsidP="003A3BB9">
          <w:pPr>
            <w:autoSpaceDE w:val="0"/>
            <w:autoSpaceDN w:val="0"/>
            <w:adjustRightInd w:val="0"/>
            <w:ind w:right="8"/>
            <w:jc w:val="right"/>
          </w:pPr>
          <w:r w:rsidRPr="00543A4E"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51117DEE" wp14:editId="51117DEF">
                <wp:simplePos x="0" y="0"/>
                <wp:positionH relativeFrom="margin">
                  <wp:posOffset>3658235</wp:posOffset>
                </wp:positionH>
                <wp:positionV relativeFrom="margin">
                  <wp:posOffset>15240</wp:posOffset>
                </wp:positionV>
                <wp:extent cx="482400" cy="982800"/>
                <wp:effectExtent l="0" t="0" r="0" b="8255"/>
                <wp:wrapSquare wrapText="bothSides"/>
                <wp:docPr id="6" name="Image 2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400" cy="9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13EE">
            <w:rPr>
              <w:rFonts w:cs="Arial"/>
            </w:rPr>
            <w:br/>
          </w:r>
        </w:p>
      </w:tc>
    </w:tr>
  </w:tbl>
  <w:p w14:paraId="51117DE4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C18C7"/>
    <w:rsid w:val="000D1BB1"/>
    <w:rsid w:val="000E0AB2"/>
    <w:rsid w:val="000F0306"/>
    <w:rsid w:val="001006F4"/>
    <w:rsid w:val="00104F21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82E04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9F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16E68"/>
    <w:rsid w:val="00325076"/>
    <w:rsid w:val="00325132"/>
    <w:rsid w:val="00331C6E"/>
    <w:rsid w:val="00334C55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A3BB9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95066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306C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0CA1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66CAD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6BB3"/>
    <w:rsid w:val="009E7ADC"/>
    <w:rsid w:val="009F110E"/>
    <w:rsid w:val="009F36E2"/>
    <w:rsid w:val="00A03A61"/>
    <w:rsid w:val="00A06C89"/>
    <w:rsid w:val="00A30FD4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F1FC6"/>
    <w:rsid w:val="00B00E3F"/>
    <w:rsid w:val="00B010D9"/>
    <w:rsid w:val="00B11447"/>
    <w:rsid w:val="00B12AF5"/>
    <w:rsid w:val="00B1711E"/>
    <w:rsid w:val="00B262DA"/>
    <w:rsid w:val="00B30CB2"/>
    <w:rsid w:val="00B33553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E61F6"/>
    <w:rsid w:val="00E048A5"/>
    <w:rsid w:val="00E10CD5"/>
    <w:rsid w:val="00E25C7E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64FD9"/>
    <w:rsid w:val="00F84033"/>
    <w:rsid w:val="00F87364"/>
    <w:rsid w:val="00F876C0"/>
    <w:rsid w:val="00F87A5B"/>
    <w:rsid w:val="00F9137F"/>
    <w:rsid w:val="00F963C3"/>
    <w:rsid w:val="00FA2EFC"/>
    <w:rsid w:val="00FB6F79"/>
    <w:rsid w:val="00FC5E68"/>
    <w:rsid w:val="00FD4FD5"/>
    <w:rsid w:val="00FE483D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117D7B"/>
  <w15:docId w15:val="{F598D405-F6B1-451B-8674-90E5694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PEGASE-7-665726</_dlc_DocId>
    <_dlc_DocIdUrl xmlns="b4ec4095-9810-4e60-b964-3161185fe897">
      <Url>https://pegase.upu.int/_layouts/DocIdRedir.aspx?ID=PEGASE-7-665726</Url>
      <Description>PEGASE-7-665726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64C9-FE43-4D2A-8DBD-122751F56C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976F6D-1573-4B19-8C4A-FA331390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B1506-7E79-431F-A273-E2B3811DFB3C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4.xml><?xml version="1.0" encoding="utf-8"?>
<ds:datastoreItem xmlns:ds="http://schemas.openxmlformats.org/officeDocument/2006/customXml" ds:itemID="{F3635B94-2C42-415B-9855-C391D0C47A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DB79E6-EF89-44AC-91ED-E82720E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12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</vt:lpstr>
      <vt:lpstr>X</vt:lpstr>
      <vt:lpstr>X</vt:lpstr>
    </vt:vector>
  </TitlesOfParts>
  <Company>Union postal universelle (UPU)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PEREZ sabrina</dc:creator>
  <cp:lastModifiedBy>TOFINO, irene</cp:lastModifiedBy>
  <cp:revision>10</cp:revision>
  <cp:lastPrinted>2009-02-19T13:40:00Z</cp:lastPrinted>
  <dcterms:created xsi:type="dcterms:W3CDTF">2018-12-05T16:42:00Z</dcterms:created>
  <dcterms:modified xsi:type="dcterms:W3CDTF">2019-11-28T14:03:00Z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a15593e6-a19f-4185-9bca-b8b423d85add</vt:lpwstr>
  </property>
</Properties>
</file>