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3A782" w14:textId="22931F34" w:rsidR="008446BD" w:rsidRPr="00C0618D" w:rsidRDefault="00DD59D1" w:rsidP="00773D51">
      <w:pPr>
        <w:pStyle w:val="Textedebase"/>
        <w:ind w:right="22"/>
        <w:rPr>
          <w:b/>
          <w:bCs/>
        </w:rPr>
      </w:pPr>
      <w:r w:rsidRPr="00C0618D">
        <w:rPr>
          <w:b/>
          <w:bCs/>
        </w:rPr>
        <w:t xml:space="preserve">Postal </w:t>
      </w:r>
      <w:r w:rsidR="00773D51" w:rsidRPr="00C0618D">
        <w:rPr>
          <w:b/>
          <w:bCs/>
        </w:rPr>
        <w:t>s</w:t>
      </w:r>
      <w:r w:rsidRPr="00C0618D">
        <w:rPr>
          <w:b/>
          <w:bCs/>
        </w:rPr>
        <w:t>tatistics</w:t>
      </w:r>
      <w:r w:rsidR="00495371" w:rsidRPr="00C0618D">
        <w:rPr>
          <w:b/>
          <w:bCs/>
        </w:rPr>
        <w:t xml:space="preserve"> </w:t>
      </w:r>
      <w:r w:rsidR="00097274" w:rsidRPr="00C0618D">
        <w:rPr>
          <w:b/>
          <w:bCs/>
        </w:rPr>
        <w:t>2024</w:t>
      </w:r>
    </w:p>
    <w:p w14:paraId="144A9D68" w14:textId="77777777" w:rsidR="008F5CD1" w:rsidRPr="00C0618D" w:rsidRDefault="008F5CD1" w:rsidP="00E021C6">
      <w:pPr>
        <w:pStyle w:val="Textedebase"/>
        <w:rPr>
          <w:b/>
          <w:bCs/>
        </w:rPr>
      </w:pPr>
    </w:p>
    <w:p w14:paraId="144A9D69" w14:textId="30014810" w:rsidR="00DD59D1" w:rsidRPr="00C0618D" w:rsidRDefault="008F5CD1" w:rsidP="000310F3">
      <w:pPr>
        <w:pStyle w:val="Textedebase"/>
        <w:rPr>
          <w:b/>
          <w:bCs/>
        </w:rPr>
      </w:pPr>
      <w:r w:rsidRPr="00C0618D">
        <w:rPr>
          <w:b/>
          <w:bCs/>
        </w:rPr>
        <w:t xml:space="preserve">Questionnaire </w:t>
      </w:r>
      <w:r w:rsidR="000310F3" w:rsidRPr="00C0618D">
        <w:rPr>
          <w:b/>
          <w:bCs/>
        </w:rPr>
        <w:t>B</w:t>
      </w:r>
      <w:r w:rsidR="00192E59" w:rsidRPr="00C0618D">
        <w:rPr>
          <w:b/>
          <w:bCs/>
        </w:rPr>
        <w:t xml:space="preserve"> </w:t>
      </w:r>
      <w:r w:rsidR="000A766E" w:rsidRPr="00C0618D">
        <w:rPr>
          <w:b/>
          <w:bCs/>
        </w:rPr>
        <w:t xml:space="preserve">– </w:t>
      </w:r>
      <w:r w:rsidR="000310F3" w:rsidRPr="00C0618D">
        <w:rPr>
          <w:b/>
          <w:bCs/>
        </w:rPr>
        <w:t>Governmental bodies responsible for overseeing postal affairs</w:t>
      </w:r>
    </w:p>
    <w:p w14:paraId="144A9D6A" w14:textId="77777777" w:rsidR="00DD59D1" w:rsidRPr="00C0618D" w:rsidRDefault="00DD59D1" w:rsidP="002B69B2">
      <w:pPr>
        <w:pStyle w:val="2Texte"/>
        <w:rPr>
          <w:rFonts w:ascii="Arial" w:hAnsi="Arial" w:cs="Arial"/>
        </w:rPr>
      </w:pPr>
    </w:p>
    <w:p w14:paraId="35D13001" w14:textId="77777777" w:rsidR="00A924EF" w:rsidRPr="00C0618D" w:rsidRDefault="00A924EF" w:rsidP="002B69B2">
      <w:pPr>
        <w:pStyle w:val="2Texte"/>
        <w:rPr>
          <w:rFonts w:ascii="Arial" w:hAnsi="Arial" w:cs="Arial"/>
        </w:rPr>
      </w:pPr>
    </w:p>
    <w:p w14:paraId="6E10A3B1" w14:textId="68FB8F10" w:rsidR="000310F3" w:rsidRPr="00C0618D" w:rsidRDefault="000310F3" w:rsidP="007B5530">
      <w:pPr>
        <w:pStyle w:val="Textedebase"/>
        <w:spacing w:after="120"/>
        <w:rPr>
          <w:lang w:eastAsia="fr-FR"/>
        </w:rPr>
      </w:pPr>
      <w:r w:rsidRPr="00C0618D">
        <w:rPr>
          <w:lang w:eastAsia="fr-FR"/>
        </w:rPr>
        <w:t xml:space="preserve">We kindly ask you to complete this questionnaire and return it to us as soon as possible, but </w:t>
      </w:r>
      <w:r w:rsidRPr="00C0618D">
        <w:rPr>
          <w:b/>
          <w:bCs/>
          <w:lang w:eastAsia="fr-FR"/>
        </w:rPr>
        <w:t xml:space="preserve">by </w:t>
      </w:r>
      <w:r w:rsidR="000B14ED" w:rsidRPr="00C0618D">
        <w:rPr>
          <w:b/>
          <w:bCs/>
          <w:lang w:eastAsia="fr-FR"/>
        </w:rPr>
        <w:t>31 July</w:t>
      </w:r>
      <w:r w:rsidR="002F0F0C" w:rsidRPr="00C0618D">
        <w:rPr>
          <w:b/>
          <w:bCs/>
          <w:lang w:eastAsia="fr-FR"/>
        </w:rPr>
        <w:t xml:space="preserve"> </w:t>
      </w:r>
      <w:r w:rsidR="00097274" w:rsidRPr="00C0618D">
        <w:rPr>
          <w:b/>
          <w:bCs/>
          <w:lang w:eastAsia="fr-FR"/>
        </w:rPr>
        <w:t>2025</w:t>
      </w:r>
      <w:r w:rsidRPr="00C0618D">
        <w:rPr>
          <w:b/>
          <w:bCs/>
          <w:lang w:eastAsia="fr-FR"/>
        </w:rPr>
        <w:t xml:space="preserve"> at the latest</w:t>
      </w:r>
      <w:r w:rsidRPr="00C0618D">
        <w:rPr>
          <w:lang w:eastAsia="fr-FR"/>
        </w:rPr>
        <w:t>. Please use the following address for the return of the questionnaire, or for any queries:</w:t>
      </w:r>
    </w:p>
    <w:p w14:paraId="07D8FB2B" w14:textId="77777777" w:rsidR="00A732E0" w:rsidRPr="00C0618D" w:rsidRDefault="00A732E0" w:rsidP="000310F3">
      <w:pPr>
        <w:pStyle w:val="UPUDoc"/>
        <w:spacing w:line="240" w:lineRule="atLeast"/>
        <w:rPr>
          <w:rFonts w:ascii="Arial" w:hAnsi="Arial" w:cs="Arial"/>
          <w:lang w:val="en-GB"/>
        </w:rPr>
      </w:pPr>
      <w:r w:rsidRPr="00C0618D">
        <w:rPr>
          <w:rFonts w:ascii="Arial" w:hAnsi="Arial" w:cs="Arial"/>
          <w:lang w:val="en-GB"/>
        </w:rPr>
        <w:t xml:space="preserve">Knowledge Centre and Think Tank </w:t>
      </w:r>
    </w:p>
    <w:p w14:paraId="79CF1B61" w14:textId="354A8B91" w:rsidR="000310F3" w:rsidRPr="00C0618D" w:rsidRDefault="000310F3" w:rsidP="000310F3">
      <w:pPr>
        <w:pStyle w:val="UPUDoc"/>
        <w:spacing w:line="240" w:lineRule="atLeast"/>
        <w:rPr>
          <w:rFonts w:ascii="Arial" w:hAnsi="Arial" w:cs="Arial"/>
          <w:lang w:val="en-US"/>
        </w:rPr>
      </w:pPr>
      <w:r w:rsidRPr="00C0618D">
        <w:rPr>
          <w:rFonts w:ascii="Arial" w:hAnsi="Arial" w:cs="Arial"/>
          <w:lang w:val="en-US"/>
        </w:rPr>
        <w:t xml:space="preserve">UPU International Bureau </w:t>
      </w:r>
    </w:p>
    <w:p w14:paraId="195A3FB8" w14:textId="4A62B4D7" w:rsidR="000310F3" w:rsidRPr="00C0618D" w:rsidRDefault="00E95AE1" w:rsidP="00E95AE1">
      <w:pPr>
        <w:pStyle w:val="UPUDoc"/>
        <w:spacing w:line="240" w:lineRule="atLeast"/>
        <w:rPr>
          <w:rFonts w:ascii="Arial" w:hAnsi="Arial" w:cs="Arial"/>
          <w:lang w:val="de-DE"/>
        </w:rPr>
      </w:pPr>
      <w:r w:rsidRPr="00C0618D">
        <w:rPr>
          <w:rFonts w:ascii="Arial" w:hAnsi="Arial" w:cs="Arial"/>
          <w:lang w:val="de-DE"/>
        </w:rPr>
        <w:t>Weltpoststrasse 4</w:t>
      </w:r>
    </w:p>
    <w:p w14:paraId="364B237A" w14:textId="3E488D46" w:rsidR="000310F3" w:rsidRPr="00C0618D" w:rsidRDefault="000310F3" w:rsidP="000310F3">
      <w:pPr>
        <w:pStyle w:val="UPUDoc"/>
        <w:spacing w:line="240" w:lineRule="atLeast"/>
        <w:rPr>
          <w:rFonts w:ascii="Arial" w:hAnsi="Arial" w:cs="Arial"/>
          <w:lang w:val="de-DE"/>
        </w:rPr>
      </w:pPr>
      <w:r w:rsidRPr="00C0618D">
        <w:rPr>
          <w:rFonts w:ascii="Arial" w:hAnsi="Arial" w:cs="Arial"/>
          <w:lang w:val="de-DE"/>
        </w:rPr>
        <w:t>30</w:t>
      </w:r>
      <w:r w:rsidR="00E95AE1" w:rsidRPr="00C0618D">
        <w:rPr>
          <w:rFonts w:ascii="Arial" w:hAnsi="Arial" w:cs="Arial"/>
          <w:lang w:val="de-DE"/>
        </w:rPr>
        <w:t>15</w:t>
      </w:r>
      <w:r w:rsidRPr="00C0618D">
        <w:rPr>
          <w:rFonts w:ascii="Arial" w:hAnsi="Arial" w:cs="Arial"/>
          <w:lang w:val="de-DE"/>
        </w:rPr>
        <w:t xml:space="preserve"> BERNE</w:t>
      </w:r>
    </w:p>
    <w:p w14:paraId="7B9CCA8C" w14:textId="77777777" w:rsidR="000310F3" w:rsidRPr="00C0618D" w:rsidRDefault="000310F3" w:rsidP="000310F3">
      <w:pPr>
        <w:pStyle w:val="UPUDoc"/>
        <w:spacing w:line="240" w:lineRule="atLeast"/>
        <w:rPr>
          <w:rFonts w:ascii="Arial" w:hAnsi="Arial" w:cs="Arial"/>
          <w:lang w:val="de-DE"/>
        </w:rPr>
      </w:pPr>
      <w:r w:rsidRPr="00C0618D">
        <w:rPr>
          <w:rFonts w:ascii="Arial" w:hAnsi="Arial" w:cs="Arial"/>
          <w:lang w:val="de-DE"/>
        </w:rPr>
        <w:t>SWITZERLAND</w:t>
      </w:r>
    </w:p>
    <w:p w14:paraId="491344C9" w14:textId="3EB72BDA" w:rsidR="000310F3" w:rsidRPr="00C0618D" w:rsidRDefault="000310F3" w:rsidP="000310F3">
      <w:pPr>
        <w:pStyle w:val="UPUDoc"/>
        <w:tabs>
          <w:tab w:val="left" w:pos="709"/>
        </w:tabs>
        <w:spacing w:before="120" w:line="240" w:lineRule="atLeast"/>
        <w:rPr>
          <w:rFonts w:ascii="Arial" w:hAnsi="Arial" w:cs="Arial"/>
          <w:lang w:val="de-DE"/>
        </w:rPr>
      </w:pPr>
      <w:r w:rsidRPr="00C0618D">
        <w:rPr>
          <w:rFonts w:ascii="Arial" w:hAnsi="Arial" w:cs="Arial"/>
          <w:lang w:val="de-DE"/>
        </w:rPr>
        <w:t>Tel:</w:t>
      </w:r>
      <w:r w:rsidRPr="00C0618D">
        <w:rPr>
          <w:rFonts w:ascii="Arial" w:hAnsi="Arial" w:cs="Arial"/>
          <w:lang w:val="de-DE"/>
        </w:rPr>
        <w:tab/>
        <w:t xml:space="preserve">+41 31 350 33 63 </w:t>
      </w:r>
    </w:p>
    <w:p w14:paraId="0342AA77" w14:textId="77777777" w:rsidR="000310F3" w:rsidRPr="00C0618D" w:rsidRDefault="000310F3" w:rsidP="000310F3">
      <w:pPr>
        <w:pStyle w:val="UPUDoc"/>
        <w:tabs>
          <w:tab w:val="left" w:pos="709"/>
        </w:tabs>
        <w:spacing w:line="240" w:lineRule="atLeast"/>
        <w:rPr>
          <w:rFonts w:ascii="Arial" w:hAnsi="Arial" w:cs="Arial"/>
          <w:lang w:val="de-DE"/>
        </w:rPr>
      </w:pPr>
      <w:r w:rsidRPr="00C0618D">
        <w:rPr>
          <w:rFonts w:ascii="Arial" w:hAnsi="Arial" w:cs="Arial"/>
          <w:lang w:val="de-DE"/>
        </w:rPr>
        <w:t>Fax:</w:t>
      </w:r>
      <w:r w:rsidRPr="00C0618D">
        <w:rPr>
          <w:rFonts w:ascii="Arial" w:hAnsi="Arial" w:cs="Arial"/>
          <w:lang w:val="de-DE"/>
        </w:rPr>
        <w:tab/>
        <w:t>+41 31 350 31 10</w:t>
      </w:r>
    </w:p>
    <w:p w14:paraId="7215F1D7" w14:textId="70F42978" w:rsidR="00BA3F72" w:rsidRPr="00C0618D" w:rsidRDefault="000310F3" w:rsidP="00BA3F72">
      <w:pPr>
        <w:pStyle w:val="UPUDoc"/>
        <w:tabs>
          <w:tab w:val="left" w:pos="709"/>
        </w:tabs>
        <w:spacing w:line="240" w:lineRule="atLeast"/>
        <w:rPr>
          <w:rFonts w:ascii="Arial" w:hAnsi="Arial" w:cs="Arial"/>
          <w:lang w:val="en-GB"/>
        </w:rPr>
      </w:pPr>
      <w:r w:rsidRPr="00C0618D">
        <w:rPr>
          <w:rFonts w:ascii="Arial" w:hAnsi="Arial" w:cs="Arial"/>
          <w:lang w:val="en-GB"/>
        </w:rPr>
        <w:t>E-mail:</w:t>
      </w:r>
      <w:r w:rsidRPr="00C0618D">
        <w:rPr>
          <w:rFonts w:ascii="Arial" w:hAnsi="Arial" w:cs="Arial"/>
          <w:lang w:val="en-GB"/>
        </w:rPr>
        <w:tab/>
      </w:r>
      <w:hyperlink r:id="rId11" w:history="1">
        <w:r w:rsidR="00BA3F72" w:rsidRPr="00C0618D">
          <w:rPr>
            <w:rStyle w:val="Hyperlink"/>
            <w:rFonts w:cs="Arial"/>
            <w:lang w:val="en-GB"/>
          </w:rPr>
          <w:t>statistics@upu.int</w:t>
        </w:r>
      </w:hyperlink>
    </w:p>
    <w:p w14:paraId="144A9D6B" w14:textId="77777777" w:rsidR="00DD59D1" w:rsidRPr="00C0618D" w:rsidRDefault="00DD59D1" w:rsidP="002B69B2">
      <w:pPr>
        <w:pStyle w:val="2Texte"/>
        <w:spacing w:line="240" w:lineRule="auto"/>
        <w:rPr>
          <w:rFonts w:ascii="Arial" w:hAnsi="Arial" w:cs="Arial"/>
        </w:rPr>
      </w:pPr>
    </w:p>
    <w:p w14:paraId="354DBDA3" w14:textId="77777777" w:rsidR="00B5538F" w:rsidRPr="00C0618D" w:rsidRDefault="00B5538F" w:rsidP="002B69B2">
      <w:pPr>
        <w:pStyle w:val="2Texte"/>
        <w:spacing w:line="240" w:lineRule="auto"/>
        <w:rPr>
          <w:rFonts w:ascii="Arial" w:hAnsi="Arial"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301"/>
        <w:gridCol w:w="1559"/>
      </w:tblGrid>
      <w:tr w:rsidR="002B1D13" w:rsidRPr="00C0618D" w14:paraId="08D25BFD" w14:textId="77777777" w:rsidTr="00E021C6">
        <w:trPr>
          <w:cantSplit/>
        </w:trPr>
        <w:tc>
          <w:tcPr>
            <w:tcW w:w="9719" w:type="dxa"/>
            <w:gridSpan w:val="3"/>
            <w:tcMar>
              <w:top w:w="57" w:type="dxa"/>
              <w:bottom w:w="0" w:type="dxa"/>
            </w:tcMar>
          </w:tcPr>
          <w:p w14:paraId="6C5B87C7" w14:textId="05C5FDE0" w:rsidR="00E021C6" w:rsidRPr="00C0618D" w:rsidRDefault="000310F3" w:rsidP="00E021C6">
            <w:pPr>
              <w:spacing w:line="240" w:lineRule="auto"/>
              <w:rPr>
                <w:rFonts w:ascii="Arial" w:hAnsi="Arial" w:cs="Arial"/>
                <w:sz w:val="16"/>
                <w:szCs w:val="16"/>
              </w:rPr>
            </w:pPr>
            <w:r w:rsidRPr="00C0618D">
              <w:rPr>
                <w:rFonts w:ascii="Arial" w:hAnsi="Arial" w:cs="Arial"/>
                <w:sz w:val="16"/>
                <w:szCs w:val="16"/>
              </w:rPr>
              <w:t>O</w:t>
            </w:r>
            <w:r w:rsidR="00E021C6" w:rsidRPr="00C0618D">
              <w:rPr>
                <w:rFonts w:ascii="Arial" w:hAnsi="Arial" w:cs="Arial"/>
                <w:sz w:val="16"/>
                <w:szCs w:val="16"/>
              </w:rPr>
              <w:t>r</w:t>
            </w:r>
            <w:r w:rsidRPr="00C0618D">
              <w:rPr>
                <w:rFonts w:ascii="Arial" w:hAnsi="Arial" w:cs="Arial"/>
                <w:sz w:val="16"/>
                <w:szCs w:val="16"/>
              </w:rPr>
              <w:t>ganization</w:t>
            </w:r>
          </w:p>
          <w:p w14:paraId="0E74D2DC" w14:textId="77777777" w:rsidR="00E021C6" w:rsidRPr="00C0618D" w:rsidRDefault="00E021C6" w:rsidP="00E021C6">
            <w:pPr>
              <w:spacing w:line="240" w:lineRule="auto"/>
              <w:ind w:right="74"/>
              <w:rPr>
                <w:rFonts w:ascii="Arial" w:hAnsi="Arial" w:cs="Arial"/>
                <w:sz w:val="16"/>
                <w:szCs w:val="16"/>
              </w:rPr>
            </w:pPr>
          </w:p>
          <w:p w14:paraId="32C9F540" w14:textId="77777777" w:rsidR="00E021C6" w:rsidRPr="00C0618D" w:rsidRDefault="00E021C6" w:rsidP="00E021C6">
            <w:pPr>
              <w:spacing w:line="240" w:lineRule="auto"/>
              <w:ind w:right="74"/>
              <w:rPr>
                <w:rFonts w:ascii="Arial" w:hAnsi="Arial" w:cs="Arial"/>
                <w:sz w:val="16"/>
                <w:szCs w:val="16"/>
              </w:rPr>
            </w:pPr>
          </w:p>
        </w:tc>
      </w:tr>
      <w:tr w:rsidR="002B1D13" w:rsidRPr="00C0618D" w14:paraId="08C35EE7" w14:textId="77777777" w:rsidTr="00E021C6">
        <w:trPr>
          <w:cantSplit/>
          <w:trHeight w:val="33"/>
        </w:trPr>
        <w:tc>
          <w:tcPr>
            <w:tcW w:w="8160" w:type="dxa"/>
            <w:gridSpan w:val="2"/>
            <w:tcBorders>
              <w:right w:val="nil"/>
            </w:tcBorders>
            <w:tcMar>
              <w:top w:w="57" w:type="dxa"/>
              <w:bottom w:w="0" w:type="dxa"/>
            </w:tcMar>
          </w:tcPr>
          <w:p w14:paraId="091FB42F" w14:textId="4EA1FFD3" w:rsidR="00E021C6" w:rsidRPr="00C0618D" w:rsidRDefault="00E021C6" w:rsidP="00E021C6">
            <w:pPr>
              <w:spacing w:line="240" w:lineRule="auto"/>
              <w:ind w:right="75"/>
              <w:rPr>
                <w:rFonts w:ascii="Arial" w:hAnsi="Arial" w:cs="Arial"/>
                <w:sz w:val="16"/>
                <w:szCs w:val="16"/>
              </w:rPr>
            </w:pPr>
            <w:r w:rsidRPr="00C0618D">
              <w:rPr>
                <w:rFonts w:ascii="Arial" w:hAnsi="Arial" w:cs="Arial"/>
                <w:sz w:val="16"/>
                <w:szCs w:val="16"/>
              </w:rPr>
              <w:t>Full name</w:t>
            </w:r>
          </w:p>
          <w:p w14:paraId="20501630" w14:textId="77777777" w:rsidR="00E021C6" w:rsidRPr="00C0618D" w:rsidRDefault="00E021C6" w:rsidP="00E021C6">
            <w:pPr>
              <w:spacing w:line="240" w:lineRule="auto"/>
              <w:rPr>
                <w:rFonts w:ascii="Arial" w:hAnsi="Arial" w:cs="Arial"/>
                <w:sz w:val="16"/>
                <w:szCs w:val="16"/>
              </w:rPr>
            </w:pPr>
          </w:p>
          <w:p w14:paraId="3B70023C" w14:textId="77777777" w:rsidR="00E021C6" w:rsidRPr="00C0618D" w:rsidRDefault="00E021C6" w:rsidP="00E021C6">
            <w:pPr>
              <w:spacing w:line="240" w:lineRule="auto"/>
              <w:rPr>
                <w:rFonts w:ascii="Arial" w:hAnsi="Arial" w:cs="Arial"/>
                <w:sz w:val="16"/>
                <w:szCs w:val="16"/>
              </w:rPr>
            </w:pPr>
          </w:p>
        </w:tc>
        <w:tc>
          <w:tcPr>
            <w:tcW w:w="1559" w:type="dxa"/>
            <w:tcBorders>
              <w:left w:val="nil"/>
            </w:tcBorders>
            <w:tcMar>
              <w:top w:w="57" w:type="dxa"/>
            </w:tcMar>
            <w:vAlign w:val="bottom"/>
          </w:tcPr>
          <w:p w14:paraId="5312869F" w14:textId="4D3BC1AE" w:rsidR="00E021C6" w:rsidRPr="00C0618D" w:rsidRDefault="00BE196B" w:rsidP="00E021C6">
            <w:pPr>
              <w:tabs>
                <w:tab w:val="left" w:pos="921"/>
              </w:tabs>
              <w:rPr>
                <w:rFonts w:ascii="Arial" w:hAnsi="Arial" w:cs="Arial"/>
                <w:sz w:val="16"/>
                <w:szCs w:val="16"/>
              </w:rPr>
            </w:pPr>
            <w:sdt>
              <w:sdtPr>
                <w:rPr>
                  <w:rFonts w:ascii="Arial" w:hAnsi="Arial" w:cs="Arial"/>
                  <w:sz w:val="24"/>
                  <w:szCs w:val="24"/>
                </w:rPr>
                <w:id w:val="-1990703502"/>
                <w14:checkbox>
                  <w14:checked w14:val="0"/>
                  <w14:checkedState w14:val="0054" w14:font="Wingdings 2"/>
                  <w14:uncheckedState w14:val="0071" w14:font="Wingdings"/>
                </w14:checkbox>
              </w:sdtPr>
              <w:sdtEndPr/>
              <w:sdtContent>
                <w:r w:rsidR="00E021C6" w:rsidRPr="00C0618D">
                  <w:rPr>
                    <w:rFonts w:ascii="Arial" w:hAnsi="Arial" w:cs="Arial"/>
                    <w:sz w:val="24"/>
                    <w:szCs w:val="24"/>
                  </w:rPr>
                  <w:sym w:font="Wingdings" w:char="F071"/>
                </w:r>
              </w:sdtContent>
            </w:sdt>
            <w:r w:rsidR="00E021C6" w:rsidRPr="00C0618D">
              <w:rPr>
                <w:rFonts w:ascii="Arial" w:hAnsi="Arial" w:cs="Arial"/>
                <w:sz w:val="16"/>
                <w:szCs w:val="16"/>
              </w:rPr>
              <w:t xml:space="preserve"> M</w:t>
            </w:r>
            <w:r w:rsidR="005921AB" w:rsidRPr="00C0618D">
              <w:rPr>
                <w:rFonts w:ascii="Arial" w:hAnsi="Arial" w:cs="Arial"/>
                <w:sz w:val="16"/>
                <w:szCs w:val="16"/>
              </w:rPr>
              <w:t>r</w:t>
            </w:r>
            <w:r w:rsidR="00E021C6" w:rsidRPr="00C0618D">
              <w:rPr>
                <w:rFonts w:ascii="Arial" w:hAnsi="Arial" w:cs="Arial"/>
                <w:sz w:val="16"/>
                <w:szCs w:val="16"/>
              </w:rPr>
              <w:tab/>
            </w:r>
            <w:sdt>
              <w:sdtPr>
                <w:rPr>
                  <w:rFonts w:ascii="Arial" w:hAnsi="Arial" w:cs="Arial"/>
                  <w:sz w:val="24"/>
                  <w:szCs w:val="24"/>
                </w:rPr>
                <w:id w:val="-823508224"/>
                <w14:checkbox>
                  <w14:checked w14:val="0"/>
                  <w14:checkedState w14:val="0054" w14:font="Wingdings 2"/>
                  <w14:uncheckedState w14:val="0071" w14:font="Wingdings"/>
                </w14:checkbox>
              </w:sdtPr>
              <w:sdtEndPr/>
              <w:sdtContent>
                <w:r w:rsidR="00E021C6" w:rsidRPr="00C0618D">
                  <w:rPr>
                    <w:rFonts w:ascii="Arial" w:hAnsi="Arial" w:cs="Arial"/>
                    <w:sz w:val="24"/>
                    <w:szCs w:val="24"/>
                  </w:rPr>
                  <w:sym w:font="Wingdings" w:char="F071"/>
                </w:r>
              </w:sdtContent>
            </w:sdt>
            <w:r w:rsidR="00E021C6" w:rsidRPr="00C0618D">
              <w:rPr>
                <w:rFonts w:ascii="Arial" w:hAnsi="Arial" w:cs="Arial"/>
                <w:sz w:val="16"/>
                <w:szCs w:val="16"/>
              </w:rPr>
              <w:t xml:space="preserve"> M</w:t>
            </w:r>
            <w:r w:rsidR="005921AB" w:rsidRPr="00C0618D">
              <w:rPr>
                <w:rFonts w:ascii="Arial" w:hAnsi="Arial" w:cs="Arial"/>
                <w:sz w:val="16"/>
                <w:szCs w:val="16"/>
              </w:rPr>
              <w:t>s</w:t>
            </w:r>
          </w:p>
        </w:tc>
      </w:tr>
      <w:tr w:rsidR="002B1D13" w:rsidRPr="00C0618D" w14:paraId="359211A9" w14:textId="77777777" w:rsidTr="00E021C6">
        <w:trPr>
          <w:cantSplit/>
        </w:trPr>
        <w:tc>
          <w:tcPr>
            <w:tcW w:w="9719" w:type="dxa"/>
            <w:gridSpan w:val="3"/>
            <w:tcMar>
              <w:top w:w="57" w:type="dxa"/>
              <w:bottom w:w="0" w:type="dxa"/>
            </w:tcMar>
          </w:tcPr>
          <w:p w14:paraId="4A1C6EED" w14:textId="77777777" w:rsidR="00E021C6" w:rsidRPr="00C0618D" w:rsidRDefault="00E021C6" w:rsidP="00E021C6">
            <w:pPr>
              <w:spacing w:line="240" w:lineRule="auto"/>
              <w:ind w:right="74"/>
              <w:rPr>
                <w:rFonts w:ascii="Arial" w:hAnsi="Arial" w:cs="Arial"/>
                <w:sz w:val="16"/>
                <w:szCs w:val="16"/>
              </w:rPr>
            </w:pPr>
            <w:r w:rsidRPr="00C0618D">
              <w:rPr>
                <w:rFonts w:ascii="Arial" w:hAnsi="Arial" w:cs="Arial"/>
                <w:sz w:val="16"/>
                <w:szCs w:val="16"/>
              </w:rPr>
              <w:t>Position/title</w:t>
            </w:r>
          </w:p>
          <w:p w14:paraId="3FD85DFA" w14:textId="77777777" w:rsidR="00E021C6" w:rsidRPr="00C0618D" w:rsidRDefault="00E021C6" w:rsidP="00E021C6">
            <w:pPr>
              <w:spacing w:line="240" w:lineRule="auto"/>
              <w:ind w:right="74"/>
              <w:rPr>
                <w:rFonts w:ascii="Arial" w:hAnsi="Arial" w:cs="Arial"/>
                <w:sz w:val="16"/>
                <w:szCs w:val="16"/>
              </w:rPr>
            </w:pPr>
          </w:p>
          <w:p w14:paraId="6A9A1E87" w14:textId="77777777" w:rsidR="00E021C6" w:rsidRPr="00C0618D" w:rsidRDefault="00E021C6" w:rsidP="00E021C6">
            <w:pPr>
              <w:spacing w:line="240" w:lineRule="auto"/>
              <w:ind w:right="74"/>
              <w:rPr>
                <w:rFonts w:ascii="Arial" w:hAnsi="Arial" w:cs="Arial"/>
                <w:sz w:val="16"/>
                <w:szCs w:val="16"/>
              </w:rPr>
            </w:pPr>
          </w:p>
        </w:tc>
      </w:tr>
      <w:tr w:rsidR="002B1D13" w:rsidRPr="00C0618D" w14:paraId="10F2D892" w14:textId="77777777" w:rsidTr="00E021C6">
        <w:trPr>
          <w:cantSplit/>
        </w:trPr>
        <w:tc>
          <w:tcPr>
            <w:tcW w:w="9719" w:type="dxa"/>
            <w:gridSpan w:val="3"/>
            <w:tcMar>
              <w:top w:w="57" w:type="dxa"/>
              <w:bottom w:w="0" w:type="dxa"/>
            </w:tcMar>
          </w:tcPr>
          <w:p w14:paraId="3FBC5A75" w14:textId="77777777" w:rsidR="00E021C6" w:rsidRPr="00C0618D" w:rsidRDefault="00E021C6" w:rsidP="00E021C6">
            <w:pPr>
              <w:spacing w:line="240" w:lineRule="auto"/>
              <w:ind w:right="74"/>
              <w:rPr>
                <w:rFonts w:ascii="Arial" w:hAnsi="Arial" w:cs="Arial"/>
                <w:sz w:val="16"/>
                <w:szCs w:val="16"/>
              </w:rPr>
            </w:pPr>
            <w:r w:rsidRPr="00C0618D">
              <w:rPr>
                <w:rFonts w:ascii="Arial" w:hAnsi="Arial" w:cs="Arial"/>
                <w:sz w:val="16"/>
                <w:szCs w:val="16"/>
              </w:rPr>
              <w:t>Address</w:t>
            </w:r>
          </w:p>
          <w:p w14:paraId="37E72115" w14:textId="77777777" w:rsidR="00E021C6" w:rsidRPr="00C0618D" w:rsidRDefault="00E021C6" w:rsidP="00E021C6">
            <w:pPr>
              <w:spacing w:line="240" w:lineRule="auto"/>
              <w:ind w:right="74"/>
              <w:rPr>
                <w:rFonts w:ascii="Arial" w:hAnsi="Arial" w:cs="Arial"/>
                <w:sz w:val="16"/>
                <w:szCs w:val="16"/>
              </w:rPr>
            </w:pPr>
          </w:p>
          <w:p w14:paraId="38ECEFA8" w14:textId="77777777" w:rsidR="00E021C6" w:rsidRPr="00C0618D" w:rsidRDefault="00E021C6" w:rsidP="00E021C6">
            <w:pPr>
              <w:spacing w:line="240" w:lineRule="auto"/>
              <w:ind w:right="74"/>
              <w:rPr>
                <w:rFonts w:ascii="Arial" w:hAnsi="Arial" w:cs="Arial"/>
                <w:sz w:val="16"/>
                <w:szCs w:val="16"/>
              </w:rPr>
            </w:pPr>
          </w:p>
          <w:p w14:paraId="74B2CF61" w14:textId="77777777" w:rsidR="00E021C6" w:rsidRPr="00C0618D" w:rsidRDefault="00E021C6" w:rsidP="00E021C6">
            <w:pPr>
              <w:spacing w:line="240" w:lineRule="auto"/>
              <w:ind w:right="74"/>
              <w:rPr>
                <w:rFonts w:ascii="Arial" w:hAnsi="Arial" w:cs="Arial"/>
                <w:sz w:val="16"/>
                <w:szCs w:val="16"/>
              </w:rPr>
            </w:pPr>
          </w:p>
          <w:p w14:paraId="0ACAA3CB" w14:textId="77777777" w:rsidR="00E021C6" w:rsidRPr="00C0618D" w:rsidRDefault="00E021C6" w:rsidP="00E021C6">
            <w:pPr>
              <w:spacing w:line="240" w:lineRule="auto"/>
              <w:ind w:right="74"/>
              <w:rPr>
                <w:rFonts w:ascii="Arial" w:hAnsi="Arial" w:cs="Arial"/>
                <w:sz w:val="16"/>
                <w:szCs w:val="16"/>
              </w:rPr>
            </w:pPr>
          </w:p>
          <w:p w14:paraId="1AFA5746" w14:textId="77777777" w:rsidR="00E021C6" w:rsidRPr="00C0618D" w:rsidRDefault="00E021C6" w:rsidP="00E021C6">
            <w:pPr>
              <w:spacing w:line="240" w:lineRule="auto"/>
              <w:ind w:right="74"/>
              <w:rPr>
                <w:rFonts w:ascii="Arial" w:hAnsi="Arial" w:cs="Arial"/>
                <w:sz w:val="16"/>
                <w:szCs w:val="16"/>
              </w:rPr>
            </w:pPr>
          </w:p>
        </w:tc>
      </w:tr>
      <w:tr w:rsidR="00E021C6" w:rsidRPr="00C0618D" w14:paraId="29704C02" w14:textId="77777777" w:rsidTr="00E021C6">
        <w:trPr>
          <w:cantSplit/>
          <w:trHeight w:val="192"/>
        </w:trPr>
        <w:tc>
          <w:tcPr>
            <w:tcW w:w="4859" w:type="dxa"/>
            <w:tcMar>
              <w:top w:w="57" w:type="dxa"/>
              <w:bottom w:w="0" w:type="dxa"/>
            </w:tcMar>
          </w:tcPr>
          <w:p w14:paraId="4F6B1F19" w14:textId="77777777" w:rsidR="00E021C6" w:rsidRPr="00C0618D" w:rsidRDefault="00E021C6" w:rsidP="00E021C6">
            <w:pPr>
              <w:spacing w:line="240" w:lineRule="auto"/>
              <w:ind w:right="74"/>
              <w:rPr>
                <w:rFonts w:ascii="Arial" w:hAnsi="Arial" w:cs="Arial"/>
                <w:sz w:val="16"/>
                <w:szCs w:val="16"/>
              </w:rPr>
            </w:pPr>
            <w:r w:rsidRPr="00C0618D">
              <w:rPr>
                <w:rFonts w:ascii="Arial" w:hAnsi="Arial" w:cs="Arial"/>
                <w:sz w:val="16"/>
                <w:szCs w:val="16"/>
              </w:rPr>
              <w:t>Tel.</w:t>
            </w:r>
          </w:p>
          <w:p w14:paraId="5B94D58D" w14:textId="77777777" w:rsidR="00E021C6" w:rsidRPr="00C0618D" w:rsidRDefault="00E021C6" w:rsidP="00E021C6">
            <w:pPr>
              <w:spacing w:line="240" w:lineRule="auto"/>
              <w:ind w:right="74"/>
              <w:rPr>
                <w:rFonts w:ascii="Arial" w:hAnsi="Arial" w:cs="Arial"/>
                <w:sz w:val="16"/>
                <w:szCs w:val="16"/>
              </w:rPr>
            </w:pPr>
          </w:p>
          <w:p w14:paraId="77D16965" w14:textId="77777777" w:rsidR="00E021C6" w:rsidRPr="00C0618D" w:rsidRDefault="00E021C6" w:rsidP="00E021C6">
            <w:pPr>
              <w:spacing w:line="240" w:lineRule="auto"/>
              <w:ind w:right="74"/>
              <w:rPr>
                <w:rFonts w:ascii="Arial" w:hAnsi="Arial" w:cs="Arial"/>
                <w:sz w:val="16"/>
                <w:szCs w:val="16"/>
              </w:rPr>
            </w:pPr>
          </w:p>
        </w:tc>
        <w:tc>
          <w:tcPr>
            <w:tcW w:w="4860" w:type="dxa"/>
            <w:gridSpan w:val="2"/>
            <w:tcMar>
              <w:top w:w="57" w:type="dxa"/>
              <w:bottom w:w="0" w:type="dxa"/>
            </w:tcMar>
          </w:tcPr>
          <w:p w14:paraId="37C54C77" w14:textId="77777777" w:rsidR="00E021C6" w:rsidRPr="00C0618D" w:rsidRDefault="00E021C6" w:rsidP="00E021C6">
            <w:pPr>
              <w:spacing w:line="240" w:lineRule="auto"/>
              <w:ind w:right="74"/>
              <w:rPr>
                <w:rFonts w:ascii="Arial" w:hAnsi="Arial" w:cs="Arial"/>
                <w:sz w:val="16"/>
                <w:szCs w:val="16"/>
              </w:rPr>
            </w:pPr>
            <w:r w:rsidRPr="00C0618D">
              <w:rPr>
                <w:rFonts w:ascii="Arial" w:hAnsi="Arial" w:cs="Arial"/>
                <w:sz w:val="16"/>
                <w:szCs w:val="16"/>
              </w:rPr>
              <w:t>Fax</w:t>
            </w:r>
          </w:p>
          <w:p w14:paraId="271345FA" w14:textId="77777777" w:rsidR="00E021C6" w:rsidRPr="00C0618D" w:rsidRDefault="00E021C6" w:rsidP="00E021C6">
            <w:pPr>
              <w:spacing w:line="240" w:lineRule="auto"/>
              <w:ind w:right="74"/>
              <w:rPr>
                <w:rFonts w:ascii="Arial" w:hAnsi="Arial" w:cs="Arial"/>
                <w:sz w:val="16"/>
                <w:szCs w:val="16"/>
              </w:rPr>
            </w:pPr>
          </w:p>
        </w:tc>
      </w:tr>
      <w:tr w:rsidR="00E021C6" w:rsidRPr="00C0618D" w14:paraId="126BE709" w14:textId="77777777" w:rsidTr="00E021C6">
        <w:trPr>
          <w:cantSplit/>
        </w:trPr>
        <w:tc>
          <w:tcPr>
            <w:tcW w:w="9719" w:type="dxa"/>
            <w:gridSpan w:val="3"/>
            <w:tcMar>
              <w:top w:w="57" w:type="dxa"/>
              <w:bottom w:w="0" w:type="dxa"/>
            </w:tcMar>
          </w:tcPr>
          <w:p w14:paraId="5420A771" w14:textId="77777777" w:rsidR="00E021C6" w:rsidRPr="00C0618D" w:rsidRDefault="00E021C6" w:rsidP="00E021C6">
            <w:pPr>
              <w:spacing w:line="240" w:lineRule="auto"/>
              <w:ind w:right="74"/>
              <w:rPr>
                <w:rFonts w:ascii="Arial" w:eastAsia="SimSun" w:hAnsi="Arial" w:cs="Arial"/>
                <w:sz w:val="16"/>
                <w:szCs w:val="16"/>
              </w:rPr>
            </w:pPr>
            <w:r w:rsidRPr="00C0618D">
              <w:rPr>
                <w:rFonts w:ascii="Arial" w:eastAsia="SimSun" w:hAnsi="Arial" w:cs="Arial"/>
                <w:sz w:val="16"/>
                <w:szCs w:val="16"/>
              </w:rPr>
              <w:t>E-mail</w:t>
            </w:r>
          </w:p>
          <w:p w14:paraId="03C4752B" w14:textId="77777777" w:rsidR="00E021C6" w:rsidRPr="00C0618D" w:rsidRDefault="00E021C6" w:rsidP="00E021C6">
            <w:pPr>
              <w:spacing w:line="240" w:lineRule="auto"/>
              <w:ind w:right="74"/>
              <w:rPr>
                <w:rFonts w:ascii="Arial" w:eastAsia="SimSun" w:hAnsi="Arial" w:cs="Arial"/>
                <w:sz w:val="16"/>
                <w:szCs w:val="16"/>
              </w:rPr>
            </w:pPr>
          </w:p>
          <w:p w14:paraId="22CFA14E" w14:textId="77777777" w:rsidR="00E021C6" w:rsidRPr="00C0618D" w:rsidRDefault="00E021C6" w:rsidP="00E021C6">
            <w:pPr>
              <w:spacing w:line="240" w:lineRule="auto"/>
              <w:ind w:right="74"/>
              <w:rPr>
                <w:rFonts w:ascii="Arial" w:eastAsia="SimSun" w:hAnsi="Arial" w:cs="Arial"/>
                <w:sz w:val="16"/>
                <w:szCs w:val="16"/>
              </w:rPr>
            </w:pPr>
          </w:p>
        </w:tc>
      </w:tr>
      <w:tr w:rsidR="00E021C6" w:rsidRPr="00C0618D" w14:paraId="0115B346" w14:textId="77777777" w:rsidTr="00E021C6">
        <w:trPr>
          <w:cantSplit/>
        </w:trPr>
        <w:tc>
          <w:tcPr>
            <w:tcW w:w="4859" w:type="dxa"/>
            <w:tcMar>
              <w:top w:w="57" w:type="dxa"/>
              <w:bottom w:w="0" w:type="dxa"/>
            </w:tcMar>
          </w:tcPr>
          <w:p w14:paraId="508AF280" w14:textId="77777777" w:rsidR="00E021C6" w:rsidRPr="00C0618D" w:rsidRDefault="00E021C6" w:rsidP="00E021C6">
            <w:pPr>
              <w:spacing w:line="240" w:lineRule="auto"/>
              <w:ind w:right="74"/>
              <w:rPr>
                <w:rFonts w:ascii="Arial" w:hAnsi="Arial" w:cs="Arial"/>
                <w:sz w:val="16"/>
                <w:szCs w:val="16"/>
              </w:rPr>
            </w:pPr>
            <w:r w:rsidRPr="00C0618D">
              <w:rPr>
                <w:rFonts w:ascii="Arial" w:hAnsi="Arial" w:cs="Arial"/>
                <w:sz w:val="16"/>
                <w:szCs w:val="16"/>
              </w:rPr>
              <w:t>Date</w:t>
            </w:r>
          </w:p>
          <w:p w14:paraId="7D85F51C" w14:textId="77777777" w:rsidR="00E021C6" w:rsidRPr="00C0618D" w:rsidRDefault="00E021C6" w:rsidP="00E021C6">
            <w:pPr>
              <w:spacing w:line="240" w:lineRule="auto"/>
              <w:ind w:right="74"/>
              <w:rPr>
                <w:rFonts w:ascii="Arial" w:hAnsi="Arial" w:cs="Arial"/>
                <w:sz w:val="16"/>
                <w:szCs w:val="16"/>
              </w:rPr>
            </w:pPr>
          </w:p>
          <w:p w14:paraId="1719207F" w14:textId="77777777" w:rsidR="00E021C6" w:rsidRPr="00C0618D" w:rsidRDefault="00E021C6" w:rsidP="00E021C6">
            <w:pPr>
              <w:spacing w:line="240" w:lineRule="auto"/>
              <w:ind w:right="74"/>
              <w:rPr>
                <w:rFonts w:ascii="Arial" w:hAnsi="Arial" w:cs="Arial"/>
                <w:sz w:val="16"/>
                <w:szCs w:val="16"/>
              </w:rPr>
            </w:pPr>
          </w:p>
        </w:tc>
        <w:tc>
          <w:tcPr>
            <w:tcW w:w="4860" w:type="dxa"/>
            <w:gridSpan w:val="2"/>
            <w:tcMar>
              <w:top w:w="57" w:type="dxa"/>
              <w:bottom w:w="0" w:type="dxa"/>
            </w:tcMar>
          </w:tcPr>
          <w:p w14:paraId="3A005C36" w14:textId="77777777" w:rsidR="00E021C6" w:rsidRPr="00C0618D" w:rsidRDefault="00E021C6" w:rsidP="00E021C6">
            <w:pPr>
              <w:spacing w:line="240" w:lineRule="auto"/>
              <w:ind w:right="74"/>
              <w:rPr>
                <w:rFonts w:ascii="Arial" w:hAnsi="Arial" w:cs="Arial"/>
                <w:sz w:val="16"/>
                <w:szCs w:val="16"/>
              </w:rPr>
            </w:pPr>
            <w:r w:rsidRPr="00C0618D">
              <w:rPr>
                <w:rFonts w:ascii="Arial" w:hAnsi="Arial" w:cs="Arial"/>
                <w:sz w:val="16"/>
                <w:szCs w:val="16"/>
              </w:rPr>
              <w:t>Signature</w:t>
            </w:r>
          </w:p>
          <w:p w14:paraId="3ADE66AC" w14:textId="77777777" w:rsidR="00E021C6" w:rsidRPr="00C0618D" w:rsidRDefault="00E021C6" w:rsidP="00E021C6">
            <w:pPr>
              <w:spacing w:line="240" w:lineRule="auto"/>
              <w:ind w:right="74"/>
              <w:rPr>
                <w:rFonts w:ascii="Arial" w:eastAsia="SimSun" w:hAnsi="Arial" w:cs="Arial"/>
                <w:sz w:val="16"/>
                <w:szCs w:val="16"/>
              </w:rPr>
            </w:pPr>
          </w:p>
        </w:tc>
      </w:tr>
    </w:tbl>
    <w:p w14:paraId="144A9D83" w14:textId="77777777" w:rsidR="00DD59D1" w:rsidRPr="00C0618D" w:rsidRDefault="00DD59D1" w:rsidP="002B69B2">
      <w:pPr>
        <w:pStyle w:val="2Texte"/>
        <w:rPr>
          <w:rFonts w:ascii="Arial" w:hAnsi="Arial" w:cs="Arial"/>
        </w:rPr>
      </w:pPr>
    </w:p>
    <w:p w14:paraId="2B6DF8DC" w14:textId="77777777" w:rsidR="000310F3" w:rsidRPr="00C0618D" w:rsidRDefault="000310F3">
      <w:pPr>
        <w:spacing w:line="240" w:lineRule="auto"/>
        <w:rPr>
          <w:rFonts w:ascii="Arial" w:hAnsi="Arial" w:cs="Arial"/>
          <w:snapToGrid w:val="0"/>
          <w:lang w:eastAsia="fr-FR"/>
        </w:rPr>
      </w:pPr>
      <w:r w:rsidRPr="00C0618D">
        <w:rPr>
          <w:rFonts w:ascii="Arial" w:hAnsi="Arial" w:cs="Arial"/>
        </w:rPr>
        <w:br w:type="page"/>
      </w:r>
    </w:p>
    <w:p w14:paraId="55B9B46C" w14:textId="20E279F9" w:rsidR="000310F3" w:rsidRPr="00C0618D" w:rsidRDefault="000310F3" w:rsidP="000310F3">
      <w:pPr>
        <w:pStyle w:val="2Texte"/>
        <w:rPr>
          <w:rFonts w:ascii="Arial" w:hAnsi="Arial" w:cs="Arial"/>
          <w:b/>
          <w:bCs/>
        </w:rPr>
      </w:pPr>
      <w:r w:rsidRPr="00C0618D">
        <w:rPr>
          <w:rFonts w:ascii="Arial" w:hAnsi="Arial" w:cs="Arial"/>
          <w:b/>
          <w:bCs/>
        </w:rPr>
        <w:lastRenderedPageBreak/>
        <w:t>Introduction</w:t>
      </w:r>
    </w:p>
    <w:p w14:paraId="504B6BE0" w14:textId="77777777" w:rsidR="000310F3" w:rsidRPr="00C0618D" w:rsidRDefault="000310F3" w:rsidP="000310F3">
      <w:pPr>
        <w:pStyle w:val="2Texte"/>
        <w:rPr>
          <w:rFonts w:ascii="Arial" w:hAnsi="Arial" w:cs="Arial"/>
        </w:rPr>
      </w:pPr>
    </w:p>
    <w:p w14:paraId="787645A4" w14:textId="6FA4CD5B" w:rsidR="000310F3" w:rsidRPr="00C0618D" w:rsidRDefault="000310F3" w:rsidP="000310F3">
      <w:pPr>
        <w:pStyle w:val="2Texte"/>
        <w:rPr>
          <w:rFonts w:ascii="Arial" w:hAnsi="Arial" w:cs="Arial"/>
        </w:rPr>
      </w:pPr>
      <w:r w:rsidRPr="00C0618D">
        <w:rPr>
          <w:rFonts w:ascii="Arial" w:hAnsi="Arial" w:cs="Arial"/>
        </w:rPr>
        <w:t xml:space="preserve">Each year, member countries provide the UPU International Bureau with postal statistics data. This data, which relates to the activities of designated operators, is published annually in the Postal Statistics yearbook, and is accessible through the UPU website at </w:t>
      </w:r>
      <w:hyperlink r:id="rId12" w:history="1">
        <w:r w:rsidR="00C0618D" w:rsidRPr="005309F6">
          <w:rPr>
            <w:rStyle w:val="Hyperlink"/>
          </w:rPr>
          <w:t>www.upu.int/en/Universal-Postal-Union/Activities/Research-Publications/Postal-Statistics</w:t>
        </w:r>
      </w:hyperlink>
      <w:r w:rsidRPr="00C0618D">
        <w:rPr>
          <w:rFonts w:ascii="Arial" w:hAnsi="Arial" w:cs="Arial"/>
        </w:rPr>
        <w:t>. It forms the basis of global and regional analyses carried out by the International Bureau in the postal development field.</w:t>
      </w:r>
    </w:p>
    <w:p w14:paraId="6C5A998A" w14:textId="77777777" w:rsidR="000310F3" w:rsidRPr="00C0618D" w:rsidRDefault="000310F3" w:rsidP="000310F3">
      <w:pPr>
        <w:pStyle w:val="2Texte"/>
        <w:rPr>
          <w:rFonts w:ascii="Arial" w:hAnsi="Arial" w:cs="Arial"/>
        </w:rPr>
      </w:pPr>
    </w:p>
    <w:p w14:paraId="6AC131CD" w14:textId="3AAA8C37" w:rsidR="000310F3" w:rsidRPr="00C0618D" w:rsidRDefault="00EC7874">
      <w:pPr>
        <w:pStyle w:val="2Texte"/>
        <w:rPr>
          <w:rFonts w:ascii="Arial" w:hAnsi="Arial" w:cs="Arial"/>
        </w:rPr>
      </w:pPr>
      <w:r w:rsidRPr="00C0618D">
        <w:rPr>
          <w:rFonts w:ascii="Arial" w:hAnsi="Arial" w:cs="Arial"/>
        </w:rPr>
        <w:t>From 2015,</w:t>
      </w:r>
      <w:r w:rsidR="000310F3" w:rsidRPr="00C0618D">
        <w:rPr>
          <w:rFonts w:ascii="Arial" w:hAnsi="Arial" w:cs="Arial"/>
        </w:rPr>
        <w:t xml:space="preserve"> the UPU Council of Administration</w:t>
      </w:r>
      <w:r w:rsidRPr="00C0618D">
        <w:rPr>
          <w:rFonts w:ascii="Arial" w:hAnsi="Arial" w:cs="Arial"/>
        </w:rPr>
        <w:t xml:space="preserve"> decided to collect annually</w:t>
      </w:r>
      <w:r w:rsidR="000310F3" w:rsidRPr="00C0618D">
        <w:rPr>
          <w:rFonts w:ascii="Arial" w:hAnsi="Arial" w:cs="Arial"/>
        </w:rPr>
        <w:t xml:space="preserve"> basic data on the entire letter, parcel and express delivery market. This questionnaire is therefore addressed to the governmental bodies responsi</w:t>
      </w:r>
      <w:r w:rsidR="008813BA" w:rsidRPr="00C0618D">
        <w:rPr>
          <w:rFonts w:ascii="Arial" w:hAnsi="Arial" w:cs="Arial"/>
        </w:rPr>
        <w:softHyphen/>
      </w:r>
      <w:r w:rsidR="000310F3" w:rsidRPr="00C0618D">
        <w:rPr>
          <w:rFonts w:ascii="Arial" w:hAnsi="Arial" w:cs="Arial"/>
        </w:rPr>
        <w:t>ble for overseeing the postal affairs of member countries. Its aim is to make available data that will provide an overview of the entire postal and express delivery sector, both at national level and worldwide.</w:t>
      </w:r>
    </w:p>
    <w:p w14:paraId="10A06A41" w14:textId="77777777" w:rsidR="000310F3" w:rsidRPr="00C0618D" w:rsidRDefault="000310F3" w:rsidP="000310F3">
      <w:pPr>
        <w:pStyle w:val="2Texte"/>
        <w:rPr>
          <w:rFonts w:ascii="Arial" w:hAnsi="Arial" w:cs="Arial"/>
        </w:rPr>
      </w:pPr>
    </w:p>
    <w:p w14:paraId="7518FEDA" w14:textId="77777777" w:rsidR="000310F3" w:rsidRPr="00C0618D" w:rsidRDefault="000310F3" w:rsidP="000310F3">
      <w:pPr>
        <w:pStyle w:val="2Texte"/>
        <w:rPr>
          <w:rFonts w:ascii="Arial" w:hAnsi="Arial" w:cs="Arial"/>
        </w:rPr>
      </w:pPr>
      <w:r w:rsidRPr="00C0618D">
        <w:rPr>
          <w:rFonts w:ascii="Arial" w:hAnsi="Arial" w:cs="Arial"/>
        </w:rPr>
        <w:t>The entire letter, parcel and express delivery market in a country consists of:</w:t>
      </w:r>
    </w:p>
    <w:p w14:paraId="5AF5D6B9" w14:textId="02729D35" w:rsidR="000310F3" w:rsidRPr="00C0618D" w:rsidRDefault="000310F3" w:rsidP="000310F3">
      <w:pPr>
        <w:pStyle w:val="Premierretrait"/>
        <w:numPr>
          <w:ilvl w:val="0"/>
          <w:numId w:val="0"/>
        </w:numPr>
        <w:ind w:left="567" w:hanging="567"/>
      </w:pPr>
      <w:r w:rsidRPr="00C0618D">
        <w:t>–</w:t>
      </w:r>
      <w:r w:rsidRPr="00C0618D">
        <w:tab/>
        <w:t>the designated operator (UPU Convention, article 2), which also has the obligation to provide a universal service;</w:t>
      </w:r>
    </w:p>
    <w:p w14:paraId="243B55D8" w14:textId="77777777" w:rsidR="000310F3" w:rsidRPr="00C0618D" w:rsidRDefault="000310F3" w:rsidP="000310F3">
      <w:pPr>
        <w:pStyle w:val="Premierretrait"/>
        <w:numPr>
          <w:ilvl w:val="0"/>
          <w:numId w:val="0"/>
        </w:numPr>
        <w:ind w:left="567" w:hanging="567"/>
      </w:pPr>
      <w:r w:rsidRPr="00C0618D">
        <w:t>–</w:t>
      </w:r>
      <w:r w:rsidRPr="00C0618D">
        <w:tab/>
        <w:t>other operators that do not have this obligation.</w:t>
      </w:r>
    </w:p>
    <w:p w14:paraId="135902C2" w14:textId="77777777" w:rsidR="000310F3" w:rsidRPr="00C0618D" w:rsidRDefault="000310F3" w:rsidP="000310F3">
      <w:pPr>
        <w:pStyle w:val="2Texte"/>
        <w:rPr>
          <w:rFonts w:ascii="Arial" w:hAnsi="Arial" w:cs="Arial"/>
        </w:rPr>
      </w:pPr>
    </w:p>
    <w:p w14:paraId="58CB844C" w14:textId="77777777" w:rsidR="000310F3" w:rsidRPr="00C0618D" w:rsidRDefault="000310F3" w:rsidP="000310F3">
      <w:pPr>
        <w:pStyle w:val="2Texte"/>
        <w:rPr>
          <w:rFonts w:ascii="Arial" w:hAnsi="Arial" w:cs="Arial"/>
        </w:rPr>
      </w:pPr>
      <w:r w:rsidRPr="00C0618D">
        <w:rPr>
          <w:rFonts w:ascii="Arial" w:hAnsi="Arial" w:cs="Arial"/>
        </w:rPr>
        <w:t xml:space="preserve">The aggregate data for all the operators that exist in the country (headings 901, 910, 920, 921, 922) will be published for each country individually in the Postal Statistics yearbook. </w:t>
      </w:r>
    </w:p>
    <w:p w14:paraId="129F3DD1" w14:textId="77777777" w:rsidR="000310F3" w:rsidRPr="00C0618D" w:rsidRDefault="000310F3" w:rsidP="000310F3">
      <w:pPr>
        <w:pStyle w:val="2Texte"/>
        <w:rPr>
          <w:rFonts w:ascii="Arial" w:hAnsi="Arial" w:cs="Arial"/>
        </w:rPr>
      </w:pPr>
    </w:p>
    <w:p w14:paraId="0213251D" w14:textId="77777777" w:rsidR="000310F3" w:rsidRPr="00C0618D" w:rsidRDefault="000310F3" w:rsidP="000310F3">
      <w:pPr>
        <w:pStyle w:val="2Texte"/>
        <w:rPr>
          <w:rFonts w:ascii="Arial" w:hAnsi="Arial" w:cs="Arial"/>
        </w:rPr>
      </w:pPr>
      <w:r w:rsidRPr="00C0618D">
        <w:rPr>
          <w:rFonts w:ascii="Arial" w:hAnsi="Arial" w:cs="Arial"/>
        </w:rPr>
        <w:t>To help maintain the quality of the postal statistics database, you are asked to:</w:t>
      </w:r>
    </w:p>
    <w:p w14:paraId="33838721" w14:textId="77777777" w:rsidR="000310F3" w:rsidRPr="00C0618D" w:rsidRDefault="000310F3" w:rsidP="000310F3">
      <w:pPr>
        <w:pStyle w:val="Premierretrait"/>
        <w:numPr>
          <w:ilvl w:val="0"/>
          <w:numId w:val="0"/>
        </w:numPr>
        <w:ind w:left="567" w:hanging="567"/>
      </w:pPr>
      <w:r w:rsidRPr="00C0618D">
        <w:t>–</w:t>
      </w:r>
      <w:r w:rsidRPr="00C0618D">
        <w:tab/>
        <w:t>complete all the sections of the questionnaire as carefully as possible;</w:t>
      </w:r>
    </w:p>
    <w:p w14:paraId="57E3BC4E" w14:textId="77777777" w:rsidR="000310F3" w:rsidRPr="00C0618D" w:rsidRDefault="000310F3" w:rsidP="000310F3">
      <w:pPr>
        <w:pStyle w:val="Premierretrait"/>
        <w:numPr>
          <w:ilvl w:val="0"/>
          <w:numId w:val="0"/>
        </w:numPr>
        <w:ind w:left="567" w:hanging="567"/>
      </w:pPr>
      <w:r w:rsidRPr="00C0618D">
        <w:t>–</w:t>
      </w:r>
      <w:r w:rsidRPr="00C0618D">
        <w:tab/>
        <w:t>supply all the data you can, in order to minimize the amount of missing data;</w:t>
      </w:r>
    </w:p>
    <w:p w14:paraId="56BBD979" w14:textId="0E1162CC" w:rsidR="000310F3" w:rsidRPr="00C0618D" w:rsidRDefault="000310F3" w:rsidP="000310F3">
      <w:pPr>
        <w:pStyle w:val="Premierretrait"/>
        <w:numPr>
          <w:ilvl w:val="0"/>
          <w:numId w:val="0"/>
        </w:numPr>
        <w:ind w:left="567" w:hanging="567"/>
      </w:pPr>
      <w:r w:rsidRPr="00C0618D">
        <w:t>–</w:t>
      </w:r>
      <w:r w:rsidRPr="00C0618D">
        <w:tab/>
        <w:t>give the reason for any data not being supplied by using the codes ND (data not available), NG (negli</w:t>
      </w:r>
      <w:r w:rsidR="008813BA" w:rsidRPr="00C0618D">
        <w:softHyphen/>
      </w:r>
      <w:r w:rsidRPr="00C0618D">
        <w:t>gible amount) or 0 (quantity nil).</w:t>
      </w:r>
    </w:p>
    <w:p w14:paraId="7F92C853" w14:textId="77777777" w:rsidR="000310F3" w:rsidRPr="00C0618D" w:rsidRDefault="000310F3" w:rsidP="000310F3">
      <w:pPr>
        <w:pStyle w:val="2Texte"/>
        <w:rPr>
          <w:rFonts w:ascii="Arial" w:hAnsi="Arial" w:cs="Arial"/>
        </w:rPr>
      </w:pPr>
    </w:p>
    <w:p w14:paraId="3D1C2265" w14:textId="77777777" w:rsidR="000310F3" w:rsidRPr="00C0618D" w:rsidRDefault="000310F3" w:rsidP="000310F3">
      <w:pPr>
        <w:pStyle w:val="2Texte"/>
        <w:rPr>
          <w:rFonts w:ascii="Arial" w:hAnsi="Arial" w:cs="Arial"/>
        </w:rPr>
      </w:pPr>
    </w:p>
    <w:p w14:paraId="7B605B79" w14:textId="77777777" w:rsidR="000310F3" w:rsidRPr="00C0618D" w:rsidRDefault="000310F3" w:rsidP="000310F3">
      <w:pPr>
        <w:pStyle w:val="2Texte"/>
        <w:rPr>
          <w:rFonts w:ascii="Arial" w:hAnsi="Arial" w:cs="Arial"/>
          <w:b/>
          <w:bCs/>
        </w:rPr>
      </w:pPr>
      <w:r w:rsidRPr="00C0618D">
        <w:rPr>
          <w:rFonts w:ascii="Arial" w:hAnsi="Arial" w:cs="Arial"/>
          <w:b/>
          <w:bCs/>
        </w:rPr>
        <w:t>Definitions</w:t>
      </w:r>
    </w:p>
    <w:p w14:paraId="3AA2288B" w14:textId="77777777" w:rsidR="000310F3" w:rsidRPr="00C0618D" w:rsidRDefault="000310F3" w:rsidP="000310F3">
      <w:pPr>
        <w:pStyle w:val="2Texte"/>
        <w:rPr>
          <w:rFonts w:ascii="Arial" w:hAnsi="Arial" w:cs="Arial"/>
        </w:rPr>
      </w:pPr>
    </w:p>
    <w:p w14:paraId="79FA3270" w14:textId="16B02421" w:rsidR="000310F3" w:rsidRPr="00C0618D" w:rsidRDefault="000310F3">
      <w:pPr>
        <w:pStyle w:val="2Texte"/>
        <w:rPr>
          <w:rFonts w:ascii="Arial" w:hAnsi="Arial" w:cs="Arial"/>
        </w:rPr>
      </w:pPr>
      <w:r w:rsidRPr="00C0618D">
        <w:rPr>
          <w:rFonts w:ascii="Arial" w:hAnsi="Arial" w:cs="Arial"/>
        </w:rPr>
        <w:t xml:space="preserve">To make the data consistent with that supplied by designated operators and to make the questionnaire easier to understand, the following definitions are provided. Please read the definitions carefully before answering each question. If your data </w:t>
      </w:r>
      <w:r w:rsidR="00773D51" w:rsidRPr="00C0618D">
        <w:rPr>
          <w:rFonts w:ascii="Arial" w:hAnsi="Arial" w:cs="Arial"/>
        </w:rPr>
        <w:t>is</w:t>
      </w:r>
      <w:r w:rsidRPr="00C0618D">
        <w:rPr>
          <w:rFonts w:ascii="Arial" w:hAnsi="Arial" w:cs="Arial"/>
        </w:rPr>
        <w:t xml:space="preserve"> not defined in the same way, please provide us with the definitions you use.</w:t>
      </w:r>
    </w:p>
    <w:p w14:paraId="319A731B" w14:textId="77777777" w:rsidR="000310F3" w:rsidRPr="00C0618D" w:rsidRDefault="000310F3" w:rsidP="000310F3">
      <w:pPr>
        <w:pStyle w:val="2Texte"/>
        <w:rPr>
          <w:rFonts w:ascii="Arial" w:hAnsi="Arial" w:cs="Arial"/>
        </w:rPr>
      </w:pPr>
    </w:p>
    <w:p w14:paraId="27433216" w14:textId="6B3B747F" w:rsidR="000310F3" w:rsidRPr="00C0618D" w:rsidRDefault="000310F3" w:rsidP="000310F3">
      <w:pPr>
        <w:pStyle w:val="Premierretrait"/>
        <w:spacing w:before="0"/>
      </w:pPr>
      <w:r w:rsidRPr="00C0618D">
        <w:t>Governmental bodies responsible for overseeing postal affairs: the entities responsible for overseeing postal affairs (article 2 of the Convention).</w:t>
      </w:r>
    </w:p>
    <w:p w14:paraId="0E8B85B9" w14:textId="47848793" w:rsidR="000310F3" w:rsidRPr="00C0618D" w:rsidRDefault="000310F3" w:rsidP="000310F3">
      <w:pPr>
        <w:pStyle w:val="Premierretrait"/>
      </w:pPr>
      <w:r w:rsidRPr="00C0618D">
        <w:t>Number of staff: staff means all employees performing their functions</w:t>
      </w:r>
      <w:r w:rsidR="00773D51" w:rsidRPr="00C0618D">
        <w:t>,</w:t>
      </w:r>
      <w:r w:rsidRPr="00C0618D">
        <w:t xml:space="preserve"> including part-time staff, </w:t>
      </w:r>
      <w:proofErr w:type="gramStart"/>
      <w:r w:rsidRPr="00C0618D">
        <w:t>i.e.</w:t>
      </w:r>
      <w:proofErr w:type="gramEnd"/>
      <w:r w:rsidRPr="00C0618D">
        <w:t xml:space="preserve"> employees working for less than the normal number of working hours each week.</w:t>
      </w:r>
    </w:p>
    <w:p w14:paraId="23DF2E9D" w14:textId="0212ED5D" w:rsidR="000310F3" w:rsidRPr="00C0618D" w:rsidRDefault="000310F3" w:rsidP="000310F3">
      <w:pPr>
        <w:pStyle w:val="Premierretrait"/>
      </w:pPr>
      <w:r w:rsidRPr="00C0618D">
        <w:t>Licensed</w:t>
      </w:r>
      <w:r w:rsidR="00EC7874" w:rsidRPr="00C0618D">
        <w:t xml:space="preserve">, authorized or declared </w:t>
      </w:r>
      <w:r w:rsidRPr="00C0618D">
        <w:t>operator: operator which provides letter, parcel and express delivery services, but which is not necessarily responsible for providing universal services or fulfilling the obliga</w:t>
      </w:r>
      <w:r w:rsidR="008813BA" w:rsidRPr="00C0618D">
        <w:softHyphen/>
      </w:r>
      <w:r w:rsidRPr="00C0618D">
        <w:t>tions arising from the UPU Acts.</w:t>
      </w:r>
    </w:p>
    <w:p w14:paraId="1D46D307" w14:textId="0E4019EA" w:rsidR="000310F3" w:rsidRPr="00C0618D" w:rsidRDefault="000310F3" w:rsidP="000310F3">
      <w:pPr>
        <w:pStyle w:val="Premierretrait"/>
      </w:pPr>
      <w:r w:rsidRPr="00C0618D">
        <w:t>Letter post: letter-post items essentially consist of letters, postcards, printed papers (newspapers, peri</w:t>
      </w:r>
      <w:r w:rsidR="008813BA" w:rsidRPr="00C0618D">
        <w:softHyphen/>
      </w:r>
      <w:r w:rsidRPr="00C0618D">
        <w:t>odicals, advertising, etc.), small packets, items for the blind and, as applicable in the domestic service, commercial papers or samples of merchandise; items should not exceed 2 kg in weight.</w:t>
      </w:r>
    </w:p>
    <w:p w14:paraId="2C7921CB" w14:textId="31D45CB7" w:rsidR="000310F3" w:rsidRPr="00C0618D" w:rsidRDefault="000310F3" w:rsidP="000310F3">
      <w:pPr>
        <w:pStyle w:val="Premierretrait"/>
      </w:pPr>
      <w:r w:rsidRPr="00C0618D">
        <w:t xml:space="preserve">Parcels: non-express items containing mainly goods. Parcels included should not exceed 50 kg. </w:t>
      </w:r>
    </w:p>
    <w:p w14:paraId="5A134E62" w14:textId="756556ED" w:rsidR="000310F3" w:rsidRPr="00C0618D" w:rsidRDefault="000310F3" w:rsidP="000310F3">
      <w:pPr>
        <w:pStyle w:val="Premierretrait"/>
      </w:pPr>
      <w:r w:rsidRPr="00C0618D">
        <w:t>Express items: items containing correspondence, documents and goods which are processed in the most rapid way. Again, the items included should not exceed 50 kg.</w:t>
      </w:r>
    </w:p>
    <w:p w14:paraId="31B2EEA7" w14:textId="77777777" w:rsidR="000310F3" w:rsidRPr="00C0618D" w:rsidRDefault="000310F3" w:rsidP="000310F3">
      <w:pPr>
        <w:pStyle w:val="2Texte"/>
        <w:rPr>
          <w:rFonts w:ascii="Arial" w:hAnsi="Arial" w:cs="Arial"/>
        </w:rPr>
      </w:pPr>
    </w:p>
    <w:p w14:paraId="387A4978" w14:textId="0D3EA2C3" w:rsidR="000310F3" w:rsidRPr="00C0618D" w:rsidRDefault="000310F3">
      <w:pPr>
        <w:spacing w:line="240" w:lineRule="auto"/>
        <w:rPr>
          <w:rFonts w:ascii="Arial" w:hAnsi="Arial" w:cs="Arial"/>
          <w:snapToGrid w:val="0"/>
          <w:lang w:eastAsia="fr-FR"/>
        </w:rPr>
      </w:pPr>
      <w:r w:rsidRPr="00C0618D">
        <w:rPr>
          <w:rFonts w:ascii="Arial" w:hAnsi="Arial" w:cs="Arial"/>
        </w:rPr>
        <w:br w:type="page"/>
      </w:r>
    </w:p>
    <w:p w14:paraId="2552BA86" w14:textId="77777777" w:rsidR="000310F3" w:rsidRPr="00C0618D" w:rsidRDefault="000310F3" w:rsidP="000310F3">
      <w:pPr>
        <w:pStyle w:val="Title"/>
        <w:spacing w:line="240" w:lineRule="atLeast"/>
        <w:jc w:val="both"/>
        <w:rPr>
          <w:rFonts w:ascii="Arial" w:hAnsi="Arial" w:cs="Arial"/>
          <w:bCs w:val="0"/>
          <w:i w:val="0"/>
          <w:lang w:val="en-GB"/>
        </w:rPr>
      </w:pPr>
      <w:r w:rsidRPr="00C0618D">
        <w:rPr>
          <w:rFonts w:ascii="Arial" w:hAnsi="Arial" w:cs="Arial"/>
          <w:bCs w:val="0"/>
          <w:i w:val="0"/>
          <w:lang w:val="en-GB"/>
        </w:rPr>
        <w:lastRenderedPageBreak/>
        <w:t>Please read the definitions carefully when completing the questionnaire</w:t>
      </w:r>
    </w:p>
    <w:p w14:paraId="7CA0AECD" w14:textId="77777777" w:rsidR="000310F3" w:rsidRPr="00C0618D" w:rsidRDefault="000310F3" w:rsidP="000310F3">
      <w:pPr>
        <w:pStyle w:val="6Textedebase10points"/>
        <w:shd w:val="clear" w:color="000000" w:fill="FFFFFF"/>
        <w:tabs>
          <w:tab w:val="left" w:pos="567"/>
          <w:tab w:val="left" w:pos="851"/>
          <w:tab w:val="left" w:pos="4820"/>
        </w:tabs>
        <w:rPr>
          <w:rFonts w:ascii="Arial" w:hAnsi="Arial" w:cs="Arial"/>
          <w:bCs/>
          <w:lang w:val="en-GB"/>
        </w:rPr>
      </w:pPr>
    </w:p>
    <w:p w14:paraId="23BC7E37" w14:textId="77777777" w:rsidR="008A3704" w:rsidRPr="00C0618D" w:rsidRDefault="008A3704" w:rsidP="000310F3">
      <w:pPr>
        <w:pStyle w:val="6Textedebase10points"/>
        <w:shd w:val="clear" w:color="000000" w:fill="FFFFFF"/>
        <w:tabs>
          <w:tab w:val="left" w:pos="567"/>
          <w:tab w:val="left" w:pos="851"/>
          <w:tab w:val="left" w:pos="4820"/>
        </w:tabs>
        <w:rPr>
          <w:rFonts w:ascii="Arial" w:hAnsi="Arial" w:cs="Arial"/>
          <w:bCs/>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0310F3" w:rsidRPr="00C0618D" w14:paraId="6C0F1292" w14:textId="77777777" w:rsidTr="0083518B">
        <w:tc>
          <w:tcPr>
            <w:tcW w:w="637" w:type="dxa"/>
            <w:shd w:val="clear" w:color="auto" w:fill="E0E0E0"/>
          </w:tcPr>
          <w:p w14:paraId="3B5EE9E1" w14:textId="77777777" w:rsidR="000310F3" w:rsidRPr="00C0618D" w:rsidRDefault="000310F3" w:rsidP="0083518B">
            <w:pPr>
              <w:pStyle w:val="6Textedebase10points"/>
              <w:tabs>
                <w:tab w:val="left" w:pos="567"/>
              </w:tabs>
              <w:spacing w:before="60" w:after="60"/>
              <w:rPr>
                <w:rFonts w:ascii="Arial" w:hAnsi="Arial" w:cs="Arial"/>
                <w:lang w:val="en-GB"/>
              </w:rPr>
            </w:pPr>
          </w:p>
        </w:tc>
        <w:tc>
          <w:tcPr>
            <w:tcW w:w="9072" w:type="dxa"/>
            <w:shd w:val="clear" w:color="auto" w:fill="E0E0E0"/>
          </w:tcPr>
          <w:p w14:paraId="433F3CDF" w14:textId="77777777" w:rsidR="000310F3" w:rsidRPr="00C0618D" w:rsidRDefault="000310F3" w:rsidP="0083518B">
            <w:pPr>
              <w:pStyle w:val="6Textedebase10points"/>
              <w:tabs>
                <w:tab w:val="left" w:pos="567"/>
              </w:tabs>
              <w:spacing w:before="60" w:after="60"/>
              <w:rPr>
                <w:rFonts w:ascii="Arial" w:hAnsi="Arial" w:cs="Arial"/>
                <w:lang w:val="en-GB"/>
              </w:rPr>
            </w:pPr>
            <w:r w:rsidRPr="00C0618D">
              <w:rPr>
                <w:rFonts w:ascii="Arial" w:hAnsi="Arial" w:cs="Arial"/>
                <w:b/>
                <w:lang w:val="en-GB"/>
              </w:rPr>
              <w:t xml:space="preserve">Letter, parcel and express delivery operators </w:t>
            </w:r>
          </w:p>
        </w:tc>
      </w:tr>
    </w:tbl>
    <w:p w14:paraId="194869E5" w14:textId="77777777" w:rsidR="000310F3" w:rsidRPr="00C0618D" w:rsidRDefault="000310F3" w:rsidP="000310F3">
      <w:pPr>
        <w:pStyle w:val="6Textedebase10points"/>
        <w:shd w:val="clear" w:color="000000" w:fill="FFFFFF"/>
        <w:tabs>
          <w:tab w:val="left" w:pos="567"/>
          <w:tab w:val="left" w:pos="851"/>
          <w:tab w:val="left" w:pos="4820"/>
        </w:tabs>
        <w:rPr>
          <w:rFonts w:ascii="Arial" w:hAnsi="Arial" w:cs="Arial"/>
          <w:bCs/>
          <w:lang w:val="en-GB"/>
        </w:rPr>
      </w:pPr>
    </w:p>
    <w:p w14:paraId="0A133D9A" w14:textId="04F53109" w:rsidR="000310F3" w:rsidRPr="00C0618D" w:rsidRDefault="000310F3">
      <w:pPr>
        <w:pStyle w:val="Textedebase"/>
      </w:pPr>
      <w:r w:rsidRPr="00C0618D">
        <w:rPr>
          <w:rFonts w:cs="Arial"/>
          <w:szCs w:val="24"/>
        </w:rPr>
        <w:t xml:space="preserve">Please indicate the number of </w:t>
      </w:r>
      <w:r w:rsidR="00EC7874" w:rsidRPr="00C0618D">
        <w:rPr>
          <w:rFonts w:cs="Arial"/>
          <w:szCs w:val="24"/>
        </w:rPr>
        <w:t>l</w:t>
      </w:r>
      <w:r w:rsidR="00EC7874" w:rsidRPr="00C0618D">
        <w:t xml:space="preserve">icensed, authorized or declared </w:t>
      </w:r>
      <w:r w:rsidRPr="00C0618D">
        <w:rPr>
          <w:rFonts w:cs="Arial"/>
          <w:szCs w:val="24"/>
        </w:rPr>
        <w:t>operators</w:t>
      </w:r>
      <w:r w:rsidRPr="00C0618D">
        <w:rPr>
          <w:rFonts w:cs="Arial"/>
          <w:b/>
          <w:szCs w:val="24"/>
        </w:rPr>
        <w:t xml:space="preserve"> </w:t>
      </w:r>
      <w:r w:rsidRPr="00C0618D">
        <w:rPr>
          <w:rFonts w:cs="Arial"/>
          <w:szCs w:val="24"/>
        </w:rPr>
        <w:t xml:space="preserve">(including the designated operator). </w:t>
      </w:r>
    </w:p>
    <w:p w14:paraId="1F2EF465" w14:textId="77777777" w:rsidR="000310F3" w:rsidRPr="00C0618D" w:rsidRDefault="000310F3" w:rsidP="000310F3">
      <w:pPr>
        <w:pStyle w:val="Textedebase"/>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0310F3" w:rsidRPr="00C0618D" w14:paraId="3B2EA16D" w14:textId="77777777" w:rsidTr="0083518B">
        <w:tc>
          <w:tcPr>
            <w:tcW w:w="637" w:type="dxa"/>
            <w:tcBorders>
              <w:top w:val="nil"/>
              <w:left w:val="nil"/>
              <w:bottom w:val="nil"/>
              <w:right w:val="nil"/>
            </w:tcBorders>
          </w:tcPr>
          <w:p w14:paraId="67628A0D" w14:textId="77777777" w:rsidR="000310F3" w:rsidRPr="00C0618D" w:rsidRDefault="000310F3" w:rsidP="0083518B">
            <w:pPr>
              <w:pStyle w:val="6Textedebase10points"/>
              <w:tabs>
                <w:tab w:val="left" w:pos="567"/>
              </w:tabs>
              <w:spacing w:before="60" w:after="60"/>
              <w:rPr>
                <w:rFonts w:ascii="Arial" w:hAnsi="Arial" w:cs="Arial"/>
                <w:szCs w:val="24"/>
                <w:lang w:val="en-GB"/>
              </w:rPr>
            </w:pPr>
          </w:p>
        </w:tc>
        <w:tc>
          <w:tcPr>
            <w:tcW w:w="6663" w:type="dxa"/>
            <w:tcBorders>
              <w:top w:val="nil"/>
              <w:left w:val="nil"/>
              <w:bottom w:val="single" w:sz="4" w:space="0" w:color="auto"/>
              <w:right w:val="single" w:sz="4" w:space="0" w:color="auto"/>
            </w:tcBorders>
          </w:tcPr>
          <w:p w14:paraId="4A56F9E0" w14:textId="77777777" w:rsidR="000310F3" w:rsidRPr="00C0618D" w:rsidRDefault="000310F3" w:rsidP="0083518B">
            <w:pPr>
              <w:pStyle w:val="6Textedebase10points"/>
              <w:tabs>
                <w:tab w:val="left" w:pos="567"/>
              </w:tabs>
              <w:spacing w:before="60" w:after="60"/>
              <w:rPr>
                <w:rFonts w:ascii="Arial" w:hAnsi="Arial" w:cs="Arial"/>
                <w:b/>
                <w:szCs w:val="24"/>
                <w:lang w:val="en-GB"/>
              </w:rPr>
            </w:pP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05BCE876" w14:textId="77777777" w:rsidR="000310F3" w:rsidRPr="00C0618D" w:rsidRDefault="000310F3" w:rsidP="0083518B">
            <w:pPr>
              <w:pStyle w:val="6Textedebase10points"/>
              <w:tabs>
                <w:tab w:val="left" w:pos="567"/>
              </w:tabs>
              <w:spacing w:before="60" w:after="60"/>
              <w:rPr>
                <w:rFonts w:ascii="Arial" w:hAnsi="Arial" w:cs="Arial"/>
                <w:szCs w:val="24"/>
                <w:lang w:val="en-GB"/>
              </w:rPr>
            </w:pPr>
            <w:r w:rsidRPr="00C0618D">
              <w:rPr>
                <w:rFonts w:ascii="Arial" w:hAnsi="Arial" w:cs="Arial"/>
                <w:szCs w:val="24"/>
                <w:lang w:val="en-GB"/>
              </w:rPr>
              <w:t xml:space="preserve">Number </w:t>
            </w:r>
          </w:p>
        </w:tc>
      </w:tr>
      <w:tr w:rsidR="000310F3" w:rsidRPr="00C0618D" w14:paraId="5A32ABA1" w14:textId="77777777" w:rsidTr="0083518B">
        <w:trPr>
          <w:trHeight w:val="400"/>
        </w:trPr>
        <w:tc>
          <w:tcPr>
            <w:tcW w:w="637" w:type="dxa"/>
            <w:tcBorders>
              <w:top w:val="nil"/>
              <w:left w:val="nil"/>
              <w:bottom w:val="nil"/>
              <w:right w:val="nil"/>
            </w:tcBorders>
          </w:tcPr>
          <w:p w14:paraId="06F3B309" w14:textId="77777777" w:rsidR="000310F3" w:rsidRPr="00C0618D" w:rsidRDefault="000310F3" w:rsidP="0083518B">
            <w:pPr>
              <w:pStyle w:val="6Textedebase10points"/>
              <w:tabs>
                <w:tab w:val="left" w:pos="567"/>
              </w:tabs>
              <w:spacing w:before="60" w:after="60"/>
              <w:rPr>
                <w:rFonts w:ascii="Arial" w:hAnsi="Arial" w:cs="Arial"/>
                <w:sz w:val="16"/>
                <w:szCs w:val="24"/>
                <w:lang w:val="en-GB"/>
              </w:rPr>
            </w:pPr>
            <w:r w:rsidRPr="00C0618D">
              <w:rPr>
                <w:rFonts w:ascii="Arial" w:hAnsi="Arial" w:cs="Arial"/>
                <w:sz w:val="16"/>
                <w:szCs w:val="24"/>
                <w:lang w:val="en-GB"/>
              </w:rPr>
              <w:t>901</w:t>
            </w:r>
          </w:p>
        </w:tc>
        <w:tc>
          <w:tcPr>
            <w:tcW w:w="6663" w:type="dxa"/>
            <w:tcBorders>
              <w:top w:val="single" w:sz="4" w:space="0" w:color="auto"/>
              <w:left w:val="single" w:sz="4" w:space="0" w:color="auto"/>
              <w:bottom w:val="single" w:sz="4" w:space="0" w:color="auto"/>
              <w:right w:val="single" w:sz="4" w:space="0" w:color="auto"/>
            </w:tcBorders>
          </w:tcPr>
          <w:p w14:paraId="4E280AFA" w14:textId="4D66E4E9" w:rsidR="000310F3" w:rsidRPr="00C0618D" w:rsidRDefault="000310F3">
            <w:pPr>
              <w:pStyle w:val="6Textedebase10points"/>
              <w:tabs>
                <w:tab w:val="left" w:pos="567"/>
              </w:tabs>
              <w:spacing w:before="60" w:after="60"/>
              <w:rPr>
                <w:rFonts w:ascii="Arial" w:hAnsi="Arial" w:cs="Arial"/>
                <w:szCs w:val="24"/>
                <w:lang w:val="en-GB"/>
              </w:rPr>
            </w:pPr>
            <w:r w:rsidRPr="00C0618D">
              <w:rPr>
                <w:rFonts w:ascii="Arial" w:hAnsi="Arial" w:cs="Arial"/>
                <w:szCs w:val="24"/>
                <w:lang w:val="en-GB"/>
              </w:rPr>
              <w:t xml:space="preserve">Number of </w:t>
            </w:r>
            <w:r w:rsidR="00EC7874" w:rsidRPr="00C0618D">
              <w:rPr>
                <w:rFonts w:asciiTheme="minorBidi" w:hAnsiTheme="minorBidi" w:cstheme="minorBidi"/>
                <w:szCs w:val="24"/>
                <w:lang w:val="en-GB"/>
              </w:rPr>
              <w:t>l</w:t>
            </w:r>
            <w:r w:rsidR="00EC7874" w:rsidRPr="00C0618D">
              <w:rPr>
                <w:rFonts w:asciiTheme="minorBidi" w:hAnsiTheme="minorBidi" w:cstheme="minorBidi"/>
                <w:lang w:val="en-GB"/>
              </w:rPr>
              <w:t>icensed, authorized or declared</w:t>
            </w:r>
            <w:r w:rsidR="00EC7874" w:rsidRPr="00C0618D">
              <w:rPr>
                <w:lang w:val="en-GB"/>
              </w:rPr>
              <w:t xml:space="preserve"> </w:t>
            </w:r>
            <w:r w:rsidRPr="00C0618D">
              <w:rPr>
                <w:rFonts w:ascii="Arial" w:hAnsi="Arial" w:cs="Arial"/>
                <w:bCs/>
                <w:szCs w:val="24"/>
                <w:lang w:val="en-GB"/>
              </w:rPr>
              <w:t>operators</w:t>
            </w:r>
            <w:r w:rsidR="00B5538F" w:rsidRPr="00C0618D">
              <w:rPr>
                <w:rFonts w:ascii="Arial" w:hAnsi="Arial" w:cs="Arial"/>
                <w:b/>
                <w:szCs w:val="24"/>
                <w:lang w:val="en-GB"/>
              </w:rPr>
              <w:t xml:space="preserve"> </w:t>
            </w:r>
          </w:p>
        </w:tc>
        <w:tc>
          <w:tcPr>
            <w:tcW w:w="2409" w:type="dxa"/>
            <w:tcBorders>
              <w:top w:val="single" w:sz="4" w:space="0" w:color="auto"/>
              <w:left w:val="single" w:sz="4" w:space="0" w:color="auto"/>
              <w:bottom w:val="single" w:sz="4" w:space="0" w:color="auto"/>
              <w:right w:val="single" w:sz="4" w:space="0" w:color="auto"/>
            </w:tcBorders>
          </w:tcPr>
          <w:p w14:paraId="713A0730" w14:textId="77777777" w:rsidR="000310F3" w:rsidRPr="00C0618D" w:rsidRDefault="000310F3" w:rsidP="0083518B">
            <w:pPr>
              <w:pStyle w:val="6Textedebase10points"/>
              <w:tabs>
                <w:tab w:val="left" w:pos="567"/>
              </w:tabs>
              <w:spacing w:before="60" w:after="60"/>
              <w:rPr>
                <w:rFonts w:ascii="Arial" w:hAnsi="Arial" w:cs="Arial"/>
                <w:szCs w:val="24"/>
                <w:lang w:val="en-GB"/>
              </w:rPr>
            </w:pPr>
          </w:p>
        </w:tc>
      </w:tr>
    </w:tbl>
    <w:p w14:paraId="46DBD875" w14:textId="77777777" w:rsidR="000310F3" w:rsidRPr="00C0618D" w:rsidRDefault="000310F3" w:rsidP="000310F3">
      <w:pPr>
        <w:pStyle w:val="6Textedebase10points"/>
        <w:shd w:val="clear" w:color="000000" w:fill="FFFFFF"/>
        <w:tabs>
          <w:tab w:val="left" w:pos="567"/>
          <w:tab w:val="left" w:pos="851"/>
          <w:tab w:val="left" w:pos="4820"/>
        </w:tabs>
        <w:rPr>
          <w:rFonts w:ascii="Arial" w:hAnsi="Arial" w:cs="Arial"/>
          <w:b/>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0310F3" w:rsidRPr="00C0618D" w14:paraId="49A7B512" w14:textId="77777777" w:rsidTr="0083518B">
        <w:tc>
          <w:tcPr>
            <w:tcW w:w="637" w:type="dxa"/>
            <w:shd w:val="clear" w:color="auto" w:fill="E0E0E0"/>
          </w:tcPr>
          <w:p w14:paraId="7B0BECC6" w14:textId="77777777" w:rsidR="000310F3" w:rsidRPr="00C0618D" w:rsidRDefault="000310F3" w:rsidP="0083518B">
            <w:pPr>
              <w:pStyle w:val="6Textedebase10points"/>
              <w:tabs>
                <w:tab w:val="left" w:pos="567"/>
              </w:tabs>
              <w:spacing w:before="60" w:after="60"/>
              <w:rPr>
                <w:rFonts w:ascii="Arial" w:hAnsi="Arial" w:cs="Arial"/>
                <w:lang w:val="en-GB"/>
              </w:rPr>
            </w:pPr>
          </w:p>
        </w:tc>
        <w:tc>
          <w:tcPr>
            <w:tcW w:w="9072" w:type="dxa"/>
            <w:shd w:val="clear" w:color="auto" w:fill="E0E0E0"/>
          </w:tcPr>
          <w:p w14:paraId="138753D4" w14:textId="77777777" w:rsidR="000310F3" w:rsidRPr="00C0618D" w:rsidRDefault="000310F3" w:rsidP="0083518B">
            <w:pPr>
              <w:pStyle w:val="6Textedebase10points"/>
              <w:tabs>
                <w:tab w:val="left" w:pos="567"/>
              </w:tabs>
              <w:spacing w:before="60" w:after="60"/>
              <w:rPr>
                <w:rFonts w:ascii="Arial" w:hAnsi="Arial" w:cs="Arial"/>
                <w:lang w:val="en-GB"/>
              </w:rPr>
            </w:pPr>
            <w:r w:rsidRPr="00C0618D">
              <w:rPr>
                <w:rFonts w:ascii="Arial" w:hAnsi="Arial" w:cs="Arial"/>
                <w:b/>
                <w:lang w:val="en-GB"/>
              </w:rPr>
              <w:t>Staff of letter, parcel and express delivery operators</w:t>
            </w:r>
          </w:p>
        </w:tc>
      </w:tr>
    </w:tbl>
    <w:p w14:paraId="41DA5133" w14:textId="77777777" w:rsidR="000310F3" w:rsidRPr="00C0618D" w:rsidRDefault="000310F3" w:rsidP="000310F3">
      <w:pPr>
        <w:pStyle w:val="Textedebase"/>
      </w:pPr>
    </w:p>
    <w:p w14:paraId="6F69ED50" w14:textId="05E8B2F2" w:rsidR="000310F3" w:rsidRPr="00C0618D" w:rsidRDefault="000310F3" w:rsidP="00EC7874">
      <w:pPr>
        <w:pStyle w:val="Textedebase"/>
        <w:rPr>
          <w:i/>
          <w:iCs/>
        </w:rPr>
      </w:pPr>
      <w:r w:rsidRPr="00C0618D">
        <w:t xml:space="preserve">Please indicate the number of staff employed by all the </w:t>
      </w:r>
      <w:r w:rsidR="00EC7874" w:rsidRPr="00C0618D">
        <w:rPr>
          <w:rFonts w:cs="Arial"/>
          <w:szCs w:val="24"/>
        </w:rPr>
        <w:t>l</w:t>
      </w:r>
      <w:r w:rsidR="00EC7874" w:rsidRPr="00C0618D">
        <w:t xml:space="preserve">icensed, authorized or declared </w:t>
      </w:r>
      <w:r w:rsidRPr="00C0618D">
        <w:t>operators.</w:t>
      </w:r>
      <w:r w:rsidRPr="00C0618D">
        <w:rPr>
          <w:b/>
        </w:rPr>
        <w:t xml:space="preserve"> </w:t>
      </w:r>
      <w:r w:rsidRPr="00C0618D">
        <w:t>If the exact figures are not available</w:t>
      </w:r>
      <w:r w:rsidR="00773D51" w:rsidRPr="00C0618D">
        <w:t>,</w:t>
      </w:r>
      <w:r w:rsidRPr="00C0618D">
        <w:t xml:space="preserve"> please provide estimates.</w:t>
      </w:r>
    </w:p>
    <w:p w14:paraId="4DC20375" w14:textId="77777777" w:rsidR="000310F3" w:rsidRPr="00C0618D" w:rsidRDefault="000310F3" w:rsidP="000310F3">
      <w:pPr>
        <w:pStyle w:val="Textedebase"/>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0310F3" w:rsidRPr="00C0618D" w14:paraId="7D8AAEAB" w14:textId="77777777" w:rsidTr="0083518B">
        <w:tc>
          <w:tcPr>
            <w:tcW w:w="637" w:type="dxa"/>
            <w:tcBorders>
              <w:top w:val="nil"/>
              <w:left w:val="nil"/>
              <w:bottom w:val="nil"/>
              <w:right w:val="nil"/>
            </w:tcBorders>
          </w:tcPr>
          <w:p w14:paraId="270B80D6" w14:textId="77777777" w:rsidR="000310F3" w:rsidRPr="00C0618D" w:rsidRDefault="000310F3" w:rsidP="0083518B">
            <w:pPr>
              <w:pStyle w:val="6Textedebase10points"/>
              <w:tabs>
                <w:tab w:val="left" w:pos="567"/>
              </w:tabs>
              <w:spacing w:before="60" w:after="60"/>
              <w:rPr>
                <w:rFonts w:ascii="Arial" w:hAnsi="Arial" w:cs="Arial"/>
                <w:szCs w:val="24"/>
                <w:lang w:val="en-GB"/>
              </w:rPr>
            </w:pPr>
          </w:p>
        </w:tc>
        <w:tc>
          <w:tcPr>
            <w:tcW w:w="6663" w:type="dxa"/>
            <w:tcBorders>
              <w:top w:val="nil"/>
              <w:left w:val="nil"/>
              <w:bottom w:val="single" w:sz="4" w:space="0" w:color="auto"/>
              <w:right w:val="single" w:sz="4" w:space="0" w:color="auto"/>
            </w:tcBorders>
          </w:tcPr>
          <w:p w14:paraId="7F5A69B4" w14:textId="77777777" w:rsidR="000310F3" w:rsidRPr="00C0618D" w:rsidRDefault="000310F3" w:rsidP="0083518B">
            <w:pPr>
              <w:pStyle w:val="6Textedebase10points"/>
              <w:tabs>
                <w:tab w:val="left" w:pos="567"/>
              </w:tabs>
              <w:spacing w:before="60" w:after="60"/>
              <w:rPr>
                <w:rFonts w:ascii="Arial" w:hAnsi="Arial" w:cs="Arial"/>
                <w:b/>
                <w:szCs w:val="24"/>
                <w:lang w:val="en-GB"/>
              </w:rPr>
            </w:pP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4A962809" w14:textId="77777777" w:rsidR="000310F3" w:rsidRPr="00C0618D" w:rsidRDefault="000310F3" w:rsidP="0083518B">
            <w:pPr>
              <w:pStyle w:val="6Textedebase10points"/>
              <w:tabs>
                <w:tab w:val="left" w:pos="567"/>
              </w:tabs>
              <w:spacing w:before="60" w:after="60"/>
              <w:rPr>
                <w:rFonts w:ascii="Arial" w:hAnsi="Arial" w:cs="Arial"/>
                <w:szCs w:val="24"/>
                <w:lang w:val="en-GB"/>
              </w:rPr>
            </w:pPr>
            <w:r w:rsidRPr="00C0618D">
              <w:rPr>
                <w:rFonts w:ascii="Arial" w:hAnsi="Arial" w:cs="Arial"/>
                <w:szCs w:val="24"/>
                <w:lang w:val="en-GB"/>
              </w:rPr>
              <w:t>Number of staff</w:t>
            </w:r>
          </w:p>
        </w:tc>
      </w:tr>
      <w:tr w:rsidR="000310F3" w:rsidRPr="00C0618D" w14:paraId="3513AD4E" w14:textId="77777777" w:rsidTr="0083518B">
        <w:trPr>
          <w:trHeight w:val="400"/>
        </w:trPr>
        <w:tc>
          <w:tcPr>
            <w:tcW w:w="637" w:type="dxa"/>
            <w:tcBorders>
              <w:top w:val="nil"/>
              <w:left w:val="nil"/>
              <w:bottom w:val="nil"/>
              <w:right w:val="nil"/>
            </w:tcBorders>
          </w:tcPr>
          <w:p w14:paraId="4C5BC850" w14:textId="77777777" w:rsidR="000310F3" w:rsidRPr="00C0618D" w:rsidRDefault="000310F3" w:rsidP="0083518B">
            <w:pPr>
              <w:pStyle w:val="6Textedebase10points"/>
              <w:tabs>
                <w:tab w:val="left" w:pos="567"/>
              </w:tabs>
              <w:spacing w:before="60" w:after="60"/>
              <w:rPr>
                <w:rFonts w:ascii="Arial" w:hAnsi="Arial" w:cs="Arial"/>
                <w:sz w:val="16"/>
                <w:szCs w:val="24"/>
                <w:lang w:val="en-GB"/>
              </w:rPr>
            </w:pPr>
            <w:r w:rsidRPr="00C0618D">
              <w:rPr>
                <w:rFonts w:ascii="Arial" w:hAnsi="Arial" w:cs="Arial"/>
                <w:sz w:val="16"/>
                <w:szCs w:val="24"/>
                <w:lang w:val="en-GB"/>
              </w:rPr>
              <w:t>910</w:t>
            </w:r>
          </w:p>
        </w:tc>
        <w:tc>
          <w:tcPr>
            <w:tcW w:w="6663" w:type="dxa"/>
            <w:tcBorders>
              <w:top w:val="single" w:sz="4" w:space="0" w:color="auto"/>
              <w:left w:val="single" w:sz="4" w:space="0" w:color="auto"/>
              <w:bottom w:val="single" w:sz="4" w:space="0" w:color="auto"/>
              <w:right w:val="single" w:sz="4" w:space="0" w:color="auto"/>
            </w:tcBorders>
          </w:tcPr>
          <w:p w14:paraId="78207801" w14:textId="77777777" w:rsidR="000310F3" w:rsidRPr="00C0618D" w:rsidRDefault="000310F3" w:rsidP="0083518B">
            <w:pPr>
              <w:pStyle w:val="6Textedebase10points"/>
              <w:tabs>
                <w:tab w:val="left" w:pos="567"/>
              </w:tabs>
              <w:spacing w:before="60" w:after="60"/>
              <w:rPr>
                <w:rFonts w:ascii="Arial" w:hAnsi="Arial" w:cs="Arial"/>
                <w:szCs w:val="24"/>
                <w:lang w:val="en-GB"/>
              </w:rPr>
            </w:pPr>
            <w:r w:rsidRPr="00C0618D">
              <w:rPr>
                <w:rFonts w:ascii="Arial" w:hAnsi="Arial" w:cs="Arial"/>
                <w:szCs w:val="24"/>
                <w:lang w:val="en-GB"/>
              </w:rPr>
              <w:t>Number of staff (at 31 December)</w:t>
            </w:r>
          </w:p>
        </w:tc>
        <w:tc>
          <w:tcPr>
            <w:tcW w:w="2409" w:type="dxa"/>
            <w:tcBorders>
              <w:top w:val="single" w:sz="4" w:space="0" w:color="auto"/>
              <w:left w:val="single" w:sz="4" w:space="0" w:color="auto"/>
              <w:bottom w:val="single" w:sz="4" w:space="0" w:color="auto"/>
              <w:right w:val="single" w:sz="4" w:space="0" w:color="auto"/>
            </w:tcBorders>
          </w:tcPr>
          <w:p w14:paraId="10A8C17E" w14:textId="77777777" w:rsidR="000310F3" w:rsidRPr="00C0618D" w:rsidRDefault="000310F3" w:rsidP="0083518B">
            <w:pPr>
              <w:pStyle w:val="6Textedebase10points"/>
              <w:tabs>
                <w:tab w:val="left" w:pos="567"/>
              </w:tabs>
              <w:spacing w:before="60" w:after="60"/>
              <w:rPr>
                <w:rFonts w:ascii="Arial" w:hAnsi="Arial" w:cs="Arial"/>
                <w:szCs w:val="24"/>
                <w:lang w:val="en-GB"/>
              </w:rPr>
            </w:pPr>
          </w:p>
        </w:tc>
      </w:tr>
    </w:tbl>
    <w:p w14:paraId="5C7D7457" w14:textId="77777777" w:rsidR="000310F3" w:rsidRPr="00C0618D" w:rsidRDefault="000310F3" w:rsidP="000310F3">
      <w:pPr>
        <w:pStyle w:val="6Textedebase10points"/>
        <w:shd w:val="clear" w:color="000000" w:fill="FFFFFF"/>
        <w:tabs>
          <w:tab w:val="left" w:pos="567"/>
          <w:tab w:val="left" w:pos="851"/>
          <w:tab w:val="left" w:pos="4820"/>
        </w:tabs>
        <w:rPr>
          <w:rFonts w:ascii="Arial" w:hAnsi="Arial" w:cs="Arial"/>
          <w:b/>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0310F3" w:rsidRPr="00C0618D" w14:paraId="34A1BA6E" w14:textId="77777777" w:rsidTr="0083518B">
        <w:tc>
          <w:tcPr>
            <w:tcW w:w="637" w:type="dxa"/>
            <w:shd w:val="clear" w:color="auto" w:fill="E0E0E0"/>
          </w:tcPr>
          <w:p w14:paraId="53E50977" w14:textId="77777777" w:rsidR="000310F3" w:rsidRPr="00C0618D" w:rsidRDefault="000310F3" w:rsidP="0083518B">
            <w:pPr>
              <w:pStyle w:val="6Textedebase10points"/>
              <w:tabs>
                <w:tab w:val="left" w:pos="567"/>
              </w:tabs>
              <w:spacing w:before="60" w:after="60"/>
              <w:rPr>
                <w:rFonts w:ascii="Arial" w:hAnsi="Arial" w:cs="Arial"/>
                <w:lang w:val="en-GB"/>
              </w:rPr>
            </w:pPr>
          </w:p>
        </w:tc>
        <w:tc>
          <w:tcPr>
            <w:tcW w:w="9072" w:type="dxa"/>
            <w:shd w:val="clear" w:color="auto" w:fill="E0E0E0"/>
          </w:tcPr>
          <w:p w14:paraId="14A90E99" w14:textId="77777777" w:rsidR="000310F3" w:rsidRPr="00C0618D" w:rsidRDefault="000310F3" w:rsidP="0083518B">
            <w:pPr>
              <w:pStyle w:val="6Textedebase10points"/>
              <w:tabs>
                <w:tab w:val="left" w:pos="567"/>
              </w:tabs>
              <w:spacing w:before="60" w:after="60"/>
              <w:rPr>
                <w:rFonts w:ascii="Arial" w:hAnsi="Arial" w:cs="Arial"/>
                <w:lang w:val="en-GB"/>
              </w:rPr>
            </w:pPr>
            <w:r w:rsidRPr="00C0618D">
              <w:rPr>
                <w:rFonts w:ascii="Arial" w:hAnsi="Arial" w:cs="Arial"/>
                <w:b/>
                <w:lang w:val="en-GB"/>
              </w:rPr>
              <w:t xml:space="preserve">Letter, parcel and express delivery market: traffic </w:t>
            </w:r>
          </w:p>
        </w:tc>
      </w:tr>
    </w:tbl>
    <w:p w14:paraId="3B79E64D" w14:textId="77777777" w:rsidR="000310F3" w:rsidRPr="00C0618D" w:rsidRDefault="000310F3" w:rsidP="000310F3">
      <w:pPr>
        <w:pStyle w:val="6Textedebase10points"/>
        <w:shd w:val="clear" w:color="000000" w:fill="FFFFFF"/>
        <w:tabs>
          <w:tab w:val="left" w:pos="567"/>
          <w:tab w:val="left" w:pos="851"/>
          <w:tab w:val="left" w:pos="4820"/>
        </w:tabs>
        <w:rPr>
          <w:rFonts w:ascii="Arial" w:hAnsi="Arial" w:cs="Arial"/>
          <w:lang w:val="en-GB"/>
        </w:rPr>
      </w:pPr>
    </w:p>
    <w:p w14:paraId="4E84F7BB" w14:textId="4B25AAD5" w:rsidR="000310F3" w:rsidRPr="00C0618D" w:rsidRDefault="000310F3" w:rsidP="00EC7874">
      <w:pPr>
        <w:pStyle w:val="Textedebase"/>
        <w:rPr>
          <w:bCs/>
          <w:szCs w:val="24"/>
        </w:rPr>
      </w:pPr>
      <w:r w:rsidRPr="00C0618D">
        <w:t xml:space="preserve">Please indicate the number of items processed by all </w:t>
      </w:r>
      <w:r w:rsidR="00EC7874" w:rsidRPr="00C0618D">
        <w:rPr>
          <w:rFonts w:cs="Arial"/>
          <w:szCs w:val="24"/>
        </w:rPr>
        <w:t>l</w:t>
      </w:r>
      <w:r w:rsidR="00EC7874" w:rsidRPr="00C0618D">
        <w:t xml:space="preserve">icensed, authorized or declared </w:t>
      </w:r>
      <w:r w:rsidRPr="00C0618D">
        <w:t xml:space="preserve">operators. </w:t>
      </w:r>
      <w:r w:rsidRPr="00C0618D">
        <w:rPr>
          <w:bCs/>
          <w:szCs w:val="24"/>
        </w:rPr>
        <w:t>If the exact figures are not available</w:t>
      </w:r>
      <w:r w:rsidR="00773D51" w:rsidRPr="00C0618D">
        <w:rPr>
          <w:bCs/>
          <w:szCs w:val="24"/>
        </w:rPr>
        <w:t>,</w:t>
      </w:r>
      <w:r w:rsidRPr="00C0618D">
        <w:rPr>
          <w:bCs/>
          <w:szCs w:val="24"/>
        </w:rPr>
        <w:t xml:space="preserve"> please provide estimates.</w:t>
      </w:r>
    </w:p>
    <w:p w14:paraId="5E20A004" w14:textId="77777777" w:rsidR="000310F3" w:rsidRPr="00C0618D" w:rsidRDefault="000310F3" w:rsidP="000310F3">
      <w:pPr>
        <w:rPr>
          <w:rFonts w:ascii="Arial" w:hAnsi="Arial" w:cs="Arial"/>
          <w:bCs/>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2B1D13" w:rsidRPr="00C0618D" w14:paraId="32F3382D" w14:textId="77777777" w:rsidTr="0083518B">
        <w:trPr>
          <w:trHeight w:val="362"/>
        </w:trPr>
        <w:tc>
          <w:tcPr>
            <w:tcW w:w="637" w:type="dxa"/>
            <w:tcBorders>
              <w:top w:val="nil"/>
              <w:left w:val="nil"/>
              <w:bottom w:val="nil"/>
              <w:right w:val="nil"/>
            </w:tcBorders>
            <w:vAlign w:val="center"/>
          </w:tcPr>
          <w:p w14:paraId="24A7A68D" w14:textId="77777777" w:rsidR="000310F3" w:rsidRPr="00C0618D" w:rsidRDefault="000310F3" w:rsidP="0083518B">
            <w:pPr>
              <w:pStyle w:val="6Textedebase10points"/>
              <w:tabs>
                <w:tab w:val="left" w:pos="4820"/>
                <w:tab w:val="left" w:pos="6237"/>
              </w:tabs>
              <w:spacing w:before="60" w:after="60"/>
              <w:jc w:val="left"/>
              <w:rPr>
                <w:rFonts w:ascii="Arial" w:hAnsi="Arial" w:cs="Arial"/>
                <w:szCs w:val="24"/>
                <w:lang w:val="en-GB"/>
              </w:rPr>
            </w:pPr>
            <w:r w:rsidRPr="00C0618D">
              <w:rPr>
                <w:rFonts w:ascii="Arial" w:hAnsi="Arial" w:cs="Arial"/>
                <w:szCs w:val="24"/>
                <w:lang w:val="en-GB"/>
              </w:rPr>
              <w:tab/>
            </w:r>
          </w:p>
        </w:tc>
        <w:tc>
          <w:tcPr>
            <w:tcW w:w="4253" w:type="dxa"/>
            <w:tcBorders>
              <w:top w:val="nil"/>
              <w:left w:val="nil"/>
              <w:bottom w:val="single" w:sz="4" w:space="0" w:color="auto"/>
              <w:right w:val="nil"/>
            </w:tcBorders>
            <w:vAlign w:val="center"/>
          </w:tcPr>
          <w:p w14:paraId="4EAD34AE" w14:textId="77777777" w:rsidR="000310F3" w:rsidRPr="00C0618D" w:rsidRDefault="000310F3" w:rsidP="0083518B">
            <w:pPr>
              <w:pStyle w:val="6Textedebase10points"/>
              <w:tabs>
                <w:tab w:val="left" w:pos="4820"/>
                <w:tab w:val="left" w:pos="6237"/>
              </w:tabs>
              <w:spacing w:before="60" w:after="60"/>
              <w:jc w:val="left"/>
              <w:rPr>
                <w:rFonts w:ascii="Arial" w:hAnsi="Arial" w:cs="Arial"/>
                <w:b/>
                <w:szCs w:val="24"/>
                <w:lang w:val="en-GB"/>
              </w:rPr>
            </w:pPr>
            <w:r w:rsidRPr="00C0618D">
              <w:rPr>
                <w:rFonts w:ascii="Arial" w:hAnsi="Arial" w:cs="Arial"/>
                <w:b/>
                <w:szCs w:val="24"/>
                <w:lang w:val="en-GB"/>
              </w:rPr>
              <w:t>Letter delivery services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65CADFA9" w14:textId="77777777" w:rsidR="000310F3" w:rsidRPr="00C0618D" w:rsidRDefault="000310F3" w:rsidP="0083518B">
            <w:pPr>
              <w:pStyle w:val="6Textedebase10points"/>
              <w:tabs>
                <w:tab w:val="left" w:pos="4820"/>
                <w:tab w:val="left" w:pos="6237"/>
              </w:tabs>
              <w:spacing w:before="60" w:after="60"/>
              <w:jc w:val="left"/>
              <w:rPr>
                <w:rFonts w:ascii="Arial" w:hAnsi="Arial" w:cs="Arial"/>
                <w:szCs w:val="24"/>
                <w:lang w:val="en-GB"/>
              </w:rPr>
            </w:pPr>
            <w:r w:rsidRPr="00C0618D">
              <w:rPr>
                <w:rFonts w:ascii="Arial" w:hAnsi="Arial" w:cs="Arial"/>
                <w:szCs w:val="24"/>
                <w:lang w:val="en-GB"/>
              </w:rPr>
              <w:t>Number of items</w:t>
            </w:r>
          </w:p>
        </w:tc>
      </w:tr>
      <w:tr w:rsidR="000310F3" w:rsidRPr="00C0618D" w14:paraId="156000CC" w14:textId="77777777" w:rsidTr="0083518B">
        <w:trPr>
          <w:trHeight w:val="317"/>
        </w:trPr>
        <w:tc>
          <w:tcPr>
            <w:tcW w:w="637" w:type="dxa"/>
            <w:tcBorders>
              <w:top w:val="nil"/>
              <w:left w:val="nil"/>
              <w:bottom w:val="nil"/>
              <w:right w:val="nil"/>
            </w:tcBorders>
            <w:vAlign w:val="center"/>
          </w:tcPr>
          <w:p w14:paraId="37BEF1C3" w14:textId="77777777" w:rsidR="000310F3" w:rsidRPr="00C0618D" w:rsidRDefault="000310F3" w:rsidP="0083518B">
            <w:pPr>
              <w:pStyle w:val="6Textedebase10points"/>
              <w:tabs>
                <w:tab w:val="left" w:pos="4820"/>
                <w:tab w:val="left" w:pos="6237"/>
              </w:tabs>
              <w:spacing w:before="60" w:after="60"/>
              <w:jc w:val="left"/>
              <w:rPr>
                <w:rFonts w:ascii="Arial" w:hAnsi="Arial" w:cs="Arial"/>
                <w:sz w:val="16"/>
                <w:szCs w:val="24"/>
                <w:lang w:val="en-GB"/>
              </w:rPr>
            </w:pPr>
            <w:r w:rsidRPr="00C0618D">
              <w:rPr>
                <w:rFonts w:ascii="Arial" w:hAnsi="Arial" w:cs="Arial"/>
                <w:sz w:val="16"/>
                <w:szCs w:val="24"/>
                <w:lang w:val="en-GB"/>
              </w:rPr>
              <w:t>920</w:t>
            </w:r>
          </w:p>
        </w:tc>
        <w:tc>
          <w:tcPr>
            <w:tcW w:w="4253" w:type="dxa"/>
            <w:tcBorders>
              <w:top w:val="single" w:sz="4" w:space="0" w:color="auto"/>
              <w:left w:val="single" w:sz="4" w:space="0" w:color="auto"/>
              <w:bottom w:val="single" w:sz="4" w:space="0" w:color="auto"/>
              <w:right w:val="single" w:sz="4" w:space="0" w:color="auto"/>
            </w:tcBorders>
            <w:vAlign w:val="center"/>
          </w:tcPr>
          <w:p w14:paraId="334D9065" w14:textId="3A6DC55A" w:rsidR="000310F3" w:rsidRPr="00C0618D" w:rsidRDefault="000310F3" w:rsidP="0083518B">
            <w:pPr>
              <w:pStyle w:val="6Textedebase10points"/>
              <w:tabs>
                <w:tab w:val="left" w:pos="4820"/>
                <w:tab w:val="left" w:pos="6237"/>
              </w:tabs>
              <w:spacing w:before="60" w:after="60"/>
              <w:jc w:val="left"/>
              <w:rPr>
                <w:rFonts w:ascii="Arial" w:hAnsi="Arial" w:cs="Arial"/>
                <w:i/>
                <w:sz w:val="16"/>
                <w:szCs w:val="24"/>
                <w:lang w:val="en-GB"/>
              </w:rPr>
            </w:pPr>
            <w:r w:rsidRPr="00C0618D">
              <w:rPr>
                <w:rFonts w:ascii="Arial" w:hAnsi="Arial" w:cs="Arial"/>
                <w:szCs w:val="24"/>
                <w:lang w:val="en-GB"/>
              </w:rPr>
              <w:t xml:space="preserve">Domestic </w:t>
            </w:r>
            <w:r w:rsidR="009E3C38" w:rsidRPr="00C0618D">
              <w:rPr>
                <w:rFonts w:ascii="Arial" w:hAnsi="Arial" w:cs="Arial"/>
                <w:szCs w:val="24"/>
                <w:lang w:val="en-GB"/>
              </w:rPr>
              <w:t xml:space="preserve">service </w:t>
            </w:r>
            <w:r w:rsidR="004750C0" w:rsidRPr="00C0618D">
              <w:rPr>
                <w:rFonts w:ascii="Arial" w:hAnsi="Arial" w:cs="Arial"/>
                <w:szCs w:val="24"/>
                <w:lang w:val="en-GB"/>
              </w:rPr>
              <w:t>and international outbound</w:t>
            </w:r>
          </w:p>
        </w:tc>
        <w:tc>
          <w:tcPr>
            <w:tcW w:w="4819" w:type="dxa"/>
            <w:tcBorders>
              <w:top w:val="single" w:sz="4" w:space="0" w:color="auto"/>
              <w:left w:val="single" w:sz="4" w:space="0" w:color="auto"/>
              <w:bottom w:val="single" w:sz="4" w:space="0" w:color="auto"/>
              <w:right w:val="single" w:sz="4" w:space="0" w:color="auto"/>
            </w:tcBorders>
            <w:vAlign w:val="center"/>
          </w:tcPr>
          <w:p w14:paraId="41A94244" w14:textId="77777777" w:rsidR="000310F3" w:rsidRPr="00C0618D" w:rsidRDefault="000310F3" w:rsidP="0083518B">
            <w:pPr>
              <w:pStyle w:val="6Textedebase10points"/>
              <w:tabs>
                <w:tab w:val="left" w:pos="851"/>
                <w:tab w:val="left" w:pos="4820"/>
                <w:tab w:val="left" w:pos="6237"/>
              </w:tabs>
              <w:spacing w:before="60" w:after="60"/>
              <w:rPr>
                <w:rFonts w:ascii="Arial" w:hAnsi="Arial" w:cs="Arial"/>
                <w:i/>
                <w:sz w:val="16"/>
                <w:szCs w:val="24"/>
                <w:lang w:val="en-GB"/>
              </w:rPr>
            </w:pPr>
          </w:p>
        </w:tc>
      </w:tr>
    </w:tbl>
    <w:p w14:paraId="1F0B60A3" w14:textId="77777777" w:rsidR="000310F3" w:rsidRPr="00C0618D" w:rsidRDefault="000310F3" w:rsidP="000310F3">
      <w:pPr>
        <w:rPr>
          <w:rFonts w:ascii="Arial" w:hAnsi="Arial" w:cs="Arial"/>
          <w:bCs/>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2B1D13" w:rsidRPr="00C0618D" w14:paraId="68172C5D" w14:textId="77777777" w:rsidTr="0083518B">
        <w:trPr>
          <w:trHeight w:val="362"/>
        </w:trPr>
        <w:tc>
          <w:tcPr>
            <w:tcW w:w="637" w:type="dxa"/>
            <w:tcBorders>
              <w:top w:val="nil"/>
              <w:left w:val="nil"/>
              <w:bottom w:val="nil"/>
              <w:right w:val="nil"/>
            </w:tcBorders>
            <w:vAlign w:val="center"/>
          </w:tcPr>
          <w:p w14:paraId="12870E7B" w14:textId="77777777" w:rsidR="000310F3" w:rsidRPr="00C0618D" w:rsidRDefault="000310F3" w:rsidP="0083518B">
            <w:pPr>
              <w:pStyle w:val="6Textedebase10points"/>
              <w:tabs>
                <w:tab w:val="left" w:pos="4820"/>
                <w:tab w:val="left" w:pos="6237"/>
              </w:tabs>
              <w:spacing w:before="60" w:after="60"/>
              <w:jc w:val="left"/>
              <w:rPr>
                <w:rFonts w:ascii="Arial" w:hAnsi="Arial" w:cs="Arial"/>
                <w:szCs w:val="24"/>
                <w:lang w:val="en-GB"/>
              </w:rPr>
            </w:pPr>
            <w:r w:rsidRPr="00C0618D">
              <w:rPr>
                <w:rFonts w:ascii="Arial" w:hAnsi="Arial" w:cs="Arial"/>
                <w:szCs w:val="24"/>
                <w:lang w:val="en-GB"/>
              </w:rPr>
              <w:tab/>
            </w:r>
          </w:p>
        </w:tc>
        <w:tc>
          <w:tcPr>
            <w:tcW w:w="4253" w:type="dxa"/>
            <w:tcBorders>
              <w:top w:val="nil"/>
              <w:left w:val="nil"/>
              <w:bottom w:val="single" w:sz="4" w:space="0" w:color="auto"/>
              <w:right w:val="nil"/>
            </w:tcBorders>
            <w:vAlign w:val="center"/>
          </w:tcPr>
          <w:p w14:paraId="6243402D" w14:textId="77777777" w:rsidR="000310F3" w:rsidRPr="00C0618D" w:rsidRDefault="000310F3" w:rsidP="0083518B">
            <w:pPr>
              <w:pStyle w:val="6Textedebase10points"/>
              <w:tabs>
                <w:tab w:val="left" w:pos="4820"/>
                <w:tab w:val="left" w:pos="6237"/>
              </w:tabs>
              <w:spacing w:before="60" w:after="60"/>
              <w:jc w:val="left"/>
              <w:rPr>
                <w:rFonts w:ascii="Arial" w:hAnsi="Arial" w:cs="Arial"/>
                <w:b/>
                <w:szCs w:val="24"/>
                <w:lang w:val="en-GB"/>
              </w:rPr>
            </w:pPr>
            <w:r w:rsidRPr="00C0618D">
              <w:rPr>
                <w:rFonts w:ascii="Arial" w:hAnsi="Arial" w:cs="Arial"/>
                <w:b/>
                <w:szCs w:val="24"/>
                <w:lang w:val="en-GB"/>
              </w:rPr>
              <w:t>Parcel delivery services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4901E0BA" w14:textId="77777777" w:rsidR="000310F3" w:rsidRPr="00C0618D" w:rsidRDefault="000310F3" w:rsidP="0083518B">
            <w:pPr>
              <w:pStyle w:val="6Textedebase10points"/>
              <w:tabs>
                <w:tab w:val="left" w:pos="4820"/>
                <w:tab w:val="left" w:pos="6237"/>
              </w:tabs>
              <w:spacing w:before="60" w:after="60"/>
              <w:jc w:val="left"/>
              <w:rPr>
                <w:rFonts w:ascii="Arial" w:hAnsi="Arial" w:cs="Arial"/>
                <w:szCs w:val="24"/>
                <w:lang w:val="en-GB"/>
              </w:rPr>
            </w:pPr>
            <w:r w:rsidRPr="00C0618D">
              <w:rPr>
                <w:rFonts w:ascii="Arial" w:hAnsi="Arial" w:cs="Arial"/>
                <w:szCs w:val="24"/>
                <w:lang w:val="en-GB"/>
              </w:rPr>
              <w:t>Number of items</w:t>
            </w:r>
          </w:p>
        </w:tc>
      </w:tr>
      <w:tr w:rsidR="002B1D13" w:rsidRPr="00C0618D" w14:paraId="2CFE24C7" w14:textId="77777777" w:rsidTr="0083518B">
        <w:trPr>
          <w:trHeight w:val="317"/>
        </w:trPr>
        <w:tc>
          <w:tcPr>
            <w:tcW w:w="637" w:type="dxa"/>
            <w:tcBorders>
              <w:top w:val="nil"/>
              <w:left w:val="nil"/>
              <w:bottom w:val="nil"/>
              <w:right w:val="nil"/>
            </w:tcBorders>
            <w:vAlign w:val="center"/>
          </w:tcPr>
          <w:p w14:paraId="5C0DE218" w14:textId="77777777" w:rsidR="000310F3" w:rsidRPr="00C0618D" w:rsidRDefault="000310F3" w:rsidP="0083518B">
            <w:pPr>
              <w:pStyle w:val="6Textedebase10points"/>
              <w:tabs>
                <w:tab w:val="left" w:pos="4820"/>
                <w:tab w:val="left" w:pos="6237"/>
              </w:tabs>
              <w:spacing w:before="60" w:after="60"/>
              <w:jc w:val="left"/>
              <w:rPr>
                <w:rFonts w:ascii="Arial" w:hAnsi="Arial" w:cs="Arial"/>
                <w:sz w:val="16"/>
                <w:szCs w:val="24"/>
                <w:lang w:val="en-GB"/>
              </w:rPr>
            </w:pPr>
            <w:r w:rsidRPr="00C0618D">
              <w:rPr>
                <w:rFonts w:ascii="Arial" w:hAnsi="Arial" w:cs="Arial"/>
                <w:sz w:val="16"/>
                <w:szCs w:val="24"/>
                <w:lang w:val="en-GB"/>
              </w:rPr>
              <w:t>921</w:t>
            </w:r>
          </w:p>
        </w:tc>
        <w:tc>
          <w:tcPr>
            <w:tcW w:w="4253" w:type="dxa"/>
            <w:tcBorders>
              <w:top w:val="single" w:sz="4" w:space="0" w:color="auto"/>
              <w:left w:val="single" w:sz="4" w:space="0" w:color="auto"/>
              <w:bottom w:val="single" w:sz="4" w:space="0" w:color="auto"/>
              <w:right w:val="single" w:sz="4" w:space="0" w:color="auto"/>
            </w:tcBorders>
            <w:vAlign w:val="center"/>
          </w:tcPr>
          <w:p w14:paraId="1BA7ABA8" w14:textId="56CEE84E" w:rsidR="000310F3" w:rsidRPr="00C0618D" w:rsidRDefault="000310F3" w:rsidP="0083518B">
            <w:pPr>
              <w:pStyle w:val="6Textedebase10points"/>
              <w:tabs>
                <w:tab w:val="left" w:pos="4820"/>
                <w:tab w:val="left" w:pos="6237"/>
              </w:tabs>
              <w:spacing w:before="60" w:after="60"/>
              <w:jc w:val="left"/>
              <w:rPr>
                <w:rFonts w:ascii="Arial" w:hAnsi="Arial" w:cs="Arial"/>
                <w:i/>
                <w:sz w:val="16"/>
                <w:szCs w:val="24"/>
                <w:lang w:val="en-GB"/>
              </w:rPr>
            </w:pPr>
            <w:r w:rsidRPr="00C0618D">
              <w:rPr>
                <w:rFonts w:ascii="Arial" w:hAnsi="Arial" w:cs="Arial"/>
                <w:szCs w:val="24"/>
                <w:lang w:val="en-GB"/>
              </w:rPr>
              <w:t>Domestic service</w:t>
            </w:r>
            <w:r w:rsidR="004750C0" w:rsidRPr="00C0618D">
              <w:rPr>
                <w:rFonts w:ascii="Arial" w:hAnsi="Arial" w:cs="Arial"/>
                <w:szCs w:val="24"/>
                <w:lang w:val="en-GB"/>
              </w:rPr>
              <w:t xml:space="preserve"> and international outbound</w:t>
            </w:r>
          </w:p>
        </w:tc>
        <w:tc>
          <w:tcPr>
            <w:tcW w:w="4819" w:type="dxa"/>
            <w:tcBorders>
              <w:top w:val="single" w:sz="4" w:space="0" w:color="auto"/>
              <w:left w:val="single" w:sz="4" w:space="0" w:color="auto"/>
              <w:bottom w:val="single" w:sz="4" w:space="0" w:color="auto"/>
              <w:right w:val="single" w:sz="4" w:space="0" w:color="auto"/>
            </w:tcBorders>
            <w:vAlign w:val="center"/>
          </w:tcPr>
          <w:p w14:paraId="0A7105F4" w14:textId="77777777" w:rsidR="000310F3" w:rsidRPr="00C0618D" w:rsidRDefault="000310F3" w:rsidP="0083518B">
            <w:pPr>
              <w:pStyle w:val="6Textedebase10points"/>
              <w:tabs>
                <w:tab w:val="left" w:pos="851"/>
                <w:tab w:val="left" w:pos="4820"/>
                <w:tab w:val="left" w:pos="6237"/>
              </w:tabs>
              <w:spacing w:before="60" w:after="60"/>
              <w:rPr>
                <w:rFonts w:ascii="Arial" w:hAnsi="Arial" w:cs="Arial"/>
                <w:i/>
                <w:sz w:val="16"/>
                <w:szCs w:val="24"/>
                <w:lang w:val="en-GB"/>
              </w:rPr>
            </w:pPr>
          </w:p>
        </w:tc>
      </w:tr>
      <w:tr w:rsidR="002B1D13" w:rsidRPr="00C0618D" w14:paraId="1DC8BA94" w14:textId="77777777" w:rsidTr="0083518B">
        <w:trPr>
          <w:gridAfter w:val="2"/>
          <w:wAfter w:w="9072" w:type="dxa"/>
          <w:trHeight w:val="317"/>
        </w:trPr>
        <w:tc>
          <w:tcPr>
            <w:tcW w:w="637" w:type="dxa"/>
            <w:tcBorders>
              <w:top w:val="nil"/>
              <w:left w:val="nil"/>
              <w:bottom w:val="nil"/>
              <w:right w:val="nil"/>
            </w:tcBorders>
            <w:vAlign w:val="center"/>
          </w:tcPr>
          <w:p w14:paraId="2CD5B68B" w14:textId="77777777" w:rsidR="000310F3" w:rsidRPr="00C0618D" w:rsidRDefault="000310F3" w:rsidP="0083518B">
            <w:pPr>
              <w:pStyle w:val="6Textedebase10points"/>
              <w:tabs>
                <w:tab w:val="left" w:pos="4820"/>
                <w:tab w:val="left" w:pos="6237"/>
              </w:tabs>
              <w:spacing w:before="60" w:after="60"/>
              <w:jc w:val="left"/>
              <w:rPr>
                <w:rFonts w:ascii="Arial" w:hAnsi="Arial" w:cs="Arial"/>
                <w:sz w:val="16"/>
                <w:szCs w:val="24"/>
                <w:lang w:val="en-GB"/>
              </w:rPr>
            </w:pPr>
          </w:p>
        </w:tc>
      </w:tr>
      <w:tr w:rsidR="002B1D13" w:rsidRPr="00C0618D" w14:paraId="5E525875" w14:textId="77777777" w:rsidTr="0083518B">
        <w:trPr>
          <w:trHeight w:val="362"/>
        </w:trPr>
        <w:tc>
          <w:tcPr>
            <w:tcW w:w="637" w:type="dxa"/>
            <w:tcBorders>
              <w:top w:val="nil"/>
              <w:left w:val="nil"/>
              <w:bottom w:val="nil"/>
              <w:right w:val="nil"/>
            </w:tcBorders>
            <w:vAlign w:val="center"/>
          </w:tcPr>
          <w:p w14:paraId="38AA8F91" w14:textId="77777777" w:rsidR="000310F3" w:rsidRPr="00C0618D" w:rsidRDefault="000310F3" w:rsidP="0083518B">
            <w:pPr>
              <w:pStyle w:val="6Textedebase10points"/>
              <w:tabs>
                <w:tab w:val="left" w:pos="4820"/>
                <w:tab w:val="left" w:pos="6237"/>
              </w:tabs>
              <w:spacing w:before="60" w:after="60"/>
              <w:jc w:val="left"/>
              <w:rPr>
                <w:rFonts w:ascii="Arial" w:hAnsi="Arial" w:cs="Arial"/>
                <w:szCs w:val="24"/>
                <w:lang w:val="en-GB"/>
              </w:rPr>
            </w:pPr>
            <w:r w:rsidRPr="00C0618D">
              <w:rPr>
                <w:rFonts w:ascii="Arial" w:hAnsi="Arial" w:cs="Arial"/>
                <w:szCs w:val="24"/>
                <w:lang w:val="en-GB"/>
              </w:rPr>
              <w:tab/>
            </w:r>
          </w:p>
        </w:tc>
        <w:tc>
          <w:tcPr>
            <w:tcW w:w="4253" w:type="dxa"/>
            <w:tcBorders>
              <w:top w:val="nil"/>
              <w:left w:val="nil"/>
              <w:bottom w:val="single" w:sz="4" w:space="0" w:color="auto"/>
              <w:right w:val="nil"/>
            </w:tcBorders>
            <w:vAlign w:val="center"/>
          </w:tcPr>
          <w:p w14:paraId="02527250" w14:textId="77777777" w:rsidR="000310F3" w:rsidRPr="00C0618D" w:rsidRDefault="000310F3" w:rsidP="0083518B">
            <w:pPr>
              <w:pStyle w:val="6Textedebase10points"/>
              <w:tabs>
                <w:tab w:val="left" w:pos="4820"/>
                <w:tab w:val="left" w:pos="6237"/>
              </w:tabs>
              <w:spacing w:before="60" w:after="60"/>
              <w:jc w:val="left"/>
              <w:rPr>
                <w:rFonts w:ascii="Arial" w:hAnsi="Arial" w:cs="Arial"/>
                <w:b/>
                <w:szCs w:val="24"/>
                <w:lang w:val="en-GB"/>
              </w:rPr>
            </w:pPr>
            <w:r w:rsidRPr="00C0618D">
              <w:rPr>
                <w:rFonts w:ascii="Arial" w:hAnsi="Arial" w:cs="Arial"/>
                <w:b/>
                <w:szCs w:val="24"/>
                <w:lang w:val="en-GB"/>
              </w:rPr>
              <w:t>Express delivery services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2FF8293A" w14:textId="77777777" w:rsidR="000310F3" w:rsidRPr="00C0618D" w:rsidRDefault="000310F3" w:rsidP="0083518B">
            <w:pPr>
              <w:pStyle w:val="6Textedebase10points"/>
              <w:tabs>
                <w:tab w:val="left" w:pos="4820"/>
                <w:tab w:val="left" w:pos="6237"/>
              </w:tabs>
              <w:spacing w:before="60" w:after="60"/>
              <w:jc w:val="left"/>
              <w:rPr>
                <w:rFonts w:ascii="Arial" w:hAnsi="Arial" w:cs="Arial"/>
                <w:szCs w:val="24"/>
                <w:lang w:val="en-GB"/>
              </w:rPr>
            </w:pPr>
            <w:r w:rsidRPr="00C0618D">
              <w:rPr>
                <w:rFonts w:ascii="Arial" w:hAnsi="Arial" w:cs="Arial"/>
                <w:szCs w:val="24"/>
                <w:lang w:val="en-GB"/>
              </w:rPr>
              <w:t>Number of items</w:t>
            </w:r>
          </w:p>
        </w:tc>
      </w:tr>
      <w:tr w:rsidR="002B1D13" w:rsidRPr="00C0618D" w14:paraId="702546AC" w14:textId="77777777" w:rsidTr="0083518B">
        <w:trPr>
          <w:trHeight w:val="317"/>
        </w:trPr>
        <w:tc>
          <w:tcPr>
            <w:tcW w:w="637" w:type="dxa"/>
            <w:tcBorders>
              <w:top w:val="nil"/>
              <w:left w:val="nil"/>
              <w:bottom w:val="nil"/>
              <w:right w:val="nil"/>
            </w:tcBorders>
            <w:vAlign w:val="center"/>
          </w:tcPr>
          <w:p w14:paraId="18186ECD" w14:textId="77777777" w:rsidR="000310F3" w:rsidRPr="00C0618D" w:rsidRDefault="000310F3" w:rsidP="0083518B">
            <w:pPr>
              <w:pStyle w:val="6Textedebase10points"/>
              <w:tabs>
                <w:tab w:val="left" w:pos="4820"/>
                <w:tab w:val="left" w:pos="6237"/>
              </w:tabs>
              <w:spacing w:before="60" w:after="60"/>
              <w:jc w:val="left"/>
              <w:rPr>
                <w:rFonts w:ascii="Arial" w:hAnsi="Arial" w:cs="Arial"/>
                <w:sz w:val="16"/>
                <w:szCs w:val="24"/>
                <w:lang w:val="en-GB"/>
              </w:rPr>
            </w:pPr>
            <w:r w:rsidRPr="00C0618D">
              <w:rPr>
                <w:rFonts w:ascii="Arial" w:hAnsi="Arial" w:cs="Arial"/>
                <w:sz w:val="16"/>
                <w:szCs w:val="24"/>
                <w:lang w:val="en-GB"/>
              </w:rPr>
              <w:t>922</w:t>
            </w:r>
          </w:p>
        </w:tc>
        <w:tc>
          <w:tcPr>
            <w:tcW w:w="4253" w:type="dxa"/>
            <w:tcBorders>
              <w:top w:val="single" w:sz="4" w:space="0" w:color="auto"/>
              <w:left w:val="single" w:sz="4" w:space="0" w:color="auto"/>
              <w:bottom w:val="single" w:sz="4" w:space="0" w:color="auto"/>
              <w:right w:val="single" w:sz="4" w:space="0" w:color="auto"/>
            </w:tcBorders>
            <w:vAlign w:val="center"/>
          </w:tcPr>
          <w:p w14:paraId="7C5F7055" w14:textId="195B3857" w:rsidR="000310F3" w:rsidRPr="00C0618D" w:rsidRDefault="000310F3" w:rsidP="0083518B">
            <w:pPr>
              <w:pStyle w:val="6Textedebase10points"/>
              <w:tabs>
                <w:tab w:val="left" w:pos="4820"/>
                <w:tab w:val="left" w:pos="6237"/>
              </w:tabs>
              <w:spacing w:before="60" w:after="60"/>
              <w:jc w:val="left"/>
              <w:rPr>
                <w:rFonts w:ascii="Arial" w:hAnsi="Arial" w:cs="Arial"/>
                <w:i/>
                <w:sz w:val="16"/>
                <w:szCs w:val="24"/>
                <w:lang w:val="en-GB"/>
              </w:rPr>
            </w:pPr>
            <w:r w:rsidRPr="00C0618D">
              <w:rPr>
                <w:rFonts w:ascii="Arial" w:hAnsi="Arial" w:cs="Arial"/>
                <w:szCs w:val="24"/>
                <w:lang w:val="en-GB"/>
              </w:rPr>
              <w:t>Domestic service</w:t>
            </w:r>
            <w:r w:rsidR="004750C0" w:rsidRPr="00C0618D">
              <w:rPr>
                <w:rFonts w:ascii="Arial" w:hAnsi="Arial" w:cs="Arial"/>
                <w:szCs w:val="24"/>
                <w:lang w:val="en-GB"/>
              </w:rPr>
              <w:t xml:space="preserve"> and international outbound</w:t>
            </w:r>
          </w:p>
        </w:tc>
        <w:tc>
          <w:tcPr>
            <w:tcW w:w="4819" w:type="dxa"/>
            <w:tcBorders>
              <w:top w:val="single" w:sz="4" w:space="0" w:color="auto"/>
              <w:left w:val="single" w:sz="4" w:space="0" w:color="auto"/>
              <w:bottom w:val="single" w:sz="4" w:space="0" w:color="auto"/>
              <w:right w:val="single" w:sz="4" w:space="0" w:color="auto"/>
            </w:tcBorders>
            <w:vAlign w:val="center"/>
          </w:tcPr>
          <w:p w14:paraId="7465601E" w14:textId="77777777" w:rsidR="000310F3" w:rsidRPr="00C0618D" w:rsidRDefault="000310F3" w:rsidP="0083518B">
            <w:pPr>
              <w:pStyle w:val="6Textedebase10points"/>
              <w:tabs>
                <w:tab w:val="left" w:pos="851"/>
                <w:tab w:val="left" w:pos="4820"/>
                <w:tab w:val="left" w:pos="6237"/>
              </w:tabs>
              <w:spacing w:before="60" w:after="60"/>
              <w:rPr>
                <w:rFonts w:ascii="Arial" w:hAnsi="Arial" w:cs="Arial"/>
                <w:i/>
                <w:sz w:val="16"/>
                <w:szCs w:val="24"/>
                <w:lang w:val="en-GB"/>
              </w:rPr>
            </w:pPr>
          </w:p>
        </w:tc>
      </w:tr>
      <w:tr w:rsidR="002B1D13" w:rsidRPr="00C0618D" w14:paraId="032071E2" w14:textId="77777777" w:rsidTr="0083518B">
        <w:trPr>
          <w:gridAfter w:val="2"/>
          <w:wAfter w:w="9072" w:type="dxa"/>
          <w:trHeight w:val="317"/>
        </w:trPr>
        <w:tc>
          <w:tcPr>
            <w:tcW w:w="637" w:type="dxa"/>
            <w:tcBorders>
              <w:top w:val="nil"/>
              <w:left w:val="nil"/>
              <w:bottom w:val="nil"/>
              <w:right w:val="nil"/>
            </w:tcBorders>
            <w:vAlign w:val="center"/>
          </w:tcPr>
          <w:p w14:paraId="6115245A" w14:textId="77777777" w:rsidR="000310F3" w:rsidRPr="00C0618D" w:rsidRDefault="000310F3" w:rsidP="0083518B">
            <w:pPr>
              <w:pStyle w:val="6Textedebase10points"/>
              <w:tabs>
                <w:tab w:val="left" w:pos="4820"/>
                <w:tab w:val="left" w:pos="6237"/>
              </w:tabs>
              <w:spacing w:before="60" w:after="60"/>
              <w:jc w:val="left"/>
              <w:rPr>
                <w:rFonts w:ascii="Arial" w:hAnsi="Arial" w:cs="Arial"/>
                <w:sz w:val="16"/>
                <w:szCs w:val="24"/>
                <w:lang w:val="en-GB"/>
              </w:rPr>
            </w:pPr>
          </w:p>
        </w:tc>
      </w:tr>
    </w:tbl>
    <w:p w14:paraId="0945088A" w14:textId="77777777" w:rsidR="00B322F2" w:rsidRPr="00C0618D" w:rsidRDefault="00B322F2" w:rsidP="00B322F2">
      <w:pPr>
        <w:pStyle w:val="6Textedebase10points"/>
        <w:tabs>
          <w:tab w:val="left" w:pos="567"/>
          <w:tab w:val="left" w:pos="9639"/>
        </w:tabs>
        <w:ind w:right="-28"/>
        <w:rPr>
          <w:rFonts w:ascii="Arial" w:hAnsi="Arial" w:cs="Arial"/>
          <w:b/>
          <w:lang w:val="en-GB"/>
        </w:rPr>
      </w:pPr>
    </w:p>
    <w:p w14:paraId="3865420B" w14:textId="77777777" w:rsidR="00B322F2" w:rsidRPr="00C0618D" w:rsidRDefault="00B322F2" w:rsidP="00B322F2">
      <w:pPr>
        <w:pStyle w:val="6Textedebase10points"/>
        <w:tabs>
          <w:tab w:val="left" w:pos="567"/>
          <w:tab w:val="left" w:pos="9639"/>
        </w:tabs>
        <w:ind w:right="-28"/>
        <w:rPr>
          <w:rFonts w:ascii="Arial" w:hAnsi="Arial" w:cs="Arial"/>
          <w:b/>
          <w:lang w:val="en-GB"/>
        </w:rPr>
      </w:pPr>
    </w:p>
    <w:p w14:paraId="5A4FBD66" w14:textId="77777777" w:rsidR="00B322F2" w:rsidRPr="00C0618D" w:rsidRDefault="00B322F2">
      <w:pPr>
        <w:spacing w:line="240" w:lineRule="auto"/>
        <w:rPr>
          <w:rFonts w:ascii="Arial" w:eastAsia="SimSun" w:hAnsi="Arial" w:cs="Arial"/>
          <w:b/>
          <w:snapToGrid w:val="0"/>
          <w:lang w:eastAsia="zh-CN"/>
        </w:rPr>
      </w:pPr>
      <w:r w:rsidRPr="00C0618D">
        <w:rPr>
          <w:rFonts w:ascii="Arial" w:hAnsi="Arial" w:cs="Arial"/>
          <w:b/>
        </w:rPr>
        <w:br w:type="page"/>
      </w:r>
    </w:p>
    <w:p w14:paraId="0EBD8EC5" w14:textId="1FA36468" w:rsidR="000310F3" w:rsidRPr="00C0618D" w:rsidRDefault="000310F3" w:rsidP="00B322F2">
      <w:pPr>
        <w:pStyle w:val="6Textedebase10points"/>
        <w:tabs>
          <w:tab w:val="left" w:pos="567"/>
          <w:tab w:val="left" w:pos="9639"/>
        </w:tabs>
        <w:ind w:right="-28"/>
        <w:rPr>
          <w:rFonts w:ascii="Arial" w:hAnsi="Arial" w:cs="Arial"/>
          <w:b/>
          <w:shd w:val="pct10" w:color="auto" w:fill="auto"/>
          <w:lang w:val="en-GB"/>
        </w:rPr>
      </w:pPr>
      <w:r w:rsidRPr="00C0618D">
        <w:rPr>
          <w:rFonts w:ascii="Arial" w:hAnsi="Arial" w:cs="Arial"/>
          <w:b/>
          <w:lang w:val="en-GB"/>
        </w:rPr>
        <w:lastRenderedPageBreak/>
        <w:t>P</w:t>
      </w:r>
      <w:r w:rsidR="00B322F2" w:rsidRPr="00C0618D">
        <w:rPr>
          <w:rFonts w:ascii="Arial" w:hAnsi="Arial" w:cs="Arial"/>
          <w:b/>
          <w:lang w:val="en-GB"/>
        </w:rPr>
        <w:t>eriod of reference</w:t>
      </w:r>
    </w:p>
    <w:p w14:paraId="191AE0BB" w14:textId="77777777" w:rsidR="000310F3" w:rsidRPr="00C0618D" w:rsidRDefault="000310F3" w:rsidP="000310F3">
      <w:pPr>
        <w:pStyle w:val="6Textedebase10points"/>
        <w:rPr>
          <w:rFonts w:ascii="Arial" w:hAnsi="Arial" w:cs="Arial"/>
          <w:lang w:val="en-GB"/>
        </w:rPr>
      </w:pPr>
    </w:p>
    <w:p w14:paraId="372C2327" w14:textId="77777777" w:rsidR="000310F3" w:rsidRPr="00C0618D" w:rsidRDefault="000310F3" w:rsidP="000310F3">
      <w:pPr>
        <w:pStyle w:val="6Textedebase10points"/>
        <w:rPr>
          <w:rFonts w:ascii="Arial" w:hAnsi="Arial" w:cs="Arial"/>
          <w:lang w:val="en-GB"/>
        </w:rPr>
      </w:pPr>
      <w:r w:rsidRPr="00C0618D">
        <w:rPr>
          <w:rFonts w:ascii="Arial" w:hAnsi="Arial" w:cs="Arial"/>
          <w:lang w:val="en-GB"/>
        </w:rPr>
        <w:t>Please indicate the period to which the statistical data relates:</w:t>
      </w:r>
    </w:p>
    <w:p w14:paraId="334D5201" w14:textId="77777777" w:rsidR="000310F3" w:rsidRPr="00C0618D" w:rsidRDefault="000310F3" w:rsidP="000310F3">
      <w:pPr>
        <w:pStyle w:val="6Textedebase10points"/>
        <w:rPr>
          <w:rFonts w:ascii="Arial" w:hAnsi="Arial" w:cs="Arial"/>
          <w:lang w:val="en-GB"/>
        </w:rPr>
      </w:pPr>
    </w:p>
    <w:p w14:paraId="4385EFEF" w14:textId="77777777" w:rsidR="00FE65CB" w:rsidRPr="00C0618D" w:rsidRDefault="00FE65CB" w:rsidP="007E79B6">
      <w:pPr>
        <w:pStyle w:val="2Texte"/>
        <w:tabs>
          <w:tab w:val="right" w:leader="underscore" w:pos="9639"/>
        </w:tabs>
        <w:rPr>
          <w:rFonts w:ascii="Arial" w:hAnsi="Arial" w:cs="Arial"/>
        </w:rPr>
      </w:pPr>
      <w:r w:rsidRPr="00C0618D">
        <w:rPr>
          <w:rFonts w:ascii="Arial" w:hAnsi="Arial" w:cs="Arial"/>
        </w:rPr>
        <w:t xml:space="preserve">Start date: </w:t>
      </w:r>
      <w:r w:rsidRPr="00C0618D">
        <w:rPr>
          <w:rFonts w:ascii="Arial" w:hAnsi="Arial" w:cs="Arial"/>
        </w:rPr>
        <w:tab/>
        <w:t xml:space="preserve"> (day/month/year)</w:t>
      </w:r>
    </w:p>
    <w:p w14:paraId="04526AB5" w14:textId="77777777" w:rsidR="00FE65CB" w:rsidRPr="00C0618D" w:rsidRDefault="00FE65CB" w:rsidP="00FE65CB">
      <w:pPr>
        <w:pStyle w:val="2Texte"/>
        <w:tabs>
          <w:tab w:val="right" w:leader="underscore" w:pos="4678"/>
        </w:tabs>
        <w:rPr>
          <w:rFonts w:ascii="Arial" w:hAnsi="Arial" w:cs="Arial"/>
        </w:rPr>
      </w:pPr>
    </w:p>
    <w:p w14:paraId="0624910E" w14:textId="5356C161" w:rsidR="000310F3" w:rsidRPr="00C0618D" w:rsidRDefault="00FE65CB" w:rsidP="007E79B6">
      <w:pPr>
        <w:pStyle w:val="6Textedebase10points"/>
        <w:tabs>
          <w:tab w:val="right" w:leader="underscore" w:pos="9639"/>
        </w:tabs>
        <w:rPr>
          <w:rFonts w:ascii="Arial" w:hAnsi="Arial" w:cs="Arial"/>
          <w:lang w:val="en-GB"/>
        </w:rPr>
      </w:pPr>
      <w:r w:rsidRPr="00C0618D">
        <w:rPr>
          <w:rFonts w:ascii="Arial" w:hAnsi="Arial" w:cs="Arial"/>
          <w:lang w:val="en-GB"/>
        </w:rPr>
        <w:t xml:space="preserve">End date: </w:t>
      </w:r>
      <w:r w:rsidRPr="00C0618D">
        <w:rPr>
          <w:rFonts w:ascii="Arial" w:hAnsi="Arial" w:cs="Arial"/>
          <w:lang w:val="en-GB"/>
        </w:rPr>
        <w:tab/>
        <w:t xml:space="preserve"> (day/month/year)</w:t>
      </w:r>
    </w:p>
    <w:p w14:paraId="42458B3E" w14:textId="77777777" w:rsidR="00FE65CB" w:rsidRPr="00C0618D" w:rsidRDefault="00FE65CB" w:rsidP="000310F3">
      <w:pPr>
        <w:pStyle w:val="6Textedebase10points"/>
        <w:tabs>
          <w:tab w:val="left" w:pos="567"/>
        </w:tabs>
        <w:rPr>
          <w:rFonts w:ascii="Arial" w:hAnsi="Arial" w:cs="Arial"/>
          <w:bCs/>
          <w:lang w:val="en-GB"/>
        </w:rPr>
      </w:pPr>
    </w:p>
    <w:p w14:paraId="7601BDF6" w14:textId="77777777" w:rsidR="00E556F6" w:rsidRPr="00C0618D" w:rsidRDefault="00E556F6" w:rsidP="000310F3">
      <w:pPr>
        <w:pStyle w:val="6Textedebase10points"/>
        <w:tabs>
          <w:tab w:val="left" w:pos="567"/>
        </w:tabs>
        <w:rPr>
          <w:rFonts w:ascii="Arial" w:hAnsi="Arial" w:cs="Arial"/>
          <w:bCs/>
          <w:lang w:val="en-GB"/>
        </w:rPr>
      </w:pPr>
    </w:p>
    <w:p w14:paraId="43DD6795" w14:textId="166F00F4" w:rsidR="000310F3" w:rsidRPr="00C0618D" w:rsidRDefault="000310F3" w:rsidP="000310F3">
      <w:pPr>
        <w:pStyle w:val="6Textedebase10points"/>
        <w:tabs>
          <w:tab w:val="left" w:pos="567"/>
        </w:tabs>
        <w:rPr>
          <w:rFonts w:ascii="Arial" w:hAnsi="Arial" w:cs="Arial"/>
          <w:b/>
          <w:lang w:val="en-GB"/>
        </w:rPr>
      </w:pPr>
      <w:r w:rsidRPr="00C0618D">
        <w:rPr>
          <w:rFonts w:ascii="Arial" w:hAnsi="Arial" w:cs="Arial"/>
          <w:b/>
          <w:lang w:val="en-GB"/>
        </w:rPr>
        <w:t>Additional comments</w:t>
      </w:r>
    </w:p>
    <w:p w14:paraId="3B844697" w14:textId="77777777" w:rsidR="00DE4C0E" w:rsidRPr="00C0618D" w:rsidRDefault="00DE4C0E" w:rsidP="000310F3">
      <w:pPr>
        <w:pStyle w:val="6Textedebase10points"/>
        <w:tabs>
          <w:tab w:val="left" w:pos="567"/>
        </w:tabs>
        <w:rPr>
          <w:rFonts w:ascii="Arial" w:hAnsi="Arial" w:cs="Arial"/>
          <w:b/>
          <w:shd w:val="pct10" w:color="auto" w:fill="auto"/>
          <w:lang w:val="en-GB"/>
        </w:rPr>
      </w:pPr>
    </w:p>
    <w:tbl>
      <w:tblPr>
        <w:tblStyle w:val="TableGrid"/>
        <w:tblW w:w="0" w:type="auto"/>
        <w:tblLook w:val="04A0" w:firstRow="1" w:lastRow="0" w:firstColumn="1" w:lastColumn="0" w:noHBand="0" w:noVBand="1"/>
      </w:tblPr>
      <w:tblGrid>
        <w:gridCol w:w="9628"/>
      </w:tblGrid>
      <w:tr w:rsidR="00DE4C0E" w:rsidRPr="00C0618D" w14:paraId="5FDE4469" w14:textId="77777777" w:rsidTr="00DE4C0E">
        <w:tc>
          <w:tcPr>
            <w:tcW w:w="9628" w:type="dxa"/>
          </w:tcPr>
          <w:p w14:paraId="2C33C05E" w14:textId="77777777" w:rsidR="00DE4C0E" w:rsidRPr="00C0618D" w:rsidRDefault="00DE4C0E" w:rsidP="000310F3">
            <w:pPr>
              <w:pStyle w:val="6Textedebase10points"/>
              <w:tabs>
                <w:tab w:val="left" w:pos="4820"/>
                <w:tab w:val="left" w:pos="6237"/>
              </w:tabs>
              <w:rPr>
                <w:rFonts w:ascii="Arial" w:hAnsi="Arial" w:cs="Arial"/>
                <w:lang w:val="en-GB"/>
              </w:rPr>
            </w:pPr>
          </w:p>
          <w:p w14:paraId="1C58D446" w14:textId="77777777" w:rsidR="00DE4C0E" w:rsidRPr="00C0618D" w:rsidRDefault="00DE4C0E" w:rsidP="000310F3">
            <w:pPr>
              <w:pStyle w:val="6Textedebase10points"/>
              <w:tabs>
                <w:tab w:val="left" w:pos="4820"/>
                <w:tab w:val="left" w:pos="6237"/>
              </w:tabs>
              <w:rPr>
                <w:rFonts w:ascii="Arial" w:hAnsi="Arial" w:cs="Arial"/>
                <w:lang w:val="en-GB"/>
              </w:rPr>
            </w:pPr>
          </w:p>
          <w:p w14:paraId="6A1A8A9E" w14:textId="77777777" w:rsidR="00DE4C0E" w:rsidRPr="00C0618D" w:rsidRDefault="00DE4C0E" w:rsidP="000310F3">
            <w:pPr>
              <w:pStyle w:val="6Textedebase10points"/>
              <w:tabs>
                <w:tab w:val="left" w:pos="4820"/>
                <w:tab w:val="left" w:pos="6237"/>
              </w:tabs>
              <w:rPr>
                <w:rFonts w:ascii="Arial" w:hAnsi="Arial" w:cs="Arial"/>
                <w:lang w:val="en-GB"/>
              </w:rPr>
            </w:pPr>
          </w:p>
          <w:p w14:paraId="43FA2E58" w14:textId="77777777" w:rsidR="00DE4C0E" w:rsidRPr="00C0618D" w:rsidRDefault="00DE4C0E" w:rsidP="000310F3">
            <w:pPr>
              <w:pStyle w:val="6Textedebase10points"/>
              <w:tabs>
                <w:tab w:val="left" w:pos="4820"/>
                <w:tab w:val="left" w:pos="6237"/>
              </w:tabs>
              <w:rPr>
                <w:rFonts w:ascii="Arial" w:hAnsi="Arial" w:cs="Arial"/>
                <w:lang w:val="en-GB"/>
              </w:rPr>
            </w:pPr>
          </w:p>
          <w:p w14:paraId="368EF78B" w14:textId="77777777" w:rsidR="00DE4C0E" w:rsidRPr="00C0618D" w:rsidRDefault="00DE4C0E" w:rsidP="000310F3">
            <w:pPr>
              <w:pStyle w:val="6Textedebase10points"/>
              <w:tabs>
                <w:tab w:val="left" w:pos="4820"/>
                <w:tab w:val="left" w:pos="6237"/>
              </w:tabs>
              <w:rPr>
                <w:rFonts w:ascii="Arial" w:hAnsi="Arial" w:cs="Arial"/>
                <w:lang w:val="en-GB"/>
              </w:rPr>
            </w:pPr>
          </w:p>
          <w:p w14:paraId="2215564C" w14:textId="77777777" w:rsidR="00DE4C0E" w:rsidRPr="00C0618D" w:rsidRDefault="00DE4C0E" w:rsidP="000310F3">
            <w:pPr>
              <w:pStyle w:val="6Textedebase10points"/>
              <w:tabs>
                <w:tab w:val="left" w:pos="4820"/>
                <w:tab w:val="left" w:pos="6237"/>
              </w:tabs>
              <w:rPr>
                <w:rFonts w:ascii="Arial" w:hAnsi="Arial" w:cs="Arial"/>
                <w:lang w:val="en-GB"/>
              </w:rPr>
            </w:pPr>
          </w:p>
          <w:p w14:paraId="335C3FF5" w14:textId="77777777" w:rsidR="00DE4C0E" w:rsidRPr="00C0618D" w:rsidRDefault="00DE4C0E" w:rsidP="000310F3">
            <w:pPr>
              <w:pStyle w:val="6Textedebase10points"/>
              <w:tabs>
                <w:tab w:val="left" w:pos="4820"/>
                <w:tab w:val="left" w:pos="6237"/>
              </w:tabs>
              <w:rPr>
                <w:rFonts w:ascii="Arial" w:hAnsi="Arial" w:cs="Arial"/>
                <w:lang w:val="en-GB"/>
              </w:rPr>
            </w:pPr>
          </w:p>
          <w:p w14:paraId="46DAF301" w14:textId="77777777" w:rsidR="00DE4C0E" w:rsidRPr="00C0618D" w:rsidRDefault="00DE4C0E" w:rsidP="000310F3">
            <w:pPr>
              <w:pStyle w:val="6Textedebase10points"/>
              <w:tabs>
                <w:tab w:val="left" w:pos="4820"/>
                <w:tab w:val="left" w:pos="6237"/>
              </w:tabs>
              <w:rPr>
                <w:rFonts w:ascii="Arial" w:hAnsi="Arial" w:cs="Arial"/>
                <w:lang w:val="en-GB"/>
              </w:rPr>
            </w:pPr>
          </w:p>
          <w:p w14:paraId="5674F4C0" w14:textId="750E763D" w:rsidR="00DE4C0E" w:rsidRPr="00C0618D" w:rsidRDefault="00DE4C0E" w:rsidP="000310F3">
            <w:pPr>
              <w:pStyle w:val="6Textedebase10points"/>
              <w:tabs>
                <w:tab w:val="left" w:pos="4820"/>
                <w:tab w:val="left" w:pos="6237"/>
              </w:tabs>
              <w:rPr>
                <w:rFonts w:ascii="Arial" w:hAnsi="Arial" w:cs="Arial"/>
                <w:lang w:val="en-GB"/>
              </w:rPr>
            </w:pPr>
          </w:p>
        </w:tc>
      </w:tr>
    </w:tbl>
    <w:p w14:paraId="193A2AEE" w14:textId="58A9361E" w:rsidR="000310F3" w:rsidRPr="00C0618D" w:rsidRDefault="000310F3" w:rsidP="000310F3">
      <w:pPr>
        <w:pStyle w:val="Textedebase"/>
        <w:rPr>
          <w:rFonts w:cs="Arial"/>
        </w:rPr>
      </w:pPr>
    </w:p>
    <w:p w14:paraId="6E8E050C" w14:textId="77777777" w:rsidR="00DE4C0E" w:rsidRPr="00C0618D" w:rsidRDefault="00DE4C0E" w:rsidP="000310F3">
      <w:pPr>
        <w:pStyle w:val="Textedebase"/>
        <w:rPr>
          <w:rFonts w:cs="Arial"/>
        </w:rPr>
      </w:pPr>
    </w:p>
    <w:p w14:paraId="678D9AB1" w14:textId="77777777" w:rsidR="000310F3" w:rsidRPr="0070075E" w:rsidRDefault="000310F3" w:rsidP="00B322F2">
      <w:pPr>
        <w:pStyle w:val="Heading1"/>
        <w:jc w:val="left"/>
        <w:rPr>
          <w:rFonts w:ascii="Arial" w:hAnsi="Arial" w:cs="Arial"/>
          <w:b w:val="0"/>
          <w:bCs w:val="0"/>
          <w:i/>
          <w:iCs/>
        </w:rPr>
      </w:pPr>
      <w:r w:rsidRPr="00C0618D">
        <w:rPr>
          <w:rFonts w:ascii="Arial" w:hAnsi="Arial" w:cs="Arial"/>
          <w:b w:val="0"/>
          <w:bCs w:val="0"/>
          <w:i/>
          <w:iCs/>
        </w:rPr>
        <w:t>Thank you for taking the time to complete this questionnaire.</w:t>
      </w:r>
    </w:p>
    <w:p w14:paraId="6FD5DAF8" w14:textId="1E32FE4E" w:rsidR="00AD6F29" w:rsidRPr="0070075E" w:rsidRDefault="00AD6F29" w:rsidP="000310F3">
      <w:pPr>
        <w:pStyle w:val="2Texte"/>
        <w:rPr>
          <w:rFonts w:ascii="Arial" w:hAnsi="Arial" w:cs="Arial"/>
        </w:rPr>
      </w:pPr>
    </w:p>
    <w:sectPr w:rsidR="00AD6F29" w:rsidRPr="0070075E" w:rsidSect="00A954F9">
      <w:headerReference w:type="even" r:id="rId13"/>
      <w:headerReference w:type="default" r:id="rId14"/>
      <w:headerReference w:type="first" r:id="rId15"/>
      <w:footerReference w:type="first" r:id="rId16"/>
      <w:footnotePr>
        <w:numRestart w:val="eachPage"/>
      </w:footnotePr>
      <w:endnotePr>
        <w:numFmt w:val="decimal"/>
      </w:endnotePr>
      <w:pgSz w:w="11907" w:h="16840" w:code="9"/>
      <w:pgMar w:top="1134" w:right="851" w:bottom="680"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803E" w14:textId="77777777" w:rsidR="00BF126C" w:rsidRDefault="00BF126C">
      <w:pPr>
        <w:spacing w:after="120"/>
        <w:rPr>
          <w:sz w:val="18"/>
        </w:rPr>
      </w:pPr>
      <w:r>
        <w:rPr>
          <w:sz w:val="18"/>
        </w:rPr>
        <w:t>____________</w:t>
      </w:r>
    </w:p>
  </w:endnote>
  <w:endnote w:type="continuationSeparator" w:id="0">
    <w:p w14:paraId="5311FD58" w14:textId="77777777" w:rsidR="00BF126C" w:rsidRDefault="00BF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45 Helvetica Light">
    <w:altName w:val="Courier New"/>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3FC1" w14:textId="3A2C2E3A" w:rsidR="00E021C6" w:rsidRPr="00A924EF" w:rsidRDefault="00C0618D" w:rsidP="00836288">
    <w:pPr>
      <w:pStyle w:val="Footer"/>
      <w:rPr>
        <w:vanish/>
      </w:rPr>
    </w:pPr>
    <w:r>
      <w:rPr>
        <w:vanish/>
      </w:rPr>
      <w:t>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A293" w14:textId="77777777" w:rsidR="00BF126C" w:rsidRDefault="00BF126C" w:rsidP="009E7ADC">
      <w:pPr>
        <w:rPr>
          <w:sz w:val="18"/>
        </w:rPr>
      </w:pPr>
    </w:p>
  </w:footnote>
  <w:footnote w:type="continuationSeparator" w:id="0">
    <w:p w14:paraId="1DB94445" w14:textId="77777777" w:rsidR="00BF126C" w:rsidRDefault="00BF126C" w:rsidP="009E7ADC"/>
  </w:footnote>
  <w:footnote w:type="continuationNotice" w:id="1">
    <w:p w14:paraId="3B69A0D8" w14:textId="77777777" w:rsidR="00BF126C" w:rsidRDefault="00BF126C"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191" w14:textId="77777777" w:rsidR="00E021C6" w:rsidRDefault="00E021C6">
    <w:pPr>
      <w:jc w:val="center"/>
    </w:pPr>
    <w:r>
      <w:pgNum/>
    </w:r>
  </w:p>
  <w:p w14:paraId="144AA192" w14:textId="77777777" w:rsidR="00E021C6" w:rsidRDefault="00E021C6">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193" w14:textId="77777777" w:rsidR="00E021C6" w:rsidRPr="00E1068A" w:rsidRDefault="00E021C6" w:rsidP="00F639BA">
    <w:pPr>
      <w:jc w:val="center"/>
      <w:rPr>
        <w:rFonts w:ascii="Arial" w:hAnsi="Arial" w:cs="Arial"/>
      </w:rPr>
    </w:pPr>
    <w:r w:rsidRPr="00E1068A">
      <w:rPr>
        <w:rFonts w:ascii="Arial" w:hAnsi="Arial" w:cs="Arial"/>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DE4C0E" w:rsidRPr="00DF7F7E" w14:paraId="144AA196" w14:textId="77777777" w:rsidTr="00DE4C0E">
      <w:trPr>
        <w:trHeight w:val="1418"/>
      </w:trPr>
      <w:tc>
        <w:tcPr>
          <w:tcW w:w="3969" w:type="dxa"/>
        </w:tcPr>
        <w:p w14:paraId="144AA194" w14:textId="4C8D481C" w:rsidR="00DE4C0E" w:rsidRPr="00DF7F7E" w:rsidRDefault="005921AB" w:rsidP="00AE0D85">
          <w:pPr>
            <w:pStyle w:val="Header"/>
            <w:spacing w:before="20" w:after="1180"/>
            <w:rPr>
              <w:rFonts w:ascii="45 Helvetica Light" w:hAnsi="45 Helvetica Light"/>
              <w:sz w:val="18"/>
            </w:rPr>
          </w:pPr>
          <w:r w:rsidRPr="00DF7F7E">
            <w:rPr>
              <w:noProof/>
              <w:lang w:val="en-US" w:eastAsia="en-US"/>
            </w:rPr>
            <w:drawing>
              <wp:inline distT="0" distB="0" distL="0" distR="0" wp14:anchorId="63144ACA" wp14:editId="1C860173">
                <wp:extent cx="163830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5670" w:type="dxa"/>
        </w:tcPr>
        <w:p w14:paraId="4866D476" w14:textId="20E8FE10" w:rsidR="00DE4C0E" w:rsidRPr="00C0618D" w:rsidRDefault="00025CCE" w:rsidP="008443F2">
          <w:pPr>
            <w:autoSpaceDE w:val="0"/>
            <w:autoSpaceDN w:val="0"/>
            <w:adjustRightInd w:val="0"/>
            <w:jc w:val="right"/>
            <w:rPr>
              <w:rFonts w:ascii="Arial" w:hAnsi="Arial" w:cs="Arial"/>
              <w:lang w:val="en-US" w:eastAsia="fr-FR"/>
            </w:rPr>
          </w:pPr>
          <w:r w:rsidRPr="00C0618D">
            <w:rPr>
              <w:rFonts w:ascii="Arial" w:hAnsi="Arial" w:cs="Arial"/>
              <w:lang w:val="en-US" w:eastAsia="fr-FR"/>
            </w:rPr>
            <w:t xml:space="preserve">Annex 1 to letter </w:t>
          </w:r>
          <w:r w:rsidR="00B607B1" w:rsidRPr="00C0618D">
            <w:rPr>
              <w:rFonts w:ascii="Arial" w:hAnsi="Arial" w:cs="Arial"/>
              <w:lang w:val="en-US" w:eastAsia="fr-FR"/>
            </w:rPr>
            <w:t>0426(DPRM.KCTT)</w:t>
          </w:r>
          <w:r w:rsidR="000E3C3A" w:rsidRPr="00C0618D">
            <w:rPr>
              <w:rFonts w:ascii="Arial" w:hAnsi="Arial" w:cs="Arial"/>
              <w:lang w:val="en-US" w:eastAsia="fr-FR"/>
            </w:rPr>
            <w:t>1046</w:t>
          </w:r>
        </w:p>
        <w:p w14:paraId="144AA195" w14:textId="4AA2C53F" w:rsidR="00DE4C0E" w:rsidRPr="00DF7F7E" w:rsidRDefault="005E6C3C" w:rsidP="008446BD">
          <w:pPr>
            <w:autoSpaceDE w:val="0"/>
            <w:autoSpaceDN w:val="0"/>
            <w:adjustRightInd w:val="0"/>
            <w:jc w:val="right"/>
            <w:rPr>
              <w:rFonts w:asciiTheme="minorBidi" w:hAnsiTheme="minorBidi" w:cstheme="minorBidi"/>
              <w:color w:val="0000FF"/>
              <w:lang w:eastAsia="fr-FR"/>
            </w:rPr>
          </w:pPr>
          <w:r w:rsidRPr="00C0618D">
            <w:rPr>
              <w:rFonts w:ascii="Arial" w:hAnsi="Arial" w:cs="Arial"/>
              <w:lang w:eastAsia="fr-FR"/>
            </w:rPr>
            <w:t>o</w:t>
          </w:r>
          <w:r w:rsidR="00F43295" w:rsidRPr="00C0618D">
            <w:rPr>
              <w:rFonts w:ascii="Arial" w:hAnsi="Arial" w:cs="Arial"/>
              <w:lang w:eastAsia="fr-FR"/>
            </w:rPr>
            <w:t>f</w:t>
          </w:r>
          <w:r w:rsidR="008446BD" w:rsidRPr="00C0618D">
            <w:rPr>
              <w:rFonts w:ascii="Arial" w:hAnsi="Arial" w:cs="Arial"/>
              <w:lang w:eastAsia="fr-FR"/>
            </w:rPr>
            <w:t xml:space="preserve"> </w:t>
          </w:r>
          <w:r w:rsidR="00BE196B">
            <w:rPr>
              <w:rFonts w:ascii="Arial" w:hAnsi="Arial" w:cs="Arial"/>
              <w:lang w:eastAsia="fr-FR"/>
            </w:rPr>
            <w:t>13</w:t>
          </w:r>
          <w:r w:rsidR="001553F1" w:rsidRPr="00C0618D">
            <w:rPr>
              <w:rFonts w:ascii="Arial" w:hAnsi="Arial" w:cs="Arial"/>
              <w:lang w:eastAsia="fr-FR"/>
            </w:rPr>
            <w:t xml:space="preserve"> </w:t>
          </w:r>
          <w:r w:rsidR="00083B78" w:rsidRPr="00C0618D">
            <w:rPr>
              <w:rFonts w:ascii="Arial" w:hAnsi="Arial" w:cs="Arial"/>
              <w:lang w:eastAsia="fr-FR"/>
            </w:rPr>
            <w:t xml:space="preserve">May </w:t>
          </w:r>
          <w:r w:rsidR="00097274" w:rsidRPr="00C0618D">
            <w:rPr>
              <w:rFonts w:ascii="Arial" w:hAnsi="Arial" w:cs="Arial"/>
              <w:lang w:eastAsia="fr-FR"/>
            </w:rPr>
            <w:t>2025</w:t>
          </w:r>
          <w:r w:rsidR="00DE4C0E" w:rsidRPr="00DF7F7E">
            <w:rPr>
              <w:rFonts w:asciiTheme="minorBidi" w:hAnsiTheme="minorBidi" w:cstheme="minorBidi"/>
              <w:lang w:eastAsia="fr-FR"/>
            </w:rPr>
            <w:t xml:space="preserve"> </w:t>
          </w:r>
        </w:p>
      </w:tc>
    </w:tr>
  </w:tbl>
  <w:p w14:paraId="144AA197" w14:textId="28BD3C34" w:rsidR="00E021C6" w:rsidRPr="00024935" w:rsidRDefault="00E95AEA" w:rsidP="00376861">
    <w:pPr>
      <w:spacing w:line="20" w:lineRule="exact"/>
      <w:rPr>
        <w:sz w:val="2"/>
        <w:szCs w:val="2"/>
      </w:rPr>
    </w:pPr>
    <w:r w:rsidRPr="00DF7F7E">
      <w:rPr>
        <w:sz w:val="2"/>
        <w:szCs w:val="2"/>
      </w:rPr>
      <w:t>1057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C97"/>
    <w:multiLevelType w:val="multilevel"/>
    <w:tmpl w:val="AEEC13CE"/>
    <w:lvl w:ilvl="0">
      <w:start w:val="401"/>
      <w:numFmt w:val="bullet"/>
      <w:lvlText w:val=""/>
      <w:lvlJc w:val="left"/>
      <w:pPr>
        <w:tabs>
          <w:tab w:val="num" w:pos="644"/>
        </w:tabs>
        <w:ind w:left="644" w:hanging="360"/>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F55F1"/>
    <w:multiLevelType w:val="singleLevel"/>
    <w:tmpl w:val="42F89508"/>
    <w:lvl w:ilvl="0">
      <w:numFmt w:val="bullet"/>
      <w:lvlText w:val="–"/>
      <w:lvlJc w:val="left"/>
      <w:pPr>
        <w:tabs>
          <w:tab w:val="num" w:pos="567"/>
        </w:tabs>
        <w:ind w:left="567" w:hanging="567"/>
      </w:pPr>
      <w:rPr>
        <w:rFonts w:ascii="Bookman Old Style" w:hAnsi="Bookman Old Style" w:cs="Times New Roman" w:hint="default"/>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C4F5534"/>
    <w:multiLevelType w:val="hybridMultilevel"/>
    <w:tmpl w:val="8AFC90F8"/>
    <w:lvl w:ilvl="0" w:tplc="FD344BD4">
      <w:start w:val="620"/>
      <w:numFmt w:val="bullet"/>
      <w:lvlText w:val="-"/>
      <w:lvlJc w:val="left"/>
      <w:pPr>
        <w:ind w:left="432" w:hanging="360"/>
      </w:pPr>
      <w:rPr>
        <w:rFonts w:ascii="Arial" w:eastAsia="SimSun" w:hAnsi="Arial" w:cs="Arial" w:hint="default"/>
        <w:b/>
        <w:color w:val="0000FF"/>
      </w:rPr>
    </w:lvl>
    <w:lvl w:ilvl="1" w:tplc="100C0003" w:tentative="1">
      <w:start w:val="1"/>
      <w:numFmt w:val="bullet"/>
      <w:lvlText w:val="o"/>
      <w:lvlJc w:val="left"/>
      <w:pPr>
        <w:ind w:left="1152" w:hanging="360"/>
      </w:pPr>
      <w:rPr>
        <w:rFonts w:ascii="Courier New" w:hAnsi="Courier New" w:cs="Courier New" w:hint="default"/>
      </w:rPr>
    </w:lvl>
    <w:lvl w:ilvl="2" w:tplc="100C0005" w:tentative="1">
      <w:start w:val="1"/>
      <w:numFmt w:val="bullet"/>
      <w:lvlText w:val=""/>
      <w:lvlJc w:val="left"/>
      <w:pPr>
        <w:ind w:left="1872" w:hanging="360"/>
      </w:pPr>
      <w:rPr>
        <w:rFonts w:ascii="Wingdings" w:hAnsi="Wingdings" w:hint="default"/>
      </w:rPr>
    </w:lvl>
    <w:lvl w:ilvl="3" w:tplc="100C0001" w:tentative="1">
      <w:start w:val="1"/>
      <w:numFmt w:val="bullet"/>
      <w:lvlText w:val=""/>
      <w:lvlJc w:val="left"/>
      <w:pPr>
        <w:ind w:left="2592" w:hanging="360"/>
      </w:pPr>
      <w:rPr>
        <w:rFonts w:ascii="Symbol" w:hAnsi="Symbol" w:hint="default"/>
      </w:rPr>
    </w:lvl>
    <w:lvl w:ilvl="4" w:tplc="100C0003" w:tentative="1">
      <w:start w:val="1"/>
      <w:numFmt w:val="bullet"/>
      <w:lvlText w:val="o"/>
      <w:lvlJc w:val="left"/>
      <w:pPr>
        <w:ind w:left="3312" w:hanging="360"/>
      </w:pPr>
      <w:rPr>
        <w:rFonts w:ascii="Courier New" w:hAnsi="Courier New" w:cs="Courier New" w:hint="default"/>
      </w:rPr>
    </w:lvl>
    <w:lvl w:ilvl="5" w:tplc="100C0005" w:tentative="1">
      <w:start w:val="1"/>
      <w:numFmt w:val="bullet"/>
      <w:lvlText w:val=""/>
      <w:lvlJc w:val="left"/>
      <w:pPr>
        <w:ind w:left="4032" w:hanging="360"/>
      </w:pPr>
      <w:rPr>
        <w:rFonts w:ascii="Wingdings" w:hAnsi="Wingdings" w:hint="default"/>
      </w:rPr>
    </w:lvl>
    <w:lvl w:ilvl="6" w:tplc="100C0001" w:tentative="1">
      <w:start w:val="1"/>
      <w:numFmt w:val="bullet"/>
      <w:lvlText w:val=""/>
      <w:lvlJc w:val="left"/>
      <w:pPr>
        <w:ind w:left="4752" w:hanging="360"/>
      </w:pPr>
      <w:rPr>
        <w:rFonts w:ascii="Symbol" w:hAnsi="Symbol" w:hint="default"/>
      </w:rPr>
    </w:lvl>
    <w:lvl w:ilvl="7" w:tplc="100C0003" w:tentative="1">
      <w:start w:val="1"/>
      <w:numFmt w:val="bullet"/>
      <w:lvlText w:val="o"/>
      <w:lvlJc w:val="left"/>
      <w:pPr>
        <w:ind w:left="5472" w:hanging="360"/>
      </w:pPr>
      <w:rPr>
        <w:rFonts w:ascii="Courier New" w:hAnsi="Courier New" w:cs="Courier New" w:hint="default"/>
      </w:rPr>
    </w:lvl>
    <w:lvl w:ilvl="8" w:tplc="100C0005" w:tentative="1">
      <w:start w:val="1"/>
      <w:numFmt w:val="bullet"/>
      <w:lvlText w:val=""/>
      <w:lvlJc w:val="left"/>
      <w:pPr>
        <w:ind w:left="6192" w:hanging="360"/>
      </w:pPr>
      <w:rPr>
        <w:rFonts w:ascii="Wingdings" w:hAnsi="Wingdings" w:hint="default"/>
      </w:rPr>
    </w:lvl>
  </w:abstractNum>
  <w:abstractNum w:abstractNumId="4" w15:restartNumberingAfterBreak="0">
    <w:nsid w:val="0DA519FE"/>
    <w:multiLevelType w:val="singleLevel"/>
    <w:tmpl w:val="C4464836"/>
    <w:lvl w:ilvl="0">
      <w:numFmt w:val="bullet"/>
      <w:lvlText w:val="–"/>
      <w:lvlJc w:val="left"/>
      <w:pPr>
        <w:tabs>
          <w:tab w:val="num" w:pos="1701"/>
        </w:tabs>
        <w:ind w:left="1701" w:hanging="567"/>
      </w:pPr>
      <w:rPr>
        <w:rFonts w:ascii="Bookman Old Style" w:hAnsi="Bookman Old Style" w:cs="Times New Roman" w:hint="default"/>
      </w:rPr>
    </w:lvl>
  </w:abstractNum>
  <w:abstractNum w:abstractNumId="5"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6"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7"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8" w15:restartNumberingAfterBreak="0">
    <w:nsid w:val="31293209"/>
    <w:multiLevelType w:val="hybridMultilevel"/>
    <w:tmpl w:val="080ADFDA"/>
    <w:lvl w:ilvl="0" w:tplc="696A78AC">
      <w:start w:val="16"/>
      <w:numFmt w:val="bullet"/>
      <w:lvlText w:val=""/>
      <w:lvlJc w:val="left"/>
      <w:pPr>
        <w:tabs>
          <w:tab w:val="num" w:pos="567"/>
        </w:tabs>
        <w:ind w:left="567" w:hanging="495"/>
      </w:pPr>
      <w:rPr>
        <w:rFonts w:ascii="Wingdings" w:eastAsia="SimSun" w:hAnsi="Wingdings" w:cs="Arial" w:hint="default"/>
        <w:sz w:val="24"/>
        <w:szCs w:val="24"/>
      </w:rPr>
    </w:lvl>
    <w:lvl w:ilvl="1" w:tplc="040C0003" w:tentative="1">
      <w:start w:val="1"/>
      <w:numFmt w:val="bullet"/>
      <w:lvlText w:val="o"/>
      <w:lvlJc w:val="left"/>
      <w:pPr>
        <w:tabs>
          <w:tab w:val="num" w:pos="1152"/>
        </w:tabs>
        <w:ind w:left="1152" w:hanging="360"/>
      </w:pPr>
      <w:rPr>
        <w:rFonts w:ascii="Courier New" w:hAnsi="Courier New" w:cs="Courier New" w:hint="default"/>
      </w:rPr>
    </w:lvl>
    <w:lvl w:ilvl="2" w:tplc="040C0005" w:tentative="1">
      <w:start w:val="1"/>
      <w:numFmt w:val="bullet"/>
      <w:lvlText w:val=""/>
      <w:lvlJc w:val="left"/>
      <w:pPr>
        <w:tabs>
          <w:tab w:val="num" w:pos="1872"/>
        </w:tabs>
        <w:ind w:left="1872" w:hanging="360"/>
      </w:pPr>
      <w:rPr>
        <w:rFonts w:ascii="Wingdings" w:hAnsi="Wingdings" w:hint="default"/>
      </w:rPr>
    </w:lvl>
    <w:lvl w:ilvl="3" w:tplc="040C0001" w:tentative="1">
      <w:start w:val="1"/>
      <w:numFmt w:val="bullet"/>
      <w:lvlText w:val=""/>
      <w:lvlJc w:val="left"/>
      <w:pPr>
        <w:tabs>
          <w:tab w:val="num" w:pos="2592"/>
        </w:tabs>
        <w:ind w:left="2592" w:hanging="360"/>
      </w:pPr>
      <w:rPr>
        <w:rFonts w:ascii="Symbol" w:hAnsi="Symbol" w:hint="default"/>
      </w:rPr>
    </w:lvl>
    <w:lvl w:ilvl="4" w:tplc="040C0003" w:tentative="1">
      <w:start w:val="1"/>
      <w:numFmt w:val="bullet"/>
      <w:lvlText w:val="o"/>
      <w:lvlJc w:val="left"/>
      <w:pPr>
        <w:tabs>
          <w:tab w:val="num" w:pos="3312"/>
        </w:tabs>
        <w:ind w:left="3312" w:hanging="360"/>
      </w:pPr>
      <w:rPr>
        <w:rFonts w:ascii="Courier New" w:hAnsi="Courier New" w:cs="Courier New" w:hint="default"/>
      </w:rPr>
    </w:lvl>
    <w:lvl w:ilvl="5" w:tplc="040C0005" w:tentative="1">
      <w:start w:val="1"/>
      <w:numFmt w:val="bullet"/>
      <w:lvlText w:val=""/>
      <w:lvlJc w:val="left"/>
      <w:pPr>
        <w:tabs>
          <w:tab w:val="num" w:pos="4032"/>
        </w:tabs>
        <w:ind w:left="4032" w:hanging="360"/>
      </w:pPr>
      <w:rPr>
        <w:rFonts w:ascii="Wingdings" w:hAnsi="Wingdings" w:hint="default"/>
      </w:rPr>
    </w:lvl>
    <w:lvl w:ilvl="6" w:tplc="040C0001" w:tentative="1">
      <w:start w:val="1"/>
      <w:numFmt w:val="bullet"/>
      <w:lvlText w:val=""/>
      <w:lvlJc w:val="left"/>
      <w:pPr>
        <w:tabs>
          <w:tab w:val="num" w:pos="4752"/>
        </w:tabs>
        <w:ind w:left="4752" w:hanging="360"/>
      </w:pPr>
      <w:rPr>
        <w:rFonts w:ascii="Symbol" w:hAnsi="Symbol" w:hint="default"/>
      </w:rPr>
    </w:lvl>
    <w:lvl w:ilvl="7" w:tplc="040C0003" w:tentative="1">
      <w:start w:val="1"/>
      <w:numFmt w:val="bullet"/>
      <w:lvlText w:val="o"/>
      <w:lvlJc w:val="left"/>
      <w:pPr>
        <w:tabs>
          <w:tab w:val="num" w:pos="5472"/>
        </w:tabs>
        <w:ind w:left="5472" w:hanging="360"/>
      </w:pPr>
      <w:rPr>
        <w:rFonts w:ascii="Courier New" w:hAnsi="Courier New" w:cs="Courier New" w:hint="default"/>
      </w:rPr>
    </w:lvl>
    <w:lvl w:ilvl="8" w:tplc="040C0005" w:tentative="1">
      <w:start w:val="1"/>
      <w:numFmt w:val="bullet"/>
      <w:lvlText w:val=""/>
      <w:lvlJc w:val="left"/>
      <w:pPr>
        <w:tabs>
          <w:tab w:val="num" w:pos="6192"/>
        </w:tabs>
        <w:ind w:left="6192" w:hanging="360"/>
      </w:pPr>
      <w:rPr>
        <w:rFonts w:ascii="Wingdings" w:hAnsi="Wingdings" w:hint="default"/>
      </w:rPr>
    </w:lvl>
  </w:abstractNum>
  <w:abstractNum w:abstractNumId="9" w15:restartNumberingAfterBreak="0">
    <w:nsid w:val="33E465E2"/>
    <w:multiLevelType w:val="hybridMultilevel"/>
    <w:tmpl w:val="344A4F8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24B7680"/>
    <w:multiLevelType w:val="hybridMultilevel"/>
    <w:tmpl w:val="119261CC"/>
    <w:lvl w:ilvl="0" w:tplc="2C4014A4">
      <w:start w:val="1002"/>
      <w:numFmt w:val="decimal"/>
      <w:lvlText w:val="%1"/>
      <w:lvlJc w:val="left"/>
      <w:pPr>
        <w:tabs>
          <w:tab w:val="num" w:pos="996"/>
        </w:tabs>
        <w:ind w:left="996" w:hanging="570"/>
      </w:pPr>
      <w:rPr>
        <w:rFonts w:ascii="Arial" w:hAnsi="Arial" w:cs="Arial" w:hint="default"/>
        <w:sz w:val="16"/>
        <w:szCs w:val="16"/>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1"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2" w15:restartNumberingAfterBreak="0">
    <w:nsid w:val="4BBB08FD"/>
    <w:multiLevelType w:val="hybridMultilevel"/>
    <w:tmpl w:val="C860C056"/>
    <w:lvl w:ilvl="0" w:tplc="2B20BB60">
      <w:numFmt w:val="bullet"/>
      <w:lvlText w:val=""/>
      <w:lvlJc w:val="left"/>
      <w:pPr>
        <w:tabs>
          <w:tab w:val="num" w:pos="569"/>
        </w:tabs>
        <w:ind w:left="569" w:hanging="495"/>
      </w:pPr>
      <w:rPr>
        <w:rFonts w:ascii="Wingdings" w:eastAsia="SimSun" w:hAnsi="Wingdings" w:cs="Arial" w:hint="default"/>
        <w:sz w:val="24"/>
        <w:szCs w:val="24"/>
      </w:rPr>
    </w:lvl>
    <w:lvl w:ilvl="1" w:tplc="040C0003" w:tentative="1">
      <w:start w:val="1"/>
      <w:numFmt w:val="bullet"/>
      <w:lvlText w:val="o"/>
      <w:lvlJc w:val="left"/>
      <w:pPr>
        <w:tabs>
          <w:tab w:val="num" w:pos="1154"/>
        </w:tabs>
        <w:ind w:left="1154" w:hanging="360"/>
      </w:pPr>
      <w:rPr>
        <w:rFonts w:ascii="Courier New" w:hAnsi="Courier New" w:cs="Courier New" w:hint="default"/>
      </w:rPr>
    </w:lvl>
    <w:lvl w:ilvl="2" w:tplc="040C0005" w:tentative="1">
      <w:start w:val="1"/>
      <w:numFmt w:val="bullet"/>
      <w:lvlText w:val=""/>
      <w:lvlJc w:val="left"/>
      <w:pPr>
        <w:tabs>
          <w:tab w:val="num" w:pos="1874"/>
        </w:tabs>
        <w:ind w:left="1874" w:hanging="360"/>
      </w:pPr>
      <w:rPr>
        <w:rFonts w:ascii="Wingdings" w:hAnsi="Wingdings" w:hint="default"/>
      </w:rPr>
    </w:lvl>
    <w:lvl w:ilvl="3" w:tplc="040C0001" w:tentative="1">
      <w:start w:val="1"/>
      <w:numFmt w:val="bullet"/>
      <w:lvlText w:val=""/>
      <w:lvlJc w:val="left"/>
      <w:pPr>
        <w:tabs>
          <w:tab w:val="num" w:pos="2594"/>
        </w:tabs>
        <w:ind w:left="2594" w:hanging="360"/>
      </w:pPr>
      <w:rPr>
        <w:rFonts w:ascii="Symbol" w:hAnsi="Symbol" w:hint="default"/>
      </w:rPr>
    </w:lvl>
    <w:lvl w:ilvl="4" w:tplc="040C0003" w:tentative="1">
      <w:start w:val="1"/>
      <w:numFmt w:val="bullet"/>
      <w:lvlText w:val="o"/>
      <w:lvlJc w:val="left"/>
      <w:pPr>
        <w:tabs>
          <w:tab w:val="num" w:pos="3314"/>
        </w:tabs>
        <w:ind w:left="3314" w:hanging="360"/>
      </w:pPr>
      <w:rPr>
        <w:rFonts w:ascii="Courier New" w:hAnsi="Courier New" w:cs="Courier New" w:hint="default"/>
      </w:rPr>
    </w:lvl>
    <w:lvl w:ilvl="5" w:tplc="040C0005" w:tentative="1">
      <w:start w:val="1"/>
      <w:numFmt w:val="bullet"/>
      <w:lvlText w:val=""/>
      <w:lvlJc w:val="left"/>
      <w:pPr>
        <w:tabs>
          <w:tab w:val="num" w:pos="4034"/>
        </w:tabs>
        <w:ind w:left="4034" w:hanging="360"/>
      </w:pPr>
      <w:rPr>
        <w:rFonts w:ascii="Wingdings" w:hAnsi="Wingdings" w:hint="default"/>
      </w:rPr>
    </w:lvl>
    <w:lvl w:ilvl="6" w:tplc="040C0001" w:tentative="1">
      <w:start w:val="1"/>
      <w:numFmt w:val="bullet"/>
      <w:lvlText w:val=""/>
      <w:lvlJc w:val="left"/>
      <w:pPr>
        <w:tabs>
          <w:tab w:val="num" w:pos="4754"/>
        </w:tabs>
        <w:ind w:left="4754" w:hanging="360"/>
      </w:pPr>
      <w:rPr>
        <w:rFonts w:ascii="Symbol" w:hAnsi="Symbol" w:hint="default"/>
      </w:rPr>
    </w:lvl>
    <w:lvl w:ilvl="7" w:tplc="040C0003" w:tentative="1">
      <w:start w:val="1"/>
      <w:numFmt w:val="bullet"/>
      <w:lvlText w:val="o"/>
      <w:lvlJc w:val="left"/>
      <w:pPr>
        <w:tabs>
          <w:tab w:val="num" w:pos="5474"/>
        </w:tabs>
        <w:ind w:left="5474" w:hanging="360"/>
      </w:pPr>
      <w:rPr>
        <w:rFonts w:ascii="Courier New" w:hAnsi="Courier New" w:cs="Courier New" w:hint="default"/>
      </w:rPr>
    </w:lvl>
    <w:lvl w:ilvl="8" w:tplc="040C0005" w:tentative="1">
      <w:start w:val="1"/>
      <w:numFmt w:val="bullet"/>
      <w:lvlText w:val=""/>
      <w:lvlJc w:val="left"/>
      <w:pPr>
        <w:tabs>
          <w:tab w:val="num" w:pos="6194"/>
        </w:tabs>
        <w:ind w:left="6194" w:hanging="360"/>
      </w:pPr>
      <w:rPr>
        <w:rFonts w:ascii="Wingdings" w:hAnsi="Wingdings" w:hint="default"/>
      </w:rPr>
    </w:lvl>
  </w:abstractNum>
  <w:abstractNum w:abstractNumId="13"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4" w15:restartNumberingAfterBreak="0">
    <w:nsid w:val="4F4560C5"/>
    <w:multiLevelType w:val="multilevel"/>
    <w:tmpl w:val="81E6E454"/>
    <w:lvl w:ilvl="0">
      <w:numFmt w:val="bullet"/>
      <w:lvlText w:val="–"/>
      <w:lvlJc w:val="left"/>
      <w:pPr>
        <w:tabs>
          <w:tab w:val="num" w:pos="570"/>
        </w:tabs>
        <w:ind w:left="570" w:hanging="57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6" w15:restartNumberingAfterBreak="0">
    <w:nsid w:val="53176D68"/>
    <w:multiLevelType w:val="hybridMultilevel"/>
    <w:tmpl w:val="F446B4CE"/>
    <w:lvl w:ilvl="0" w:tplc="B9D23536">
      <w:numFmt w:val="bullet"/>
      <w:pStyle w:val="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8"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9" w15:restartNumberingAfterBreak="0">
    <w:nsid w:val="64154402"/>
    <w:multiLevelType w:val="hybridMultilevel"/>
    <w:tmpl w:val="6CD0E134"/>
    <w:lvl w:ilvl="0" w:tplc="B3B80C30">
      <w:numFmt w:val="bullet"/>
      <w:pStyle w:val="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21"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22" w15:restartNumberingAfterBreak="0">
    <w:nsid w:val="71D66FAD"/>
    <w:multiLevelType w:val="hybridMultilevel"/>
    <w:tmpl w:val="E2D6D09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4" w15:restartNumberingAfterBreak="0">
    <w:nsid w:val="78EF4149"/>
    <w:multiLevelType w:val="hybridMultilevel"/>
    <w:tmpl w:val="0506FDA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3"/>
  </w:num>
  <w:num w:numId="2">
    <w:abstractNumId w:val="11"/>
  </w:num>
  <w:num w:numId="3">
    <w:abstractNumId w:val="7"/>
  </w:num>
  <w:num w:numId="4">
    <w:abstractNumId w:val="6"/>
  </w:num>
  <w:num w:numId="5">
    <w:abstractNumId w:val="15"/>
  </w:num>
  <w:num w:numId="6">
    <w:abstractNumId w:val="23"/>
  </w:num>
  <w:num w:numId="7">
    <w:abstractNumId w:val="25"/>
  </w:num>
  <w:num w:numId="8">
    <w:abstractNumId w:val="5"/>
  </w:num>
  <w:num w:numId="9">
    <w:abstractNumId w:val="2"/>
  </w:num>
  <w:num w:numId="10">
    <w:abstractNumId w:val="18"/>
  </w:num>
  <w:num w:numId="11">
    <w:abstractNumId w:val="17"/>
  </w:num>
  <w:num w:numId="12">
    <w:abstractNumId w:val="21"/>
  </w:num>
  <w:num w:numId="13">
    <w:abstractNumId w:val="1"/>
  </w:num>
  <w:num w:numId="14">
    <w:abstractNumId w:val="20"/>
  </w:num>
  <w:num w:numId="15">
    <w:abstractNumId w:val="4"/>
  </w:num>
  <w:num w:numId="16">
    <w:abstractNumId w:val="20"/>
  </w:num>
  <w:num w:numId="17">
    <w:abstractNumId w:val="1"/>
  </w:num>
  <w:num w:numId="18">
    <w:abstractNumId w:val="4"/>
  </w:num>
  <w:num w:numId="19">
    <w:abstractNumId w:val="19"/>
  </w:num>
  <w:num w:numId="20">
    <w:abstractNumId w:val="16"/>
  </w:num>
  <w:num w:numId="21">
    <w:abstractNumId w:val="0"/>
  </w:num>
  <w:num w:numId="22">
    <w:abstractNumId w:val="14"/>
  </w:num>
  <w:num w:numId="23">
    <w:abstractNumId w:val="8"/>
  </w:num>
  <w:num w:numId="24">
    <w:abstractNumId w:val="12"/>
  </w:num>
  <w:num w:numId="25">
    <w:abstractNumId w:val="10"/>
  </w:num>
  <w:num w:numId="26">
    <w:abstractNumId w:val="3"/>
  </w:num>
  <w:num w:numId="27">
    <w:abstractNumId w:val="9"/>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93"/>
    <w:rsid w:val="000021DD"/>
    <w:rsid w:val="00003E13"/>
    <w:rsid w:val="000043BE"/>
    <w:rsid w:val="00004D2B"/>
    <w:rsid w:val="00022614"/>
    <w:rsid w:val="0002298F"/>
    <w:rsid w:val="00023669"/>
    <w:rsid w:val="00024935"/>
    <w:rsid w:val="00025CCE"/>
    <w:rsid w:val="00026EC5"/>
    <w:rsid w:val="000310F3"/>
    <w:rsid w:val="00035203"/>
    <w:rsid w:val="000352F7"/>
    <w:rsid w:val="00035471"/>
    <w:rsid w:val="000465C9"/>
    <w:rsid w:val="0004670D"/>
    <w:rsid w:val="00061FCA"/>
    <w:rsid w:val="00076F32"/>
    <w:rsid w:val="00081330"/>
    <w:rsid w:val="00083B78"/>
    <w:rsid w:val="000862B2"/>
    <w:rsid w:val="00093EAB"/>
    <w:rsid w:val="00097274"/>
    <w:rsid w:val="000A185E"/>
    <w:rsid w:val="000A29B1"/>
    <w:rsid w:val="000A3930"/>
    <w:rsid w:val="000A766E"/>
    <w:rsid w:val="000B14ED"/>
    <w:rsid w:val="000B24C3"/>
    <w:rsid w:val="000B3A4D"/>
    <w:rsid w:val="000B40EB"/>
    <w:rsid w:val="000C3FB1"/>
    <w:rsid w:val="000C4C80"/>
    <w:rsid w:val="000D1BB1"/>
    <w:rsid w:val="000E0AB2"/>
    <w:rsid w:val="000E3C3A"/>
    <w:rsid w:val="000E51C3"/>
    <w:rsid w:val="000F322E"/>
    <w:rsid w:val="001006F4"/>
    <w:rsid w:val="00104F21"/>
    <w:rsid w:val="0011269C"/>
    <w:rsid w:val="00112F64"/>
    <w:rsid w:val="00121A6F"/>
    <w:rsid w:val="00143766"/>
    <w:rsid w:val="00152F33"/>
    <w:rsid w:val="00154225"/>
    <w:rsid w:val="001546C0"/>
    <w:rsid w:val="001553F1"/>
    <w:rsid w:val="001567C5"/>
    <w:rsid w:val="00161F92"/>
    <w:rsid w:val="00165C3F"/>
    <w:rsid w:val="0017006D"/>
    <w:rsid w:val="00172757"/>
    <w:rsid w:val="00173317"/>
    <w:rsid w:val="00177C4B"/>
    <w:rsid w:val="001813EE"/>
    <w:rsid w:val="0018179B"/>
    <w:rsid w:val="00181F20"/>
    <w:rsid w:val="00181F2D"/>
    <w:rsid w:val="00192E59"/>
    <w:rsid w:val="001A4314"/>
    <w:rsid w:val="001B4AC1"/>
    <w:rsid w:val="001B7AF4"/>
    <w:rsid w:val="001C4FA1"/>
    <w:rsid w:val="001D50CA"/>
    <w:rsid w:val="001D7C1E"/>
    <w:rsid w:val="001E524A"/>
    <w:rsid w:val="001E6B4F"/>
    <w:rsid w:val="001F3D92"/>
    <w:rsid w:val="0020192B"/>
    <w:rsid w:val="00224481"/>
    <w:rsid w:val="0023280C"/>
    <w:rsid w:val="00232DCA"/>
    <w:rsid w:val="00241063"/>
    <w:rsid w:val="002425B5"/>
    <w:rsid w:val="00243E33"/>
    <w:rsid w:val="00251453"/>
    <w:rsid w:val="002515F1"/>
    <w:rsid w:val="002517CD"/>
    <w:rsid w:val="002550D0"/>
    <w:rsid w:val="00261EAE"/>
    <w:rsid w:val="0026706D"/>
    <w:rsid w:val="00272937"/>
    <w:rsid w:val="00282124"/>
    <w:rsid w:val="00286DA0"/>
    <w:rsid w:val="0029168C"/>
    <w:rsid w:val="002A2EA0"/>
    <w:rsid w:val="002A3096"/>
    <w:rsid w:val="002A3142"/>
    <w:rsid w:val="002A3F4C"/>
    <w:rsid w:val="002A663B"/>
    <w:rsid w:val="002B1B7A"/>
    <w:rsid w:val="002B1BA3"/>
    <w:rsid w:val="002B1D13"/>
    <w:rsid w:val="002B2A67"/>
    <w:rsid w:val="002B5E55"/>
    <w:rsid w:val="002B66E8"/>
    <w:rsid w:val="002B69B2"/>
    <w:rsid w:val="002C3576"/>
    <w:rsid w:val="002C68C3"/>
    <w:rsid w:val="002C6A4B"/>
    <w:rsid w:val="002D3009"/>
    <w:rsid w:val="002D56CB"/>
    <w:rsid w:val="002D59C1"/>
    <w:rsid w:val="002F0F0C"/>
    <w:rsid w:val="002F6291"/>
    <w:rsid w:val="002F7773"/>
    <w:rsid w:val="003002DC"/>
    <w:rsid w:val="00300351"/>
    <w:rsid w:val="0030157A"/>
    <w:rsid w:val="00301FAF"/>
    <w:rsid w:val="003104EA"/>
    <w:rsid w:val="003118BD"/>
    <w:rsid w:val="0032088A"/>
    <w:rsid w:val="003216F8"/>
    <w:rsid w:val="003227E2"/>
    <w:rsid w:val="00325076"/>
    <w:rsid w:val="00325132"/>
    <w:rsid w:val="00331653"/>
    <w:rsid w:val="00331C6E"/>
    <w:rsid w:val="003405FB"/>
    <w:rsid w:val="003407BC"/>
    <w:rsid w:val="00342CD6"/>
    <w:rsid w:val="00343FF6"/>
    <w:rsid w:val="00345FAD"/>
    <w:rsid w:val="003545EE"/>
    <w:rsid w:val="00355163"/>
    <w:rsid w:val="00356879"/>
    <w:rsid w:val="00361DE6"/>
    <w:rsid w:val="00372B67"/>
    <w:rsid w:val="0037420A"/>
    <w:rsid w:val="00374FD3"/>
    <w:rsid w:val="003750AE"/>
    <w:rsid w:val="00376861"/>
    <w:rsid w:val="00392ADD"/>
    <w:rsid w:val="003A3AAE"/>
    <w:rsid w:val="003B08DD"/>
    <w:rsid w:val="003B1F46"/>
    <w:rsid w:val="003C25B5"/>
    <w:rsid w:val="003C2707"/>
    <w:rsid w:val="003D34A0"/>
    <w:rsid w:val="003E2333"/>
    <w:rsid w:val="003F09DF"/>
    <w:rsid w:val="00401251"/>
    <w:rsid w:val="0040624B"/>
    <w:rsid w:val="00411D07"/>
    <w:rsid w:val="00416D88"/>
    <w:rsid w:val="00420384"/>
    <w:rsid w:val="00422F57"/>
    <w:rsid w:val="00431F38"/>
    <w:rsid w:val="0044671D"/>
    <w:rsid w:val="00454657"/>
    <w:rsid w:val="004602A0"/>
    <w:rsid w:val="0046077D"/>
    <w:rsid w:val="004611D5"/>
    <w:rsid w:val="00461544"/>
    <w:rsid w:val="00471CE5"/>
    <w:rsid w:val="004749CD"/>
    <w:rsid w:val="004750C0"/>
    <w:rsid w:val="004752B4"/>
    <w:rsid w:val="0049026F"/>
    <w:rsid w:val="00495371"/>
    <w:rsid w:val="00495BCE"/>
    <w:rsid w:val="004A31FB"/>
    <w:rsid w:val="004A5184"/>
    <w:rsid w:val="004A6EE0"/>
    <w:rsid w:val="004A6F3C"/>
    <w:rsid w:val="004A768E"/>
    <w:rsid w:val="004B055A"/>
    <w:rsid w:val="004C4EBF"/>
    <w:rsid w:val="004C5EA3"/>
    <w:rsid w:val="004C6BEE"/>
    <w:rsid w:val="004C7296"/>
    <w:rsid w:val="004D03CA"/>
    <w:rsid w:val="004D221E"/>
    <w:rsid w:val="004D2DA6"/>
    <w:rsid w:val="004D3ED5"/>
    <w:rsid w:val="004E05C2"/>
    <w:rsid w:val="004E05F3"/>
    <w:rsid w:val="004E1F28"/>
    <w:rsid w:val="004E25F1"/>
    <w:rsid w:val="004E2B3B"/>
    <w:rsid w:val="004E63E4"/>
    <w:rsid w:val="004F49F2"/>
    <w:rsid w:val="00501DA5"/>
    <w:rsid w:val="005049B3"/>
    <w:rsid w:val="005061CF"/>
    <w:rsid w:val="005137AD"/>
    <w:rsid w:val="0051701F"/>
    <w:rsid w:val="00527FF5"/>
    <w:rsid w:val="005345AF"/>
    <w:rsid w:val="00547D0C"/>
    <w:rsid w:val="00552DA4"/>
    <w:rsid w:val="00565476"/>
    <w:rsid w:val="0056571A"/>
    <w:rsid w:val="00570EDB"/>
    <w:rsid w:val="0057497B"/>
    <w:rsid w:val="005749CB"/>
    <w:rsid w:val="00577828"/>
    <w:rsid w:val="00584119"/>
    <w:rsid w:val="00587BA2"/>
    <w:rsid w:val="00590BBB"/>
    <w:rsid w:val="005921AB"/>
    <w:rsid w:val="005A1FD5"/>
    <w:rsid w:val="005B20C7"/>
    <w:rsid w:val="005B2C0C"/>
    <w:rsid w:val="005B5B28"/>
    <w:rsid w:val="005B7696"/>
    <w:rsid w:val="005C2838"/>
    <w:rsid w:val="005D36DD"/>
    <w:rsid w:val="005D36F8"/>
    <w:rsid w:val="005D42D7"/>
    <w:rsid w:val="005D6B38"/>
    <w:rsid w:val="005D7F27"/>
    <w:rsid w:val="005E5DC2"/>
    <w:rsid w:val="005E6847"/>
    <w:rsid w:val="005E6C3C"/>
    <w:rsid w:val="005F0892"/>
    <w:rsid w:val="005F2481"/>
    <w:rsid w:val="005F4A1C"/>
    <w:rsid w:val="005F662A"/>
    <w:rsid w:val="005F66BB"/>
    <w:rsid w:val="00613343"/>
    <w:rsid w:val="00622264"/>
    <w:rsid w:val="00631B2B"/>
    <w:rsid w:val="00637585"/>
    <w:rsid w:val="00652426"/>
    <w:rsid w:val="00653717"/>
    <w:rsid w:val="00653FFD"/>
    <w:rsid w:val="00654781"/>
    <w:rsid w:val="00654B91"/>
    <w:rsid w:val="00656A8B"/>
    <w:rsid w:val="006651DF"/>
    <w:rsid w:val="00666F64"/>
    <w:rsid w:val="006724B1"/>
    <w:rsid w:val="00680AE0"/>
    <w:rsid w:val="00687A3B"/>
    <w:rsid w:val="006A79AB"/>
    <w:rsid w:val="006B1882"/>
    <w:rsid w:val="006B36B8"/>
    <w:rsid w:val="006C019C"/>
    <w:rsid w:val="006C47EF"/>
    <w:rsid w:val="006C652A"/>
    <w:rsid w:val="006C7EE4"/>
    <w:rsid w:val="006D5D8D"/>
    <w:rsid w:val="006E36B1"/>
    <w:rsid w:val="006E5599"/>
    <w:rsid w:val="0070075E"/>
    <w:rsid w:val="00703A21"/>
    <w:rsid w:val="00703D86"/>
    <w:rsid w:val="007053DA"/>
    <w:rsid w:val="00717D08"/>
    <w:rsid w:val="007242F5"/>
    <w:rsid w:val="00725827"/>
    <w:rsid w:val="0074004A"/>
    <w:rsid w:val="00756C4A"/>
    <w:rsid w:val="00757BB9"/>
    <w:rsid w:val="00757CD4"/>
    <w:rsid w:val="00761DEC"/>
    <w:rsid w:val="0076291C"/>
    <w:rsid w:val="00765B70"/>
    <w:rsid w:val="0077006A"/>
    <w:rsid w:val="00773D51"/>
    <w:rsid w:val="00773D8A"/>
    <w:rsid w:val="0077420D"/>
    <w:rsid w:val="007751E6"/>
    <w:rsid w:val="00780CBD"/>
    <w:rsid w:val="00783C7C"/>
    <w:rsid w:val="00792EA8"/>
    <w:rsid w:val="007A2839"/>
    <w:rsid w:val="007B5530"/>
    <w:rsid w:val="007B6036"/>
    <w:rsid w:val="007C679A"/>
    <w:rsid w:val="007C7FC9"/>
    <w:rsid w:val="007D07CD"/>
    <w:rsid w:val="007D1D5F"/>
    <w:rsid w:val="007D2933"/>
    <w:rsid w:val="007D6956"/>
    <w:rsid w:val="007E0A42"/>
    <w:rsid w:val="007E3B1E"/>
    <w:rsid w:val="007E49BF"/>
    <w:rsid w:val="007E79B6"/>
    <w:rsid w:val="007F462D"/>
    <w:rsid w:val="007F6E68"/>
    <w:rsid w:val="00804D5D"/>
    <w:rsid w:val="00836288"/>
    <w:rsid w:val="008443F2"/>
    <w:rsid w:val="008446BD"/>
    <w:rsid w:val="008471F9"/>
    <w:rsid w:val="00847E26"/>
    <w:rsid w:val="00857B50"/>
    <w:rsid w:val="0087227B"/>
    <w:rsid w:val="0087570D"/>
    <w:rsid w:val="008813BA"/>
    <w:rsid w:val="008814CE"/>
    <w:rsid w:val="0088588C"/>
    <w:rsid w:val="008870C0"/>
    <w:rsid w:val="00890FAD"/>
    <w:rsid w:val="00894CD8"/>
    <w:rsid w:val="008959AA"/>
    <w:rsid w:val="00896A70"/>
    <w:rsid w:val="00897E26"/>
    <w:rsid w:val="008A1395"/>
    <w:rsid w:val="008A2E6C"/>
    <w:rsid w:val="008A3704"/>
    <w:rsid w:val="008A5A68"/>
    <w:rsid w:val="008B660D"/>
    <w:rsid w:val="008B7E25"/>
    <w:rsid w:val="008C3BCC"/>
    <w:rsid w:val="008D0709"/>
    <w:rsid w:val="008D3810"/>
    <w:rsid w:val="008D3A6E"/>
    <w:rsid w:val="008E3791"/>
    <w:rsid w:val="008E54AA"/>
    <w:rsid w:val="008E6B44"/>
    <w:rsid w:val="008E7619"/>
    <w:rsid w:val="008F12A9"/>
    <w:rsid w:val="008F495A"/>
    <w:rsid w:val="008F5CD1"/>
    <w:rsid w:val="00907396"/>
    <w:rsid w:val="0091074C"/>
    <w:rsid w:val="00916570"/>
    <w:rsid w:val="009165F3"/>
    <w:rsid w:val="00930A54"/>
    <w:rsid w:val="00932DC4"/>
    <w:rsid w:val="00942437"/>
    <w:rsid w:val="009434D3"/>
    <w:rsid w:val="00952020"/>
    <w:rsid w:val="009530D2"/>
    <w:rsid w:val="009569DE"/>
    <w:rsid w:val="00957FCD"/>
    <w:rsid w:val="00974119"/>
    <w:rsid w:val="00975504"/>
    <w:rsid w:val="009846FF"/>
    <w:rsid w:val="009862AA"/>
    <w:rsid w:val="009930BF"/>
    <w:rsid w:val="009A7402"/>
    <w:rsid w:val="009B3973"/>
    <w:rsid w:val="009B449A"/>
    <w:rsid w:val="009C0CD4"/>
    <w:rsid w:val="009C5BD0"/>
    <w:rsid w:val="009D7694"/>
    <w:rsid w:val="009D77AD"/>
    <w:rsid w:val="009E3C38"/>
    <w:rsid w:val="009E7ADC"/>
    <w:rsid w:val="009F110E"/>
    <w:rsid w:val="009F36E2"/>
    <w:rsid w:val="00A027B1"/>
    <w:rsid w:val="00A06C89"/>
    <w:rsid w:val="00A2498B"/>
    <w:rsid w:val="00A30BC6"/>
    <w:rsid w:val="00A418A0"/>
    <w:rsid w:val="00A431FC"/>
    <w:rsid w:val="00A455D1"/>
    <w:rsid w:val="00A507B8"/>
    <w:rsid w:val="00A5214C"/>
    <w:rsid w:val="00A53E1E"/>
    <w:rsid w:val="00A5792F"/>
    <w:rsid w:val="00A62688"/>
    <w:rsid w:val="00A6703E"/>
    <w:rsid w:val="00A731B9"/>
    <w:rsid w:val="00A732E0"/>
    <w:rsid w:val="00A73891"/>
    <w:rsid w:val="00A75290"/>
    <w:rsid w:val="00A809D7"/>
    <w:rsid w:val="00A92377"/>
    <w:rsid w:val="00A924EF"/>
    <w:rsid w:val="00A954F9"/>
    <w:rsid w:val="00A95A27"/>
    <w:rsid w:val="00AA01D2"/>
    <w:rsid w:val="00AA61ED"/>
    <w:rsid w:val="00AA785E"/>
    <w:rsid w:val="00AB7653"/>
    <w:rsid w:val="00AC071A"/>
    <w:rsid w:val="00AC18F7"/>
    <w:rsid w:val="00AC2359"/>
    <w:rsid w:val="00AC7227"/>
    <w:rsid w:val="00AD6F29"/>
    <w:rsid w:val="00AE0D85"/>
    <w:rsid w:val="00AE2BF2"/>
    <w:rsid w:val="00AE335C"/>
    <w:rsid w:val="00B00E3F"/>
    <w:rsid w:val="00B010D9"/>
    <w:rsid w:val="00B11447"/>
    <w:rsid w:val="00B143B2"/>
    <w:rsid w:val="00B16FA6"/>
    <w:rsid w:val="00B1711E"/>
    <w:rsid w:val="00B20988"/>
    <w:rsid w:val="00B23AA1"/>
    <w:rsid w:val="00B262DA"/>
    <w:rsid w:val="00B30CB2"/>
    <w:rsid w:val="00B32255"/>
    <w:rsid w:val="00B322F2"/>
    <w:rsid w:val="00B36595"/>
    <w:rsid w:val="00B40E14"/>
    <w:rsid w:val="00B40EB8"/>
    <w:rsid w:val="00B44D5D"/>
    <w:rsid w:val="00B458DD"/>
    <w:rsid w:val="00B5538F"/>
    <w:rsid w:val="00B607B1"/>
    <w:rsid w:val="00B622E0"/>
    <w:rsid w:val="00B7190D"/>
    <w:rsid w:val="00B748D2"/>
    <w:rsid w:val="00B80048"/>
    <w:rsid w:val="00B81272"/>
    <w:rsid w:val="00B838AD"/>
    <w:rsid w:val="00B8484A"/>
    <w:rsid w:val="00B86608"/>
    <w:rsid w:val="00BA296B"/>
    <w:rsid w:val="00BA3F72"/>
    <w:rsid w:val="00BA404F"/>
    <w:rsid w:val="00BC0807"/>
    <w:rsid w:val="00BC1442"/>
    <w:rsid w:val="00BC4919"/>
    <w:rsid w:val="00BC5747"/>
    <w:rsid w:val="00BD0943"/>
    <w:rsid w:val="00BD1250"/>
    <w:rsid w:val="00BE196B"/>
    <w:rsid w:val="00BF126C"/>
    <w:rsid w:val="00BF2822"/>
    <w:rsid w:val="00BF2F28"/>
    <w:rsid w:val="00BF5B9E"/>
    <w:rsid w:val="00BF6049"/>
    <w:rsid w:val="00C02EE0"/>
    <w:rsid w:val="00C0618D"/>
    <w:rsid w:val="00C0653D"/>
    <w:rsid w:val="00C06D24"/>
    <w:rsid w:val="00C17350"/>
    <w:rsid w:val="00C21452"/>
    <w:rsid w:val="00C2769E"/>
    <w:rsid w:val="00C35110"/>
    <w:rsid w:val="00C402AE"/>
    <w:rsid w:val="00C42363"/>
    <w:rsid w:val="00C439FD"/>
    <w:rsid w:val="00C445FB"/>
    <w:rsid w:val="00C455DE"/>
    <w:rsid w:val="00C56113"/>
    <w:rsid w:val="00C60836"/>
    <w:rsid w:val="00C65CF7"/>
    <w:rsid w:val="00C7388A"/>
    <w:rsid w:val="00C74B88"/>
    <w:rsid w:val="00C82242"/>
    <w:rsid w:val="00C903B8"/>
    <w:rsid w:val="00C91301"/>
    <w:rsid w:val="00C91C2F"/>
    <w:rsid w:val="00C93E1C"/>
    <w:rsid w:val="00CA3D20"/>
    <w:rsid w:val="00CB2FA6"/>
    <w:rsid w:val="00CB794F"/>
    <w:rsid w:val="00CC0402"/>
    <w:rsid w:val="00CC215A"/>
    <w:rsid w:val="00CC3161"/>
    <w:rsid w:val="00CC5693"/>
    <w:rsid w:val="00CC616F"/>
    <w:rsid w:val="00CC7367"/>
    <w:rsid w:val="00CD03E7"/>
    <w:rsid w:val="00CD0DB4"/>
    <w:rsid w:val="00CE183C"/>
    <w:rsid w:val="00CE1C79"/>
    <w:rsid w:val="00CE2270"/>
    <w:rsid w:val="00CF3B55"/>
    <w:rsid w:val="00D154F8"/>
    <w:rsid w:val="00D20AA9"/>
    <w:rsid w:val="00D22868"/>
    <w:rsid w:val="00D26BD8"/>
    <w:rsid w:val="00D31DAF"/>
    <w:rsid w:val="00D3589B"/>
    <w:rsid w:val="00D50254"/>
    <w:rsid w:val="00D553A3"/>
    <w:rsid w:val="00D61B31"/>
    <w:rsid w:val="00D64064"/>
    <w:rsid w:val="00D653A2"/>
    <w:rsid w:val="00D6569B"/>
    <w:rsid w:val="00D73262"/>
    <w:rsid w:val="00D73A0A"/>
    <w:rsid w:val="00D82313"/>
    <w:rsid w:val="00D84B4A"/>
    <w:rsid w:val="00D91530"/>
    <w:rsid w:val="00DA49AB"/>
    <w:rsid w:val="00DA646A"/>
    <w:rsid w:val="00DB7EC0"/>
    <w:rsid w:val="00DC4D86"/>
    <w:rsid w:val="00DD59D1"/>
    <w:rsid w:val="00DE304B"/>
    <w:rsid w:val="00DE4C0E"/>
    <w:rsid w:val="00DF1508"/>
    <w:rsid w:val="00DF36A0"/>
    <w:rsid w:val="00DF7F7E"/>
    <w:rsid w:val="00E021C6"/>
    <w:rsid w:val="00E03ECB"/>
    <w:rsid w:val="00E048A5"/>
    <w:rsid w:val="00E04D9C"/>
    <w:rsid w:val="00E0753B"/>
    <w:rsid w:val="00E1068A"/>
    <w:rsid w:val="00E10CD5"/>
    <w:rsid w:val="00E12DC3"/>
    <w:rsid w:val="00E169F7"/>
    <w:rsid w:val="00E270C8"/>
    <w:rsid w:val="00E31D00"/>
    <w:rsid w:val="00E3448B"/>
    <w:rsid w:val="00E41005"/>
    <w:rsid w:val="00E50129"/>
    <w:rsid w:val="00E556F6"/>
    <w:rsid w:val="00E60425"/>
    <w:rsid w:val="00E62E54"/>
    <w:rsid w:val="00E72B05"/>
    <w:rsid w:val="00E76C5C"/>
    <w:rsid w:val="00E812E2"/>
    <w:rsid w:val="00E852A2"/>
    <w:rsid w:val="00E95AE1"/>
    <w:rsid w:val="00E95AEA"/>
    <w:rsid w:val="00EB12E9"/>
    <w:rsid w:val="00EB3963"/>
    <w:rsid w:val="00EB4FE9"/>
    <w:rsid w:val="00EC7874"/>
    <w:rsid w:val="00EC791E"/>
    <w:rsid w:val="00ED1623"/>
    <w:rsid w:val="00ED183A"/>
    <w:rsid w:val="00ED63F7"/>
    <w:rsid w:val="00ED6707"/>
    <w:rsid w:val="00ED7063"/>
    <w:rsid w:val="00ED7E1E"/>
    <w:rsid w:val="00EE347A"/>
    <w:rsid w:val="00F02F6D"/>
    <w:rsid w:val="00F04125"/>
    <w:rsid w:val="00F100A3"/>
    <w:rsid w:val="00F11A72"/>
    <w:rsid w:val="00F15EB7"/>
    <w:rsid w:val="00F307CF"/>
    <w:rsid w:val="00F33A54"/>
    <w:rsid w:val="00F40D77"/>
    <w:rsid w:val="00F43295"/>
    <w:rsid w:val="00F521BF"/>
    <w:rsid w:val="00F53D6A"/>
    <w:rsid w:val="00F53E9D"/>
    <w:rsid w:val="00F56E55"/>
    <w:rsid w:val="00F6214A"/>
    <w:rsid w:val="00F62978"/>
    <w:rsid w:val="00F639BA"/>
    <w:rsid w:val="00F66B74"/>
    <w:rsid w:val="00F70EAD"/>
    <w:rsid w:val="00F72C99"/>
    <w:rsid w:val="00F73354"/>
    <w:rsid w:val="00F8599D"/>
    <w:rsid w:val="00F87364"/>
    <w:rsid w:val="00F87A5B"/>
    <w:rsid w:val="00F95817"/>
    <w:rsid w:val="00F963C3"/>
    <w:rsid w:val="00FA2EFC"/>
    <w:rsid w:val="00FA551F"/>
    <w:rsid w:val="00FB2DC7"/>
    <w:rsid w:val="00FC5E68"/>
    <w:rsid w:val="00FD4FD5"/>
    <w:rsid w:val="00FE6153"/>
    <w:rsid w:val="00FE65CB"/>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o:shapedefaults>
    <o:shapelayout v:ext="edit">
      <o:idmap v:ext="edit" data="1"/>
    </o:shapelayout>
  </w:shapeDefaults>
  <w:decimalSymbol w:val="."/>
  <w:listSeparator w:val=","/>
  <w14:docId w14:val="144A9D67"/>
  <w15:docId w15:val="{F25616C5-025D-48A6-AC4B-C1BA6D46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9D1"/>
    <w:pPr>
      <w:spacing w:line="240" w:lineRule="atLeast"/>
    </w:pPr>
    <w:rPr>
      <w:rFonts w:ascii="Bookman Old Style" w:hAnsi="Bookman Old Style"/>
      <w:lang w:val="en-GB"/>
    </w:rPr>
  </w:style>
  <w:style w:type="paragraph" w:styleId="Heading1">
    <w:name w:val="heading 1"/>
    <w:basedOn w:val="Normal"/>
    <w:next w:val="Textedebase"/>
    <w:qFormat/>
    <w:pPr>
      <w:ind w:left="567" w:hanging="567"/>
      <w:jc w:val="both"/>
      <w:outlineLvl w:val="0"/>
    </w:pPr>
    <w:rPr>
      <w:b/>
      <w:bCs/>
    </w:rPr>
  </w:style>
  <w:style w:type="paragraph" w:styleId="Heading2">
    <w:name w:val="heading 2"/>
    <w:basedOn w:val="Normal"/>
    <w:next w:val="Textedebase"/>
    <w:qFormat/>
    <w:pPr>
      <w:ind w:left="567" w:hanging="567"/>
      <w:jc w:val="both"/>
      <w:outlineLvl w:val="1"/>
    </w:pPr>
    <w:rPr>
      <w:i/>
      <w:iCs/>
    </w:rPr>
  </w:style>
  <w:style w:type="paragraph" w:styleId="Heading3">
    <w:name w:val="heading 3"/>
    <w:basedOn w:val="Normal"/>
    <w:next w:val="Textedebase"/>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rPr>
      <w:rFonts w:ascii="Arial" w:hAnsi="Arial"/>
    </w:rPr>
  </w:style>
  <w:style w:type="paragraph" w:customStyle="1" w:styleId="Premierretrait">
    <w:name w:val="Premier retrait"/>
    <w:basedOn w:val="Textedebase"/>
    <w:rsid w:val="00331C6E"/>
    <w:pPr>
      <w:numPr>
        <w:numId w:val="19"/>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331C6E"/>
    <w:pPr>
      <w:numPr>
        <w:numId w:val="20"/>
      </w:numPr>
      <w:spacing w:before="120"/>
    </w:pPr>
  </w:style>
  <w:style w:type="paragraph" w:styleId="Title">
    <w:name w:val="Title"/>
    <w:basedOn w:val="Normal"/>
    <w:qFormat/>
    <w:rsid w:val="00DD59D1"/>
    <w:pPr>
      <w:spacing w:line="240" w:lineRule="auto"/>
      <w:jc w:val="center"/>
    </w:pPr>
    <w:rPr>
      <w:rFonts w:ascii="Helvetica" w:eastAsia="SimSun" w:hAnsi="Helvetica"/>
      <w:b/>
      <w:bCs/>
      <w:i/>
      <w:iCs/>
      <w:snapToGrid w:val="0"/>
      <w:lang w:val="fr-CH" w:eastAsia="zh-CN"/>
    </w:rPr>
  </w:style>
  <w:style w:type="paragraph" w:styleId="FootnoteText">
    <w:name w:val="footnote text"/>
    <w:basedOn w:val="Normal"/>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rPr>
      <w:rFonts w:ascii="Arial" w:hAnsi="Arial"/>
    </w:r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6Textedebase10points">
    <w:name w:val="6 Texte de base 10 points"/>
    <w:basedOn w:val="Normal"/>
    <w:rsid w:val="00DD59D1"/>
    <w:pPr>
      <w:jc w:val="both"/>
    </w:pPr>
    <w:rPr>
      <w:rFonts w:ascii="Bookman" w:eastAsia="SimSun" w:hAnsi="Bookman"/>
      <w:snapToGrid w:val="0"/>
      <w:lang w:val="fr-FR" w:eastAsia="zh-CN"/>
    </w:rPr>
  </w:style>
  <w:style w:type="paragraph" w:customStyle="1" w:styleId="0Minute">
    <w:name w:val="0 Minute"/>
    <w:basedOn w:val="Normal"/>
    <w:rsid w:val="008E54AA"/>
    <w:rPr>
      <w:vanish/>
    </w:rPr>
  </w:style>
  <w:style w:type="character" w:styleId="Hyperlink">
    <w:name w:val="Hyperlink"/>
    <w:rsid w:val="009F110E"/>
    <w:rPr>
      <w:rFonts w:ascii="Arial" w:hAnsi="Arial"/>
      <w:color w:val="auto"/>
      <w:u w:val="none"/>
    </w:rPr>
  </w:style>
  <w:style w:type="paragraph" w:styleId="BalloonText">
    <w:name w:val="Balloon Text"/>
    <w:basedOn w:val="Normal"/>
    <w:semiHidden/>
    <w:rsid w:val="00A5792F"/>
    <w:rPr>
      <w:rFonts w:ascii="Tahoma" w:hAnsi="Tahoma" w:cs="Tahoma"/>
      <w:sz w:val="16"/>
      <w:szCs w:val="16"/>
    </w:rPr>
  </w:style>
  <w:style w:type="paragraph" w:customStyle="1" w:styleId="UPUDoc">
    <w:name w:val="UPU Doc"/>
    <w:basedOn w:val="Normal"/>
    <w:rsid w:val="00DD59D1"/>
    <w:pPr>
      <w:spacing w:line="240" w:lineRule="auto"/>
      <w:jc w:val="both"/>
    </w:pPr>
    <w:rPr>
      <w:rFonts w:ascii="Bookman" w:eastAsia="SimSun" w:hAnsi="Bookman"/>
      <w:snapToGrid w:val="0"/>
      <w:lang w:val="fr-FR" w:eastAsia="zh-CN"/>
    </w:rPr>
  </w:style>
  <w:style w:type="paragraph" w:customStyle="1" w:styleId="Barredanslamarge">
    <w:name w:val="Barre dans la marge"/>
    <w:basedOn w:val="Normal"/>
    <w:rsid w:val="009F110E"/>
    <w:pPr>
      <w:autoSpaceDE w:val="0"/>
      <w:autoSpaceDN w:val="0"/>
      <w:adjustRightInd w:val="0"/>
      <w:spacing w:line="240" w:lineRule="exact"/>
      <w:jc w:val="both"/>
    </w:pPr>
    <w:rPr>
      <w:rFonts w:ascii="Arial" w:hAnsi="Arial" w:cs="Arial"/>
      <w:spacing w:val="3"/>
      <w:lang w:val="fr-FR"/>
    </w:rPr>
  </w:style>
  <w:style w:type="paragraph" w:styleId="BodyText2">
    <w:name w:val="Body Text 2"/>
    <w:basedOn w:val="Normal"/>
    <w:rsid w:val="00DD59D1"/>
    <w:pPr>
      <w:spacing w:line="240" w:lineRule="auto"/>
    </w:pPr>
    <w:rPr>
      <w:rFonts w:ascii="Times New Roman" w:eastAsia="SimSun" w:hAnsi="Times New Roman"/>
      <w:b/>
      <w:bCs/>
      <w:snapToGrid w:val="0"/>
      <w:sz w:val="24"/>
      <w:szCs w:val="24"/>
      <w:lang w:val="fr-FR" w:eastAsia="zh-CN"/>
    </w:rPr>
  </w:style>
  <w:style w:type="paragraph" w:styleId="BodyTextIndent2">
    <w:name w:val="Body Text Indent 2"/>
    <w:basedOn w:val="Normal"/>
    <w:rsid w:val="00DD59D1"/>
    <w:pPr>
      <w:spacing w:after="120" w:line="480" w:lineRule="auto"/>
      <w:ind w:left="283"/>
    </w:pPr>
    <w:rPr>
      <w:rFonts w:ascii="Times New Roman" w:eastAsia="SimSun" w:hAnsi="Times New Roman"/>
      <w:snapToGrid w:val="0"/>
      <w:lang w:val="fr-CH" w:eastAsia="zh-CN"/>
    </w:rPr>
  </w:style>
  <w:style w:type="paragraph" w:customStyle="1" w:styleId="7Premierretrait">
    <w:name w:val="7 Premier retrait"/>
    <w:basedOn w:val="6Textedebase10points"/>
    <w:rsid w:val="00DD59D1"/>
    <w:pPr>
      <w:spacing w:before="120"/>
      <w:ind w:left="567" w:hanging="567"/>
    </w:pPr>
  </w:style>
  <w:style w:type="paragraph" w:customStyle="1" w:styleId="Texte">
    <w:name w:val="Texte"/>
    <w:basedOn w:val="Normal"/>
    <w:rsid w:val="00DD59D1"/>
    <w:pPr>
      <w:spacing w:before="80" w:line="240" w:lineRule="auto"/>
      <w:ind w:left="20" w:right="15"/>
      <w:jc w:val="both"/>
    </w:pPr>
    <w:rPr>
      <w:rFonts w:ascii="Times" w:eastAsia="SimSun" w:hAnsi="Times"/>
      <w:snapToGrid w:val="0"/>
      <w:sz w:val="18"/>
      <w:szCs w:val="18"/>
      <w:lang w:val="fr-FR" w:eastAsia="zh-CN"/>
    </w:rPr>
  </w:style>
  <w:style w:type="character" w:customStyle="1" w:styleId="tw4winMark">
    <w:name w:val="tw4winMark"/>
    <w:rsid w:val="00DD59D1"/>
    <w:rPr>
      <w:rFonts w:ascii="Courier New" w:hAnsi="Courier New"/>
      <w:vanish/>
      <w:color w:val="800080"/>
      <w:sz w:val="24"/>
      <w:vertAlign w:val="subscript"/>
    </w:rPr>
  </w:style>
  <w:style w:type="table" w:styleId="TableGrid">
    <w:name w:val="Table Grid"/>
    <w:basedOn w:val="TableNormal"/>
    <w:rsid w:val="00DD59D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59D1"/>
  </w:style>
  <w:style w:type="paragraph" w:styleId="ListParagraph">
    <w:name w:val="List Paragraph"/>
    <w:basedOn w:val="Normal"/>
    <w:uiPriority w:val="34"/>
    <w:qFormat/>
    <w:rsid w:val="008B660D"/>
    <w:pPr>
      <w:ind w:left="720"/>
      <w:contextualSpacing/>
    </w:pPr>
  </w:style>
  <w:style w:type="paragraph" w:customStyle="1" w:styleId="Default">
    <w:name w:val="Default"/>
    <w:rsid w:val="00FB2DC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907396"/>
    <w:rPr>
      <w:color w:val="800080" w:themeColor="followedHyperlink"/>
      <w:u w:val="single"/>
    </w:rPr>
  </w:style>
  <w:style w:type="character" w:customStyle="1" w:styleId="UnresolvedMention1">
    <w:name w:val="Unresolved Mention1"/>
    <w:basedOn w:val="DefaultParagraphFont"/>
    <w:uiPriority w:val="99"/>
    <w:semiHidden/>
    <w:unhideWhenUsed/>
    <w:rsid w:val="001553F1"/>
    <w:rPr>
      <w:color w:val="605E5C"/>
      <w:shd w:val="clear" w:color="auto" w:fill="E1DFDD"/>
    </w:rPr>
  </w:style>
  <w:style w:type="character" w:styleId="UnresolvedMention">
    <w:name w:val="Unresolved Mention"/>
    <w:basedOn w:val="DefaultParagraphFont"/>
    <w:uiPriority w:val="99"/>
    <w:semiHidden/>
    <w:unhideWhenUsed/>
    <w:rsid w:val="00C06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pu.int/en/Universal-Postal-Union/Activities/Research-Publications/Postal-Statist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stics@upu.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GSDocumentType xmlns="7f4fe5ba-0e9c-43fa-b7dd-de1717dc009a">false</PGSDocumentType>
    <PGSAssociatedRequest xmlns="7f4fe5ba-0e9c-43fa-b7dd-de1717dc009a" xsi:nil="true"/>
    <PGSFolio xmlns="7f4fe5ba-0e9c-43fa-b7dd-de1717dc009a" xsi:nil="true"/>
    <PGSBat xmlns="7f4fe5ba-0e9c-43fa-b7dd-de1717dc009a">false</PGSBat>
    <PGSTitle xmlns="7f4fe5ba-0e9c-43fa-b7dd-de1717dc009a" xsi:nil="true"/>
    <PGSRequestAuthor xmlns="7f4fe5ba-0e9c-43fa-b7dd-de1717dc009a" xsi:nil="true"/>
    <PGSDirectPublication xmlns="7f4fe5ba-0e9c-43fa-b7dd-de1717dc009a">false</PGSDirectPublication>
    <PGSRequester xmlns="7f4fe5ba-0e9c-43fa-b7dd-de1717dc009a" xsi:nil="true"/>
    <PGSWordCount xmlns="7f4fe5ba-0e9c-43fa-b7dd-de1717dc009a" xsi:nil="true"/>
    <PGSOriginalLanguage xmlns="7f4fe5ba-0e9c-43fa-b7dd-de1717dc00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CD69D27DBA32D944BA76E93CEC96EA19" ma:contentTypeVersion="0" ma:contentTypeDescription="Production document" ma:contentTypeScope="" ma:versionID="dab53e6c686e0f9c2967db8f5eb54ccd">
  <xsd:schema xmlns:xsd="http://www.w3.org/2001/XMLSchema" xmlns:xs="http://www.w3.org/2001/XMLSchema" xmlns:p="http://schemas.microsoft.com/office/2006/metadata/properties" xmlns:ns2="7f4fe5ba-0e9c-43fa-b7dd-de1717dc009a" targetNamespace="http://schemas.microsoft.com/office/2006/metadata/properties" ma:root="true" ma:fieldsID="5ce34a3a38aa0e1957dae51d4753f52e" ns2:_="">
    <xsd:import namespace="7f4fe5ba-0e9c-43fa-b7dd-de1717dc009a"/>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fe5ba-0e9c-43fa-b7dd-de1717dc009a" elementFormDefault="qualified">
    <xsd:import namespace="http://schemas.microsoft.com/office/2006/documentManagement/types"/>
    <xsd:import namespace="http://schemas.microsoft.com/office/infopath/2007/PartnerControls"/>
    <xsd:element name="PGSOriginalLanguage" ma:index="8" nillable="true" ma:displayName="Original language" ma:internalName="PGSOriginalLanguage">
      <xsd:simpleType>
        <xsd:restriction base="dms:Choice">
          <xsd:enumeration value="French"/>
          <xsd:enumeration value="English"/>
          <xsd:enumeration value="Arabic"/>
          <xsd:enumeration value="Portuguese"/>
          <xsd:enumeration value="Spanish"/>
          <xsd:enumeration value="Russian"/>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B99D8-CEF7-41EF-B906-326E7D562484}">
  <ds:schemaRefs>
    <ds:schemaRef ds:uri="http://schemas.microsoft.com/sharepoint/v3/contenttype/forms"/>
  </ds:schemaRefs>
</ds:datastoreItem>
</file>

<file path=customXml/itemProps2.xml><?xml version="1.0" encoding="utf-8"?>
<ds:datastoreItem xmlns:ds="http://schemas.openxmlformats.org/officeDocument/2006/customXml" ds:itemID="{3FF8E15A-E4CB-42A5-B66C-A8F4F817BAC0}">
  <ds:schemaRef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7f4fe5ba-0e9c-43fa-b7dd-de1717dc009a"/>
    <ds:schemaRef ds:uri="http://schemas.microsoft.com/office/2006/metadata/properties"/>
  </ds:schemaRefs>
</ds:datastoreItem>
</file>

<file path=customXml/itemProps3.xml><?xml version="1.0" encoding="utf-8"?>
<ds:datastoreItem xmlns:ds="http://schemas.openxmlformats.org/officeDocument/2006/customXml" ds:itemID="{B93EC875-983F-4E0E-B55A-9B4102C26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fe5ba-0e9c-43fa-b7dd-de1717dc0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BD633-206C-4A70-B317-8E9A1B1F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742</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 12 An 2</vt:lpstr>
    </vt:vector>
  </TitlesOfParts>
  <Company>Union postal universelle (UPU)</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 statistics 2024</dc:title>
  <dc:creator>PIOTROWSKI lukasz</dc:creator>
  <cp:lastModifiedBy>BRENA jessika</cp:lastModifiedBy>
  <cp:revision>4</cp:revision>
  <cp:lastPrinted>2022-05-19T14:23:00Z</cp:lastPrinted>
  <dcterms:created xsi:type="dcterms:W3CDTF">2025-04-24T07:10:00Z</dcterms:created>
  <dcterms:modified xsi:type="dcterms:W3CDTF">2025-05-27T08:25:00Z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0x010100058EFBD0D35E49E793D404E779D0CFC200CD69D27DBA32D944BA76E93CEC96EA19</vt:lpwstr>
  </property>
  <property fmtid="{D5CDD505-2E9C-101B-9397-08002B2CF9AE}" pid="3" name="_dlc_DocIdItemGuid">
    <vt:lpwstr>02e32740-af85-4a43-81c7-1c85aa3a0586</vt:lpwstr>
  </property>
</Properties>
</file>