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7911" w14:textId="77777777" w:rsidR="00A40D1C" w:rsidRPr="00B73CC5" w:rsidRDefault="00A40D1C" w:rsidP="00A40D1C">
      <w:pPr>
        <w:pStyle w:val="Heading1"/>
      </w:pPr>
      <w:r w:rsidRPr="00B73CC5">
        <w:t>Entity or entities responsible for fulfilling the obligations arising from the Acts of the Union</w:t>
      </w:r>
    </w:p>
    <w:p w14:paraId="40673A92" w14:textId="77777777" w:rsidR="00A40D1C" w:rsidRPr="00B73CC5" w:rsidRDefault="00A40D1C" w:rsidP="00A40D1C">
      <w:pPr>
        <w:jc w:val="both"/>
      </w:pPr>
    </w:p>
    <w:p w14:paraId="533ED220" w14:textId="77777777" w:rsidR="00A40D1C" w:rsidRPr="00B73CC5" w:rsidRDefault="00A40D1C" w:rsidP="00A40D1C">
      <w:pPr>
        <w:jc w:val="both"/>
      </w:pPr>
    </w:p>
    <w:p w14:paraId="2C0FE7D3" w14:textId="77777777" w:rsidR="00A40D1C" w:rsidRPr="00B73CC5" w:rsidRDefault="00A40D1C" w:rsidP="00A40D1C">
      <w:pPr>
        <w:jc w:val="both"/>
      </w:pPr>
      <w:r w:rsidRPr="00B73CC5">
        <w:t xml:space="preserve">To be returned to the International Bureau </w:t>
      </w:r>
      <w:r w:rsidRPr="00B73CC5">
        <w:rPr>
          <w:b/>
          <w:bCs/>
        </w:rPr>
        <w:t>by 19 March 2026 at the latest</w:t>
      </w:r>
      <w:r w:rsidRPr="00B73CC5">
        <w:t>.</w:t>
      </w:r>
    </w:p>
    <w:p w14:paraId="793D4717" w14:textId="77777777" w:rsidR="00A40D1C" w:rsidRPr="00B73CC5" w:rsidRDefault="00A40D1C" w:rsidP="00A40D1C">
      <w:pPr>
        <w:jc w:val="both"/>
      </w:pPr>
    </w:p>
    <w:p w14:paraId="3EDD3B76" w14:textId="26ACAC5E" w:rsidR="00A40D1C" w:rsidRPr="00B73CC5" w:rsidRDefault="00A40D1C" w:rsidP="00A40D1C">
      <w:pPr>
        <w:jc w:val="both"/>
      </w:pPr>
      <w:r w:rsidRPr="00B73CC5">
        <w:t>Between Congresses, changes concerning the governmental bodies and the officially designated operators are to be notified to the International Bureau as soon as possible. Newly designated operators should provide all the necessary operational information for the services provided under the Acts of the Union as quickly as possible, but not later than two months prior to the commencement of mail operations.</w:t>
      </w:r>
    </w:p>
    <w:p w14:paraId="483EEC51" w14:textId="77777777" w:rsidR="00A40D1C" w:rsidRPr="00B73CC5" w:rsidRDefault="00A40D1C" w:rsidP="00A40D1C">
      <w:pPr>
        <w:jc w:val="both"/>
      </w:pPr>
    </w:p>
    <w:p w14:paraId="30FCC016" w14:textId="43B31FA4" w:rsidR="00A40D1C" w:rsidRPr="00B73CC5" w:rsidRDefault="00A40D1C" w:rsidP="00A40D1C">
      <w:pPr>
        <w:jc w:val="both"/>
      </w:pPr>
      <w:r w:rsidRPr="00B73CC5">
        <w:t>Contacts for information and return of the questionnaire:</w:t>
      </w:r>
      <w:r w:rsidRPr="00B73CC5">
        <w:rPr>
          <w:rStyle w:val="FootnoteReference"/>
        </w:rPr>
        <w:footnoteReference w:id="2"/>
      </w:r>
    </w:p>
    <w:p w14:paraId="6B61CB9B" w14:textId="77777777" w:rsidR="00A40D1C" w:rsidRPr="00A74BA0" w:rsidRDefault="00A40D1C" w:rsidP="00A40D1C">
      <w:pPr>
        <w:spacing w:before="120"/>
        <w:jc w:val="both"/>
        <w:rPr>
          <w:lang w:val="de-CH"/>
        </w:rPr>
      </w:pPr>
      <w:r w:rsidRPr="00A74BA0">
        <w:rPr>
          <w:lang w:val="de-CH"/>
        </w:rPr>
        <w:t>Universal Postal Union</w:t>
      </w:r>
    </w:p>
    <w:p w14:paraId="21CCDB51" w14:textId="77777777" w:rsidR="00A40D1C" w:rsidRPr="00A74BA0" w:rsidRDefault="00A40D1C" w:rsidP="00A40D1C">
      <w:pPr>
        <w:jc w:val="both"/>
        <w:rPr>
          <w:lang w:val="de-CH"/>
        </w:rPr>
      </w:pPr>
      <w:r w:rsidRPr="00A74BA0">
        <w:rPr>
          <w:lang w:val="de-CH"/>
        </w:rPr>
        <w:t>Weltpoststrasse 4</w:t>
      </w:r>
    </w:p>
    <w:p w14:paraId="4B067C61" w14:textId="77777777" w:rsidR="00A40D1C" w:rsidRPr="00A74BA0" w:rsidRDefault="00A40D1C" w:rsidP="00A40D1C">
      <w:pPr>
        <w:jc w:val="both"/>
        <w:rPr>
          <w:lang w:val="de-CH"/>
        </w:rPr>
      </w:pPr>
      <w:r w:rsidRPr="00A74BA0">
        <w:rPr>
          <w:lang w:val="de-CH"/>
        </w:rPr>
        <w:t>3015 BERNE</w:t>
      </w:r>
    </w:p>
    <w:p w14:paraId="52DE79CB" w14:textId="77777777" w:rsidR="00A40D1C" w:rsidRPr="00A74BA0" w:rsidRDefault="00A40D1C" w:rsidP="00A40D1C">
      <w:pPr>
        <w:jc w:val="both"/>
        <w:rPr>
          <w:lang w:val="de-CH"/>
        </w:rPr>
      </w:pPr>
      <w:r w:rsidRPr="00A74BA0">
        <w:rPr>
          <w:lang w:val="de-CH"/>
        </w:rPr>
        <w:t>SWITZERLAND</w:t>
      </w:r>
    </w:p>
    <w:p w14:paraId="7BBCADF0" w14:textId="77777777" w:rsidR="00A40D1C" w:rsidRPr="00B73CC5" w:rsidRDefault="00A40D1C" w:rsidP="00A40D1C">
      <w:pPr>
        <w:spacing w:before="120"/>
        <w:jc w:val="both"/>
      </w:pPr>
      <w:r w:rsidRPr="00B73CC5">
        <w:t>CA Committee 2 secretariat</w:t>
      </w:r>
    </w:p>
    <w:p w14:paraId="1069D3FD" w14:textId="77777777" w:rsidR="00A40D1C" w:rsidRPr="00B73CC5" w:rsidRDefault="00A40D1C" w:rsidP="00A40D1C">
      <w:pPr>
        <w:jc w:val="both"/>
      </w:pPr>
      <w:r w:rsidRPr="00B73CC5">
        <w:t xml:space="preserve">T +41 31 350 35 91 </w:t>
      </w:r>
    </w:p>
    <w:p w14:paraId="46F657DE" w14:textId="72C033C6" w:rsidR="00A40D1C" w:rsidRPr="00B73CC5" w:rsidRDefault="00A74BA0" w:rsidP="00A40D1C">
      <w:pPr>
        <w:jc w:val="both"/>
      </w:pPr>
      <w:hyperlink r:id="rId8" w:history="1">
        <w:r w:rsidR="00A40D1C" w:rsidRPr="00B73CC5">
          <w:rPr>
            <w:rStyle w:val="Hyperlink"/>
          </w:rPr>
          <w:t>CA.C2.Secretariat@upu.int</w:t>
        </w:r>
      </w:hyperlink>
    </w:p>
    <w:p w14:paraId="7395BA02" w14:textId="77777777" w:rsidR="00A40D1C" w:rsidRPr="00B73CC5" w:rsidRDefault="00A40D1C" w:rsidP="00A40D1C">
      <w:pPr>
        <w:jc w:val="both"/>
      </w:pPr>
    </w:p>
    <w:p w14:paraId="07A9BCE4" w14:textId="6C89D0F4" w:rsidR="00234621" w:rsidRPr="00B73CC5" w:rsidRDefault="00234621" w:rsidP="00BA6EF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47"/>
        <w:gridCol w:w="2782"/>
        <w:gridCol w:w="1999"/>
      </w:tblGrid>
      <w:tr w:rsidR="00A40D1C" w:rsidRPr="00B73CC5" w14:paraId="66E71DAB" w14:textId="77777777" w:rsidTr="009A1D18">
        <w:trPr>
          <w:cantSplit/>
        </w:trPr>
        <w:tc>
          <w:tcPr>
            <w:tcW w:w="5000" w:type="pct"/>
            <w:gridSpan w:val="3"/>
            <w:tcMar>
              <w:top w:w="57" w:type="dxa"/>
              <w:bottom w:w="0" w:type="dxa"/>
            </w:tcMar>
          </w:tcPr>
          <w:p w14:paraId="2BB94E9D" w14:textId="7108C8C1" w:rsidR="00A40D1C" w:rsidRPr="00B73CC5" w:rsidRDefault="00A40D1C" w:rsidP="009A1D18">
            <w:pPr>
              <w:spacing w:line="240" w:lineRule="auto"/>
              <w:rPr>
                <w:rFonts w:cs="Arial"/>
                <w:sz w:val="16"/>
                <w:szCs w:val="16"/>
              </w:rPr>
            </w:pPr>
            <w:r w:rsidRPr="00B73CC5">
              <w:rPr>
                <w:rFonts w:cs="Arial"/>
                <w:sz w:val="16"/>
                <w:szCs w:val="16"/>
              </w:rPr>
              <w:t>Name of member country</w:t>
            </w:r>
          </w:p>
          <w:p w14:paraId="7F099D9F" w14:textId="77777777" w:rsidR="00A40D1C" w:rsidRPr="00B73CC5" w:rsidRDefault="00A40D1C" w:rsidP="009A1D18">
            <w:pPr>
              <w:spacing w:line="240" w:lineRule="auto"/>
              <w:ind w:right="74"/>
              <w:rPr>
                <w:rFonts w:cs="Arial"/>
                <w:sz w:val="16"/>
                <w:szCs w:val="16"/>
              </w:rPr>
            </w:pPr>
          </w:p>
          <w:p w14:paraId="2EF0CCA2" w14:textId="77777777" w:rsidR="00A40D1C" w:rsidRPr="00B73CC5" w:rsidRDefault="00A40D1C" w:rsidP="009A1D18">
            <w:pPr>
              <w:spacing w:line="240" w:lineRule="auto"/>
              <w:ind w:right="74"/>
              <w:rPr>
                <w:rFonts w:cs="Arial"/>
                <w:sz w:val="16"/>
                <w:szCs w:val="16"/>
              </w:rPr>
            </w:pPr>
          </w:p>
        </w:tc>
      </w:tr>
      <w:tr w:rsidR="00A40D1C" w:rsidRPr="00B73CC5" w14:paraId="0DEEEDAE" w14:textId="77777777" w:rsidTr="009A1D18">
        <w:trPr>
          <w:cantSplit/>
          <w:trHeight w:val="33"/>
        </w:trPr>
        <w:tc>
          <w:tcPr>
            <w:tcW w:w="3962" w:type="pct"/>
            <w:gridSpan w:val="2"/>
            <w:tcBorders>
              <w:right w:val="nil"/>
            </w:tcBorders>
            <w:tcMar>
              <w:top w:w="57" w:type="dxa"/>
              <w:bottom w:w="0" w:type="dxa"/>
            </w:tcMar>
          </w:tcPr>
          <w:p w14:paraId="4B6A1983" w14:textId="790A8EFE" w:rsidR="00A40D1C" w:rsidRPr="00B73CC5" w:rsidRDefault="00A40D1C" w:rsidP="009A1D18">
            <w:pPr>
              <w:spacing w:line="240" w:lineRule="auto"/>
              <w:ind w:right="75"/>
              <w:rPr>
                <w:rFonts w:cs="Arial"/>
                <w:sz w:val="16"/>
                <w:szCs w:val="16"/>
              </w:rPr>
            </w:pPr>
            <w:r w:rsidRPr="00B73CC5">
              <w:rPr>
                <w:rFonts w:cs="Arial"/>
                <w:sz w:val="16"/>
                <w:szCs w:val="16"/>
              </w:rPr>
              <w:t>Full name</w:t>
            </w:r>
          </w:p>
          <w:p w14:paraId="4061A21D" w14:textId="77777777" w:rsidR="00A40D1C" w:rsidRPr="00B73CC5" w:rsidRDefault="00A40D1C" w:rsidP="009A1D18">
            <w:pPr>
              <w:spacing w:line="240" w:lineRule="auto"/>
              <w:rPr>
                <w:rFonts w:cs="Arial"/>
                <w:sz w:val="16"/>
                <w:szCs w:val="16"/>
              </w:rPr>
            </w:pPr>
          </w:p>
          <w:p w14:paraId="7C94FF1C" w14:textId="77777777" w:rsidR="00A40D1C" w:rsidRPr="00B73CC5" w:rsidRDefault="00A40D1C" w:rsidP="009A1D18">
            <w:pPr>
              <w:spacing w:line="240" w:lineRule="auto"/>
              <w:rPr>
                <w:rFonts w:cs="Arial"/>
                <w:sz w:val="16"/>
                <w:szCs w:val="16"/>
              </w:rPr>
            </w:pPr>
          </w:p>
        </w:tc>
        <w:tc>
          <w:tcPr>
            <w:tcW w:w="1038" w:type="pct"/>
            <w:tcBorders>
              <w:left w:val="nil"/>
            </w:tcBorders>
            <w:tcMar>
              <w:top w:w="57" w:type="dxa"/>
            </w:tcMar>
            <w:vAlign w:val="bottom"/>
          </w:tcPr>
          <w:p w14:paraId="7B0BC76F" w14:textId="77777777" w:rsidR="00A40D1C" w:rsidRPr="00B73CC5" w:rsidRDefault="00A74BA0" w:rsidP="009A1D18">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A40D1C" w:rsidRPr="00B73CC5">
                  <w:rPr>
                    <w:rFonts w:cs="Arial"/>
                    <w:sz w:val="24"/>
                    <w:szCs w:val="24"/>
                  </w:rPr>
                  <w:sym w:font="Wingdings" w:char="F071"/>
                </w:r>
              </w:sdtContent>
            </w:sdt>
            <w:r w:rsidR="00A40D1C" w:rsidRPr="00B73CC5">
              <w:rPr>
                <w:rFonts w:cs="Arial"/>
                <w:sz w:val="16"/>
                <w:szCs w:val="16"/>
              </w:rPr>
              <w:t xml:space="preserve"> Mr</w:t>
            </w:r>
            <w:r w:rsidR="00A40D1C" w:rsidRPr="00B73CC5">
              <w:rPr>
                <w:rFonts w:cs="Arial"/>
                <w:sz w:val="16"/>
                <w:szCs w:val="16"/>
              </w:rPr>
              <w:tab/>
            </w:r>
            <w:sdt>
              <w:sdtPr>
                <w:rPr>
                  <w:rFonts w:cs="Arial"/>
                  <w:sz w:val="24"/>
                  <w:szCs w:val="24"/>
                </w:rPr>
                <w:id w:val="-823508224"/>
                <w14:checkbox>
                  <w14:checked w14:val="0"/>
                  <w14:checkedState w14:val="0054" w14:font="Wingdings 2"/>
                  <w14:uncheckedState w14:val="0071" w14:font="Wingdings"/>
                </w14:checkbox>
              </w:sdtPr>
              <w:sdtEndPr/>
              <w:sdtContent>
                <w:r w:rsidR="00A40D1C" w:rsidRPr="00B73CC5">
                  <w:rPr>
                    <w:rFonts w:cs="Arial"/>
                    <w:sz w:val="24"/>
                    <w:szCs w:val="24"/>
                  </w:rPr>
                  <w:sym w:font="Wingdings" w:char="F071"/>
                </w:r>
              </w:sdtContent>
            </w:sdt>
            <w:r w:rsidR="00A40D1C" w:rsidRPr="00B73CC5">
              <w:rPr>
                <w:rFonts w:cs="Arial"/>
                <w:sz w:val="16"/>
                <w:szCs w:val="16"/>
              </w:rPr>
              <w:t xml:space="preserve"> Ms</w:t>
            </w:r>
          </w:p>
        </w:tc>
      </w:tr>
      <w:tr w:rsidR="00A40D1C" w:rsidRPr="00B73CC5" w14:paraId="4EE389DA" w14:textId="77777777" w:rsidTr="009A1D18">
        <w:trPr>
          <w:cantSplit/>
        </w:trPr>
        <w:tc>
          <w:tcPr>
            <w:tcW w:w="5000" w:type="pct"/>
            <w:gridSpan w:val="3"/>
            <w:tcMar>
              <w:top w:w="57" w:type="dxa"/>
              <w:bottom w:w="0" w:type="dxa"/>
            </w:tcMar>
          </w:tcPr>
          <w:p w14:paraId="2220E589" w14:textId="77777777" w:rsidR="00A40D1C" w:rsidRPr="00B73CC5" w:rsidRDefault="00A40D1C" w:rsidP="009A1D18">
            <w:pPr>
              <w:spacing w:line="240" w:lineRule="auto"/>
              <w:ind w:right="74"/>
              <w:rPr>
                <w:rFonts w:cs="Arial"/>
                <w:sz w:val="16"/>
                <w:szCs w:val="16"/>
              </w:rPr>
            </w:pPr>
            <w:r w:rsidRPr="00B73CC5">
              <w:rPr>
                <w:rFonts w:cs="Arial"/>
                <w:sz w:val="16"/>
                <w:szCs w:val="16"/>
              </w:rPr>
              <w:t>Position/title</w:t>
            </w:r>
          </w:p>
          <w:p w14:paraId="63126A85" w14:textId="77777777" w:rsidR="00A40D1C" w:rsidRPr="00B73CC5" w:rsidRDefault="00A40D1C" w:rsidP="009A1D18">
            <w:pPr>
              <w:spacing w:line="240" w:lineRule="auto"/>
              <w:ind w:right="74"/>
              <w:rPr>
                <w:rFonts w:cs="Arial"/>
                <w:sz w:val="16"/>
                <w:szCs w:val="16"/>
              </w:rPr>
            </w:pPr>
          </w:p>
          <w:p w14:paraId="548D6188" w14:textId="77777777" w:rsidR="00A40D1C" w:rsidRPr="00B73CC5" w:rsidRDefault="00A40D1C" w:rsidP="009A1D18">
            <w:pPr>
              <w:spacing w:line="240" w:lineRule="auto"/>
              <w:ind w:right="74"/>
              <w:rPr>
                <w:rFonts w:cs="Arial"/>
                <w:sz w:val="16"/>
                <w:szCs w:val="16"/>
              </w:rPr>
            </w:pPr>
          </w:p>
        </w:tc>
      </w:tr>
      <w:tr w:rsidR="00A40D1C" w:rsidRPr="00B73CC5" w14:paraId="17DD0AA9" w14:textId="77777777" w:rsidTr="009A1D18">
        <w:trPr>
          <w:cantSplit/>
        </w:trPr>
        <w:tc>
          <w:tcPr>
            <w:tcW w:w="5000" w:type="pct"/>
            <w:gridSpan w:val="3"/>
            <w:tcMar>
              <w:top w:w="57" w:type="dxa"/>
              <w:bottom w:w="0" w:type="dxa"/>
            </w:tcMar>
          </w:tcPr>
          <w:p w14:paraId="16A4CBFA" w14:textId="77777777" w:rsidR="00A40D1C" w:rsidRPr="00B73CC5" w:rsidRDefault="00A40D1C" w:rsidP="009A1D18">
            <w:pPr>
              <w:spacing w:line="240" w:lineRule="auto"/>
              <w:ind w:right="74"/>
              <w:rPr>
                <w:rFonts w:cs="Arial"/>
                <w:sz w:val="16"/>
                <w:szCs w:val="16"/>
              </w:rPr>
            </w:pPr>
            <w:r w:rsidRPr="00B73CC5">
              <w:rPr>
                <w:rFonts w:cs="Arial"/>
                <w:sz w:val="16"/>
                <w:szCs w:val="16"/>
              </w:rPr>
              <w:t>Organization</w:t>
            </w:r>
          </w:p>
          <w:p w14:paraId="57006110" w14:textId="77777777" w:rsidR="00A40D1C" w:rsidRPr="00B73CC5" w:rsidRDefault="00A40D1C" w:rsidP="009A1D18">
            <w:pPr>
              <w:spacing w:line="240" w:lineRule="auto"/>
              <w:ind w:right="74"/>
              <w:rPr>
                <w:rFonts w:cs="Arial"/>
                <w:sz w:val="16"/>
                <w:szCs w:val="16"/>
              </w:rPr>
            </w:pPr>
          </w:p>
          <w:p w14:paraId="568A6F4F" w14:textId="4B31F7E8" w:rsidR="00A40D1C" w:rsidRPr="00B73CC5" w:rsidRDefault="00A40D1C" w:rsidP="009A1D18">
            <w:pPr>
              <w:spacing w:line="240" w:lineRule="auto"/>
              <w:ind w:right="74"/>
              <w:rPr>
                <w:rFonts w:cs="Arial"/>
                <w:sz w:val="16"/>
                <w:szCs w:val="16"/>
              </w:rPr>
            </w:pPr>
          </w:p>
        </w:tc>
      </w:tr>
      <w:tr w:rsidR="00A40D1C" w:rsidRPr="00B73CC5" w14:paraId="22983881" w14:textId="77777777" w:rsidTr="009A1D18">
        <w:trPr>
          <w:cantSplit/>
        </w:trPr>
        <w:tc>
          <w:tcPr>
            <w:tcW w:w="5000" w:type="pct"/>
            <w:gridSpan w:val="3"/>
            <w:tcMar>
              <w:top w:w="57" w:type="dxa"/>
              <w:bottom w:w="0" w:type="dxa"/>
            </w:tcMar>
          </w:tcPr>
          <w:p w14:paraId="0A2C5C2C" w14:textId="77777777" w:rsidR="00A40D1C" w:rsidRPr="00B73CC5" w:rsidRDefault="00A40D1C" w:rsidP="009A1D18">
            <w:pPr>
              <w:spacing w:line="240" w:lineRule="auto"/>
              <w:ind w:right="74"/>
              <w:rPr>
                <w:rFonts w:cs="Arial"/>
                <w:sz w:val="16"/>
                <w:szCs w:val="16"/>
              </w:rPr>
            </w:pPr>
            <w:r w:rsidRPr="00B73CC5">
              <w:rPr>
                <w:rFonts w:cs="Arial"/>
                <w:sz w:val="16"/>
                <w:szCs w:val="16"/>
              </w:rPr>
              <w:t>Address</w:t>
            </w:r>
          </w:p>
          <w:p w14:paraId="62D8ADA5" w14:textId="77777777" w:rsidR="00A40D1C" w:rsidRPr="00B73CC5" w:rsidRDefault="00A40D1C" w:rsidP="009A1D18">
            <w:pPr>
              <w:spacing w:line="240" w:lineRule="auto"/>
              <w:ind w:right="74"/>
              <w:rPr>
                <w:rFonts w:cs="Arial"/>
                <w:sz w:val="16"/>
                <w:szCs w:val="16"/>
              </w:rPr>
            </w:pPr>
          </w:p>
          <w:p w14:paraId="2D8A6C7B" w14:textId="77777777" w:rsidR="00A40D1C" w:rsidRPr="00B73CC5" w:rsidRDefault="00A40D1C" w:rsidP="009A1D18">
            <w:pPr>
              <w:spacing w:line="240" w:lineRule="auto"/>
              <w:ind w:right="74"/>
              <w:rPr>
                <w:rFonts w:cs="Arial"/>
                <w:sz w:val="16"/>
                <w:szCs w:val="16"/>
              </w:rPr>
            </w:pPr>
          </w:p>
          <w:p w14:paraId="327086D9" w14:textId="77777777" w:rsidR="00A40D1C" w:rsidRPr="00B73CC5" w:rsidRDefault="00A40D1C" w:rsidP="009A1D18">
            <w:pPr>
              <w:spacing w:line="240" w:lineRule="auto"/>
              <w:ind w:right="74"/>
              <w:rPr>
                <w:rFonts w:cs="Arial"/>
                <w:sz w:val="16"/>
                <w:szCs w:val="16"/>
              </w:rPr>
            </w:pPr>
          </w:p>
          <w:p w14:paraId="21F1F658" w14:textId="77777777" w:rsidR="00A40D1C" w:rsidRPr="00B73CC5" w:rsidRDefault="00A40D1C" w:rsidP="009A1D18">
            <w:pPr>
              <w:spacing w:line="240" w:lineRule="auto"/>
              <w:ind w:right="74"/>
              <w:rPr>
                <w:rFonts w:cs="Arial"/>
                <w:sz w:val="16"/>
                <w:szCs w:val="16"/>
              </w:rPr>
            </w:pPr>
          </w:p>
          <w:p w14:paraId="5A845AB2" w14:textId="77777777" w:rsidR="00A40D1C" w:rsidRPr="00B73CC5" w:rsidRDefault="00A40D1C" w:rsidP="009A1D18">
            <w:pPr>
              <w:spacing w:line="240" w:lineRule="auto"/>
              <w:ind w:right="74"/>
              <w:rPr>
                <w:rFonts w:cs="Arial"/>
                <w:sz w:val="16"/>
                <w:szCs w:val="16"/>
              </w:rPr>
            </w:pPr>
          </w:p>
        </w:tc>
      </w:tr>
      <w:tr w:rsidR="00A40D1C" w:rsidRPr="00B73CC5" w14:paraId="05F65705" w14:textId="77777777" w:rsidTr="009A1D18">
        <w:trPr>
          <w:cantSplit/>
          <w:trHeight w:val="192"/>
        </w:trPr>
        <w:tc>
          <w:tcPr>
            <w:tcW w:w="5000" w:type="pct"/>
            <w:gridSpan w:val="3"/>
            <w:tcMar>
              <w:top w:w="57" w:type="dxa"/>
              <w:bottom w:w="0" w:type="dxa"/>
            </w:tcMar>
          </w:tcPr>
          <w:p w14:paraId="44BC7E89" w14:textId="77777777" w:rsidR="00A40D1C" w:rsidRPr="00B73CC5" w:rsidRDefault="00A40D1C" w:rsidP="009A1D18">
            <w:pPr>
              <w:spacing w:line="240" w:lineRule="auto"/>
              <w:ind w:right="74"/>
              <w:rPr>
                <w:rFonts w:cs="Arial"/>
                <w:sz w:val="16"/>
                <w:szCs w:val="16"/>
              </w:rPr>
            </w:pPr>
            <w:r w:rsidRPr="00B73CC5">
              <w:rPr>
                <w:rFonts w:cs="Arial"/>
                <w:sz w:val="16"/>
                <w:szCs w:val="16"/>
              </w:rPr>
              <w:t>Tel.</w:t>
            </w:r>
          </w:p>
          <w:p w14:paraId="0E4F272A" w14:textId="77777777" w:rsidR="00A40D1C" w:rsidRPr="00B73CC5" w:rsidRDefault="00A40D1C" w:rsidP="009A1D18">
            <w:pPr>
              <w:spacing w:line="240" w:lineRule="auto"/>
              <w:ind w:right="74"/>
              <w:rPr>
                <w:rFonts w:cs="Arial"/>
                <w:sz w:val="16"/>
                <w:szCs w:val="16"/>
              </w:rPr>
            </w:pPr>
          </w:p>
          <w:p w14:paraId="0D9E1E20" w14:textId="77777777" w:rsidR="00A40D1C" w:rsidRPr="00B73CC5" w:rsidRDefault="00A40D1C" w:rsidP="009A1D18">
            <w:pPr>
              <w:spacing w:line="240" w:lineRule="auto"/>
              <w:ind w:right="74"/>
              <w:rPr>
                <w:rFonts w:cs="Arial"/>
                <w:sz w:val="16"/>
                <w:szCs w:val="16"/>
              </w:rPr>
            </w:pPr>
          </w:p>
        </w:tc>
      </w:tr>
      <w:tr w:rsidR="00A40D1C" w:rsidRPr="00B73CC5" w14:paraId="634C258D" w14:textId="77777777" w:rsidTr="009A1D18">
        <w:trPr>
          <w:cantSplit/>
        </w:trPr>
        <w:tc>
          <w:tcPr>
            <w:tcW w:w="5000" w:type="pct"/>
            <w:gridSpan w:val="3"/>
            <w:tcMar>
              <w:top w:w="57" w:type="dxa"/>
              <w:bottom w:w="0" w:type="dxa"/>
            </w:tcMar>
          </w:tcPr>
          <w:p w14:paraId="5675006E" w14:textId="77777777" w:rsidR="00A40D1C" w:rsidRPr="00B73CC5" w:rsidRDefault="00A40D1C" w:rsidP="009A1D18">
            <w:pPr>
              <w:spacing w:line="240" w:lineRule="auto"/>
              <w:ind w:right="74"/>
              <w:rPr>
                <w:rFonts w:eastAsia="SimSun" w:cs="Arial"/>
                <w:sz w:val="16"/>
                <w:szCs w:val="16"/>
              </w:rPr>
            </w:pPr>
            <w:r w:rsidRPr="00B73CC5">
              <w:rPr>
                <w:rFonts w:eastAsia="SimSun" w:cs="Arial"/>
                <w:sz w:val="16"/>
                <w:szCs w:val="16"/>
              </w:rPr>
              <w:t>E-mail</w:t>
            </w:r>
          </w:p>
          <w:p w14:paraId="619E5CD7" w14:textId="77777777" w:rsidR="00A40D1C" w:rsidRPr="00B73CC5" w:rsidRDefault="00A40D1C" w:rsidP="009A1D18">
            <w:pPr>
              <w:spacing w:line="240" w:lineRule="auto"/>
              <w:ind w:right="74"/>
              <w:rPr>
                <w:rFonts w:eastAsia="SimSun" w:cs="Arial"/>
                <w:sz w:val="16"/>
                <w:szCs w:val="16"/>
              </w:rPr>
            </w:pPr>
          </w:p>
          <w:p w14:paraId="135C9EFE" w14:textId="77777777" w:rsidR="00A40D1C" w:rsidRPr="00B73CC5" w:rsidRDefault="00A40D1C" w:rsidP="009A1D18">
            <w:pPr>
              <w:spacing w:line="240" w:lineRule="auto"/>
              <w:ind w:right="74"/>
              <w:rPr>
                <w:rFonts w:eastAsia="SimSun" w:cs="Arial"/>
                <w:sz w:val="16"/>
                <w:szCs w:val="16"/>
              </w:rPr>
            </w:pPr>
          </w:p>
        </w:tc>
      </w:tr>
      <w:tr w:rsidR="00A40D1C" w:rsidRPr="00B73CC5" w14:paraId="07B163A1" w14:textId="77777777" w:rsidTr="009A1D18">
        <w:trPr>
          <w:cantSplit/>
        </w:trPr>
        <w:tc>
          <w:tcPr>
            <w:tcW w:w="2517" w:type="pct"/>
            <w:tcMar>
              <w:top w:w="57" w:type="dxa"/>
              <w:bottom w:w="0" w:type="dxa"/>
            </w:tcMar>
          </w:tcPr>
          <w:p w14:paraId="7B4983A9" w14:textId="77777777" w:rsidR="00A40D1C" w:rsidRPr="00B73CC5" w:rsidRDefault="00A40D1C" w:rsidP="009A1D18">
            <w:pPr>
              <w:spacing w:line="240" w:lineRule="auto"/>
              <w:ind w:right="74"/>
              <w:rPr>
                <w:rFonts w:cs="Arial"/>
                <w:sz w:val="16"/>
                <w:szCs w:val="16"/>
              </w:rPr>
            </w:pPr>
            <w:r w:rsidRPr="00B73CC5">
              <w:rPr>
                <w:rFonts w:cs="Arial"/>
                <w:sz w:val="16"/>
                <w:szCs w:val="16"/>
              </w:rPr>
              <w:t>Date</w:t>
            </w:r>
          </w:p>
          <w:p w14:paraId="4E4CEABF" w14:textId="77777777" w:rsidR="00A40D1C" w:rsidRPr="00B73CC5" w:rsidRDefault="00A40D1C" w:rsidP="009A1D18">
            <w:pPr>
              <w:spacing w:line="240" w:lineRule="auto"/>
              <w:ind w:right="74"/>
              <w:rPr>
                <w:rFonts w:cs="Arial"/>
                <w:sz w:val="16"/>
                <w:szCs w:val="16"/>
              </w:rPr>
            </w:pPr>
          </w:p>
          <w:p w14:paraId="77D68111" w14:textId="77777777" w:rsidR="00A40D1C" w:rsidRPr="00B73CC5" w:rsidRDefault="00A40D1C" w:rsidP="009A1D18">
            <w:pPr>
              <w:spacing w:line="240" w:lineRule="auto"/>
              <w:ind w:right="74"/>
              <w:rPr>
                <w:rFonts w:cs="Arial"/>
                <w:sz w:val="16"/>
                <w:szCs w:val="16"/>
              </w:rPr>
            </w:pPr>
          </w:p>
        </w:tc>
        <w:tc>
          <w:tcPr>
            <w:tcW w:w="2483" w:type="pct"/>
            <w:gridSpan w:val="2"/>
            <w:tcMar>
              <w:top w:w="57" w:type="dxa"/>
              <w:bottom w:w="0" w:type="dxa"/>
            </w:tcMar>
          </w:tcPr>
          <w:p w14:paraId="7B2267A7" w14:textId="77777777" w:rsidR="00A40D1C" w:rsidRPr="00B73CC5" w:rsidRDefault="00A40D1C" w:rsidP="009A1D18">
            <w:pPr>
              <w:spacing w:line="240" w:lineRule="auto"/>
              <w:ind w:right="74"/>
              <w:rPr>
                <w:rFonts w:cs="Arial"/>
                <w:sz w:val="16"/>
                <w:szCs w:val="16"/>
              </w:rPr>
            </w:pPr>
            <w:r w:rsidRPr="00B73CC5">
              <w:rPr>
                <w:rFonts w:cs="Arial"/>
                <w:sz w:val="16"/>
                <w:szCs w:val="16"/>
              </w:rPr>
              <w:t>Signature</w:t>
            </w:r>
          </w:p>
          <w:p w14:paraId="71EF62E2" w14:textId="77777777" w:rsidR="00A40D1C" w:rsidRPr="00B73CC5" w:rsidRDefault="00A40D1C" w:rsidP="009A1D18">
            <w:pPr>
              <w:spacing w:line="240" w:lineRule="auto"/>
              <w:ind w:right="74"/>
              <w:rPr>
                <w:rFonts w:eastAsia="SimSun" w:cs="Arial"/>
                <w:sz w:val="16"/>
                <w:szCs w:val="16"/>
              </w:rPr>
            </w:pPr>
          </w:p>
        </w:tc>
      </w:tr>
    </w:tbl>
    <w:p w14:paraId="7E221BE5" w14:textId="7D9518BF" w:rsidR="00A40D1C" w:rsidRPr="00B73CC5" w:rsidRDefault="00A40D1C" w:rsidP="00BA6EF4">
      <w:pPr>
        <w:jc w:val="both"/>
      </w:pPr>
    </w:p>
    <w:p w14:paraId="5BE361A1" w14:textId="3D253C46" w:rsidR="00A40D1C" w:rsidRPr="00B73CC5" w:rsidRDefault="00A40D1C" w:rsidP="00BA6EF4">
      <w:pPr>
        <w:jc w:val="both"/>
      </w:pPr>
    </w:p>
    <w:p w14:paraId="3C20E8D2" w14:textId="77777777" w:rsidR="00B73CC5" w:rsidRPr="00B73CC5" w:rsidRDefault="00B73CC5">
      <w:pPr>
        <w:spacing w:line="240" w:lineRule="auto"/>
        <w:rPr>
          <w:b/>
          <w:bCs/>
        </w:rPr>
      </w:pPr>
      <w:r w:rsidRPr="00B73CC5">
        <w:br w:type="page"/>
      </w:r>
    </w:p>
    <w:p w14:paraId="5B8DCD7B" w14:textId="2EC44F3F" w:rsidR="00B73CC5" w:rsidRPr="00B73CC5" w:rsidRDefault="00B73CC5" w:rsidP="00B73CC5">
      <w:pPr>
        <w:pStyle w:val="Heading1"/>
      </w:pPr>
      <w:r w:rsidRPr="00B73CC5">
        <w:lastRenderedPageBreak/>
        <w:t>Entity or entities responsible for fulfilling the obligations arising from the Acts of the Union</w:t>
      </w:r>
    </w:p>
    <w:p w14:paraId="6A10CAE3" w14:textId="77777777" w:rsidR="00B73CC5" w:rsidRPr="00B73CC5" w:rsidRDefault="00B73CC5" w:rsidP="00B73CC5">
      <w:pPr>
        <w:jc w:val="both"/>
      </w:pPr>
    </w:p>
    <w:p w14:paraId="21445EA7" w14:textId="77777777" w:rsidR="00B73CC5" w:rsidRPr="00B73CC5" w:rsidRDefault="00B73CC5" w:rsidP="00B73CC5">
      <w:pPr>
        <w:jc w:val="both"/>
      </w:pPr>
      <w:r w:rsidRPr="00B73CC5">
        <w:t>In accordance with article 2 of the Universal Postal Convention and article 3 of the Postal Payment Services Agreement (for member countries party to that Agreement), please provide the following information:</w:t>
      </w:r>
    </w:p>
    <w:p w14:paraId="56EFEDA1" w14:textId="77777777" w:rsidR="00B73CC5" w:rsidRPr="00B73CC5" w:rsidRDefault="00B73CC5" w:rsidP="00B73CC5">
      <w:pPr>
        <w:jc w:val="both"/>
      </w:pPr>
    </w:p>
    <w:p w14:paraId="4D7C25D6" w14:textId="77777777" w:rsidR="00B73CC5" w:rsidRPr="00B73CC5" w:rsidRDefault="00B73CC5" w:rsidP="00B73CC5">
      <w:pPr>
        <w:jc w:val="both"/>
      </w:pPr>
      <w:r w:rsidRPr="00B73CC5">
        <w:t>1</w:t>
      </w:r>
      <w:r w:rsidRPr="00B73CC5">
        <w:tab/>
        <w:t>Governmental entity responsible for overseeing postal affairs (</w:t>
      </w:r>
      <w:proofErr w:type="gramStart"/>
      <w:r w:rsidRPr="00B73CC5">
        <w:t>e.g.</w:t>
      </w:r>
      <w:proofErr w:type="gramEnd"/>
      <w:r w:rsidRPr="00B73CC5">
        <w:t xml:space="preserve"> Ministry of…):</w:t>
      </w:r>
    </w:p>
    <w:p w14:paraId="58861AA7" w14:textId="465E053E" w:rsidR="00A40D1C" w:rsidRPr="00B73CC5" w:rsidRDefault="00A40D1C" w:rsidP="00BA6EF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9628"/>
      </w:tblGrid>
      <w:tr w:rsidR="00B73CC5" w:rsidRPr="00B73CC5" w14:paraId="796EE31E" w14:textId="77777777" w:rsidTr="00B73CC5">
        <w:trPr>
          <w:cantSplit/>
          <w:trHeight w:val="33"/>
        </w:trPr>
        <w:tc>
          <w:tcPr>
            <w:tcW w:w="5000" w:type="pct"/>
            <w:tcMar>
              <w:top w:w="57" w:type="dxa"/>
              <w:bottom w:w="0" w:type="dxa"/>
            </w:tcMar>
          </w:tcPr>
          <w:p w14:paraId="51F3FE3D" w14:textId="77777777" w:rsidR="00B73CC5" w:rsidRPr="00B73CC5" w:rsidRDefault="00B73CC5" w:rsidP="009A1D18">
            <w:pPr>
              <w:spacing w:line="240" w:lineRule="auto"/>
              <w:rPr>
                <w:rFonts w:cs="Arial"/>
                <w:sz w:val="16"/>
                <w:szCs w:val="16"/>
              </w:rPr>
            </w:pPr>
            <w:r w:rsidRPr="00B73CC5">
              <w:rPr>
                <w:rFonts w:cs="Arial"/>
                <w:sz w:val="16"/>
                <w:szCs w:val="16"/>
              </w:rPr>
              <w:t>Name</w:t>
            </w:r>
          </w:p>
          <w:p w14:paraId="186D4713" w14:textId="77777777" w:rsidR="00B73CC5" w:rsidRPr="00B73CC5" w:rsidRDefault="00B73CC5" w:rsidP="009A1D18">
            <w:pPr>
              <w:spacing w:line="240" w:lineRule="auto"/>
              <w:rPr>
                <w:rFonts w:cs="Arial"/>
                <w:sz w:val="16"/>
                <w:szCs w:val="16"/>
              </w:rPr>
            </w:pPr>
          </w:p>
          <w:p w14:paraId="70549F44" w14:textId="75310800" w:rsidR="00B73CC5" w:rsidRPr="00B73CC5" w:rsidRDefault="00B73CC5" w:rsidP="00B73CC5">
            <w:pPr>
              <w:spacing w:line="240" w:lineRule="auto"/>
              <w:rPr>
                <w:rFonts w:cs="Arial"/>
                <w:sz w:val="16"/>
                <w:szCs w:val="16"/>
              </w:rPr>
            </w:pPr>
          </w:p>
        </w:tc>
      </w:tr>
      <w:tr w:rsidR="00B73CC5" w:rsidRPr="00B73CC5" w14:paraId="69DFCA5E" w14:textId="77777777" w:rsidTr="009A1D18">
        <w:trPr>
          <w:cantSplit/>
        </w:trPr>
        <w:tc>
          <w:tcPr>
            <w:tcW w:w="5000" w:type="pct"/>
            <w:tcMar>
              <w:top w:w="57" w:type="dxa"/>
              <w:bottom w:w="0" w:type="dxa"/>
            </w:tcMar>
          </w:tcPr>
          <w:p w14:paraId="2454BF51" w14:textId="77777777" w:rsidR="00B73CC5" w:rsidRPr="00B73CC5" w:rsidRDefault="00B73CC5" w:rsidP="009A1D18">
            <w:pPr>
              <w:spacing w:line="240" w:lineRule="auto"/>
              <w:ind w:right="74"/>
              <w:rPr>
                <w:rFonts w:cs="Arial"/>
                <w:sz w:val="16"/>
                <w:szCs w:val="16"/>
              </w:rPr>
            </w:pPr>
            <w:r w:rsidRPr="00B73CC5">
              <w:rPr>
                <w:rFonts w:cs="Arial"/>
                <w:sz w:val="16"/>
                <w:szCs w:val="16"/>
              </w:rPr>
              <w:t>Address</w:t>
            </w:r>
          </w:p>
          <w:p w14:paraId="623C5194" w14:textId="77777777" w:rsidR="00B73CC5" w:rsidRPr="00B73CC5" w:rsidRDefault="00B73CC5" w:rsidP="009A1D18">
            <w:pPr>
              <w:spacing w:line="240" w:lineRule="auto"/>
              <w:ind w:right="74"/>
              <w:rPr>
                <w:rFonts w:cs="Arial"/>
                <w:sz w:val="16"/>
                <w:szCs w:val="16"/>
              </w:rPr>
            </w:pPr>
          </w:p>
          <w:p w14:paraId="3F127BB9" w14:textId="77777777" w:rsidR="00B73CC5" w:rsidRPr="00B73CC5" w:rsidRDefault="00B73CC5" w:rsidP="009A1D18">
            <w:pPr>
              <w:spacing w:line="240" w:lineRule="auto"/>
              <w:ind w:right="74"/>
              <w:rPr>
                <w:rFonts w:cs="Arial"/>
                <w:sz w:val="16"/>
                <w:szCs w:val="16"/>
              </w:rPr>
            </w:pPr>
          </w:p>
          <w:p w14:paraId="432143B2" w14:textId="77777777" w:rsidR="00B73CC5" w:rsidRPr="00B73CC5" w:rsidRDefault="00B73CC5" w:rsidP="009A1D18">
            <w:pPr>
              <w:spacing w:line="240" w:lineRule="auto"/>
              <w:ind w:right="74"/>
              <w:rPr>
                <w:rFonts w:cs="Arial"/>
                <w:sz w:val="16"/>
                <w:szCs w:val="16"/>
              </w:rPr>
            </w:pPr>
          </w:p>
          <w:p w14:paraId="6E2ED52F" w14:textId="77777777" w:rsidR="00B73CC5" w:rsidRPr="00B73CC5" w:rsidRDefault="00B73CC5" w:rsidP="009A1D18">
            <w:pPr>
              <w:spacing w:line="240" w:lineRule="auto"/>
              <w:ind w:right="74"/>
              <w:rPr>
                <w:rFonts w:cs="Arial"/>
                <w:sz w:val="16"/>
                <w:szCs w:val="16"/>
              </w:rPr>
            </w:pPr>
          </w:p>
          <w:p w14:paraId="15B55DE5" w14:textId="77777777" w:rsidR="00B73CC5" w:rsidRPr="00B73CC5" w:rsidRDefault="00B73CC5" w:rsidP="009A1D18">
            <w:pPr>
              <w:spacing w:line="240" w:lineRule="auto"/>
              <w:ind w:right="74"/>
              <w:rPr>
                <w:rFonts w:cs="Arial"/>
                <w:sz w:val="16"/>
                <w:szCs w:val="16"/>
              </w:rPr>
            </w:pPr>
          </w:p>
        </w:tc>
      </w:tr>
    </w:tbl>
    <w:p w14:paraId="04A16C90" w14:textId="77777777" w:rsidR="00B73CC5" w:rsidRPr="00B73CC5" w:rsidRDefault="00B73CC5" w:rsidP="00B73CC5">
      <w:pPr>
        <w:jc w:val="both"/>
      </w:pPr>
    </w:p>
    <w:p w14:paraId="3FCE751A" w14:textId="77777777" w:rsidR="00B73CC5" w:rsidRPr="00B73CC5" w:rsidRDefault="00B73CC5" w:rsidP="00B73CC5">
      <w:pPr>
        <w:jc w:val="both"/>
      </w:pPr>
      <w:r w:rsidRPr="00B73CC5">
        <w:t>2</w:t>
      </w:r>
      <w:r w:rsidRPr="00B73CC5">
        <w:tab/>
        <w:t>Operator(s) officially designated to operate postal services on your territory and fulfil the obligations arising from the Acts of the Union:</w:t>
      </w:r>
    </w:p>
    <w:p w14:paraId="1FFBFBCF" w14:textId="71F1F803" w:rsidR="00B73CC5" w:rsidRPr="00B73CC5" w:rsidRDefault="00B73CC5" w:rsidP="00BA6EF4">
      <w:pPr>
        <w:jc w:val="both"/>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212"/>
        <w:gridCol w:w="3212"/>
        <w:gridCol w:w="3210"/>
      </w:tblGrid>
      <w:tr w:rsidR="00B73CC5" w:rsidRPr="00B73CC5" w14:paraId="3990BE75" w14:textId="24265CF4" w:rsidTr="00B73CC5">
        <w:trPr>
          <w:cantSplit/>
          <w:trHeight w:val="33"/>
        </w:trPr>
        <w:tc>
          <w:tcPr>
            <w:tcW w:w="1667" w:type="pct"/>
            <w:tcMar>
              <w:top w:w="0" w:type="dxa"/>
              <w:bottom w:w="0" w:type="dxa"/>
            </w:tcMar>
          </w:tcPr>
          <w:p w14:paraId="3C2A306E" w14:textId="50DF2907" w:rsidR="00B73CC5" w:rsidRPr="00B73CC5" w:rsidRDefault="00B73CC5" w:rsidP="00B73CC5">
            <w:pPr>
              <w:spacing w:before="60" w:after="60" w:line="240" w:lineRule="auto"/>
              <w:rPr>
                <w:rFonts w:cs="Arial"/>
                <w:i/>
                <w:iCs/>
                <w:sz w:val="16"/>
                <w:szCs w:val="16"/>
              </w:rPr>
            </w:pPr>
            <w:r w:rsidRPr="00B73CC5">
              <w:rPr>
                <w:rFonts w:cs="Arial"/>
                <w:i/>
                <w:iCs/>
                <w:sz w:val="16"/>
                <w:szCs w:val="16"/>
              </w:rPr>
              <w:t>Operator 1</w:t>
            </w:r>
          </w:p>
        </w:tc>
        <w:tc>
          <w:tcPr>
            <w:tcW w:w="1667" w:type="pct"/>
          </w:tcPr>
          <w:p w14:paraId="35702C54" w14:textId="7DC17980" w:rsidR="00B73CC5" w:rsidRPr="00B73CC5" w:rsidRDefault="00B73CC5" w:rsidP="00B73CC5">
            <w:pPr>
              <w:spacing w:before="60" w:after="60" w:line="240" w:lineRule="auto"/>
              <w:rPr>
                <w:rFonts w:cs="Arial"/>
                <w:i/>
                <w:iCs/>
                <w:sz w:val="16"/>
                <w:szCs w:val="16"/>
              </w:rPr>
            </w:pPr>
            <w:r w:rsidRPr="00B73CC5">
              <w:rPr>
                <w:rFonts w:cs="Arial"/>
                <w:i/>
                <w:iCs/>
                <w:sz w:val="16"/>
                <w:szCs w:val="16"/>
              </w:rPr>
              <w:t>Operator 2</w:t>
            </w:r>
          </w:p>
        </w:tc>
        <w:tc>
          <w:tcPr>
            <w:tcW w:w="1666" w:type="pct"/>
          </w:tcPr>
          <w:p w14:paraId="77EC3417" w14:textId="18E88DDF" w:rsidR="00B73CC5" w:rsidRPr="00B73CC5" w:rsidRDefault="00B73CC5" w:rsidP="00B73CC5">
            <w:pPr>
              <w:spacing w:before="60" w:after="60" w:line="240" w:lineRule="auto"/>
              <w:rPr>
                <w:rFonts w:cs="Arial"/>
                <w:i/>
                <w:iCs/>
                <w:sz w:val="16"/>
                <w:szCs w:val="16"/>
              </w:rPr>
            </w:pPr>
            <w:r w:rsidRPr="00B73CC5">
              <w:rPr>
                <w:rFonts w:cs="Arial"/>
                <w:i/>
                <w:iCs/>
                <w:sz w:val="16"/>
                <w:szCs w:val="16"/>
              </w:rPr>
              <w:t>Operator 3</w:t>
            </w:r>
          </w:p>
        </w:tc>
      </w:tr>
      <w:tr w:rsidR="00B73CC5" w:rsidRPr="00B73CC5" w14:paraId="00094DC4" w14:textId="294F0491" w:rsidTr="00B73CC5">
        <w:trPr>
          <w:cantSplit/>
          <w:trHeight w:val="33"/>
        </w:trPr>
        <w:tc>
          <w:tcPr>
            <w:tcW w:w="1667" w:type="pct"/>
            <w:tcMar>
              <w:top w:w="57" w:type="dxa"/>
              <w:bottom w:w="0" w:type="dxa"/>
            </w:tcMar>
          </w:tcPr>
          <w:p w14:paraId="5E8FD38E" w14:textId="77777777" w:rsidR="00B73CC5" w:rsidRPr="00B73CC5" w:rsidRDefault="00B73CC5" w:rsidP="00B73CC5">
            <w:pPr>
              <w:spacing w:line="240" w:lineRule="auto"/>
              <w:rPr>
                <w:rFonts w:cs="Arial"/>
                <w:sz w:val="16"/>
                <w:szCs w:val="16"/>
              </w:rPr>
            </w:pPr>
            <w:r w:rsidRPr="00B73CC5">
              <w:rPr>
                <w:rFonts w:cs="Arial"/>
                <w:sz w:val="16"/>
                <w:szCs w:val="16"/>
              </w:rPr>
              <w:t>Name</w:t>
            </w:r>
          </w:p>
          <w:p w14:paraId="4EB3E81E" w14:textId="77777777" w:rsidR="00B73CC5" w:rsidRPr="00B73CC5" w:rsidRDefault="00B73CC5" w:rsidP="00B73CC5">
            <w:pPr>
              <w:spacing w:line="240" w:lineRule="auto"/>
              <w:rPr>
                <w:rFonts w:cs="Arial"/>
                <w:sz w:val="16"/>
                <w:szCs w:val="16"/>
              </w:rPr>
            </w:pPr>
          </w:p>
          <w:p w14:paraId="560B069B" w14:textId="77777777" w:rsidR="00B73CC5" w:rsidRPr="00B73CC5" w:rsidRDefault="00B73CC5" w:rsidP="00B73CC5">
            <w:pPr>
              <w:spacing w:line="240" w:lineRule="auto"/>
              <w:rPr>
                <w:rFonts w:cs="Arial"/>
                <w:sz w:val="16"/>
                <w:szCs w:val="16"/>
              </w:rPr>
            </w:pPr>
          </w:p>
        </w:tc>
        <w:tc>
          <w:tcPr>
            <w:tcW w:w="1667" w:type="pct"/>
          </w:tcPr>
          <w:p w14:paraId="374AC64B" w14:textId="77777777" w:rsidR="00B73CC5" w:rsidRPr="00B73CC5" w:rsidRDefault="00B73CC5" w:rsidP="00B73CC5">
            <w:pPr>
              <w:spacing w:line="240" w:lineRule="auto"/>
              <w:rPr>
                <w:rFonts w:cs="Arial"/>
                <w:sz w:val="16"/>
                <w:szCs w:val="16"/>
              </w:rPr>
            </w:pPr>
            <w:r w:rsidRPr="00B73CC5">
              <w:rPr>
                <w:rFonts w:cs="Arial"/>
                <w:sz w:val="16"/>
                <w:szCs w:val="16"/>
              </w:rPr>
              <w:t>Name</w:t>
            </w:r>
          </w:p>
          <w:p w14:paraId="4AA60875" w14:textId="77777777" w:rsidR="00B73CC5" w:rsidRPr="00B73CC5" w:rsidRDefault="00B73CC5" w:rsidP="00B73CC5">
            <w:pPr>
              <w:spacing w:line="240" w:lineRule="auto"/>
              <w:rPr>
                <w:rFonts w:cs="Arial"/>
                <w:sz w:val="16"/>
                <w:szCs w:val="16"/>
              </w:rPr>
            </w:pPr>
          </w:p>
          <w:p w14:paraId="5095A99E" w14:textId="77777777" w:rsidR="00B73CC5" w:rsidRPr="00B73CC5" w:rsidRDefault="00B73CC5" w:rsidP="00B73CC5">
            <w:pPr>
              <w:spacing w:line="240" w:lineRule="auto"/>
              <w:rPr>
                <w:rFonts w:cs="Arial"/>
                <w:sz w:val="16"/>
                <w:szCs w:val="16"/>
              </w:rPr>
            </w:pPr>
          </w:p>
        </w:tc>
        <w:tc>
          <w:tcPr>
            <w:tcW w:w="1666" w:type="pct"/>
          </w:tcPr>
          <w:p w14:paraId="7B2AC4AF" w14:textId="77777777" w:rsidR="00B73CC5" w:rsidRPr="00B73CC5" w:rsidRDefault="00B73CC5" w:rsidP="00B73CC5">
            <w:pPr>
              <w:spacing w:line="240" w:lineRule="auto"/>
              <w:rPr>
                <w:rFonts w:cs="Arial"/>
                <w:sz w:val="16"/>
                <w:szCs w:val="16"/>
              </w:rPr>
            </w:pPr>
            <w:r w:rsidRPr="00B73CC5">
              <w:rPr>
                <w:rFonts w:cs="Arial"/>
                <w:sz w:val="16"/>
                <w:szCs w:val="16"/>
              </w:rPr>
              <w:t>Name</w:t>
            </w:r>
          </w:p>
          <w:p w14:paraId="32C8696F" w14:textId="77777777" w:rsidR="00B73CC5" w:rsidRPr="00B73CC5" w:rsidRDefault="00B73CC5" w:rsidP="00B73CC5">
            <w:pPr>
              <w:spacing w:line="240" w:lineRule="auto"/>
              <w:rPr>
                <w:rFonts w:cs="Arial"/>
                <w:sz w:val="16"/>
                <w:szCs w:val="16"/>
              </w:rPr>
            </w:pPr>
          </w:p>
          <w:p w14:paraId="3584D8DB" w14:textId="77777777" w:rsidR="00B73CC5" w:rsidRPr="00B73CC5" w:rsidRDefault="00B73CC5" w:rsidP="00B73CC5">
            <w:pPr>
              <w:spacing w:line="240" w:lineRule="auto"/>
              <w:rPr>
                <w:rFonts w:cs="Arial"/>
                <w:sz w:val="16"/>
                <w:szCs w:val="16"/>
              </w:rPr>
            </w:pPr>
          </w:p>
        </w:tc>
      </w:tr>
      <w:tr w:rsidR="00B73CC5" w:rsidRPr="00B73CC5" w14:paraId="14833A91" w14:textId="54C13A03" w:rsidTr="00B73CC5">
        <w:trPr>
          <w:cantSplit/>
        </w:trPr>
        <w:tc>
          <w:tcPr>
            <w:tcW w:w="1667" w:type="pct"/>
            <w:tcMar>
              <w:top w:w="57" w:type="dxa"/>
              <w:bottom w:w="0" w:type="dxa"/>
            </w:tcMar>
          </w:tcPr>
          <w:p w14:paraId="00E767D3" w14:textId="77777777" w:rsidR="00B73CC5" w:rsidRPr="00B73CC5" w:rsidRDefault="00B73CC5" w:rsidP="00B73CC5">
            <w:pPr>
              <w:spacing w:line="240" w:lineRule="auto"/>
              <w:ind w:right="74"/>
              <w:rPr>
                <w:rFonts w:cs="Arial"/>
                <w:sz w:val="16"/>
                <w:szCs w:val="16"/>
              </w:rPr>
            </w:pPr>
            <w:r w:rsidRPr="00B73CC5">
              <w:rPr>
                <w:rFonts w:cs="Arial"/>
                <w:sz w:val="16"/>
                <w:szCs w:val="16"/>
              </w:rPr>
              <w:t>Address</w:t>
            </w:r>
          </w:p>
          <w:p w14:paraId="4886AA8C" w14:textId="77777777" w:rsidR="00B73CC5" w:rsidRPr="00B73CC5" w:rsidRDefault="00B73CC5" w:rsidP="00B73CC5">
            <w:pPr>
              <w:spacing w:line="240" w:lineRule="auto"/>
              <w:ind w:right="74"/>
              <w:rPr>
                <w:rFonts w:cs="Arial"/>
                <w:sz w:val="16"/>
                <w:szCs w:val="16"/>
              </w:rPr>
            </w:pPr>
          </w:p>
          <w:p w14:paraId="71498CBB" w14:textId="77777777" w:rsidR="00B73CC5" w:rsidRPr="00B73CC5" w:rsidRDefault="00B73CC5" w:rsidP="00B73CC5">
            <w:pPr>
              <w:spacing w:line="240" w:lineRule="auto"/>
              <w:ind w:right="74"/>
              <w:rPr>
                <w:rFonts w:cs="Arial"/>
                <w:sz w:val="16"/>
                <w:szCs w:val="16"/>
              </w:rPr>
            </w:pPr>
          </w:p>
          <w:p w14:paraId="2DA8DF5D" w14:textId="77777777" w:rsidR="00B73CC5" w:rsidRPr="00B73CC5" w:rsidRDefault="00B73CC5" w:rsidP="00B73CC5">
            <w:pPr>
              <w:spacing w:line="240" w:lineRule="auto"/>
              <w:ind w:right="74"/>
              <w:rPr>
                <w:rFonts w:cs="Arial"/>
                <w:sz w:val="16"/>
                <w:szCs w:val="16"/>
              </w:rPr>
            </w:pPr>
          </w:p>
          <w:p w14:paraId="428DCF52" w14:textId="77777777" w:rsidR="00B73CC5" w:rsidRPr="00B73CC5" w:rsidRDefault="00B73CC5" w:rsidP="00B73CC5">
            <w:pPr>
              <w:spacing w:line="240" w:lineRule="auto"/>
              <w:ind w:right="74"/>
              <w:rPr>
                <w:rFonts w:cs="Arial"/>
                <w:sz w:val="16"/>
                <w:szCs w:val="16"/>
              </w:rPr>
            </w:pPr>
          </w:p>
          <w:p w14:paraId="55576324" w14:textId="77777777" w:rsidR="00B73CC5" w:rsidRPr="00B73CC5" w:rsidRDefault="00B73CC5" w:rsidP="00B73CC5">
            <w:pPr>
              <w:spacing w:line="240" w:lineRule="auto"/>
              <w:ind w:right="74"/>
              <w:rPr>
                <w:rFonts w:cs="Arial"/>
                <w:sz w:val="16"/>
                <w:szCs w:val="16"/>
              </w:rPr>
            </w:pPr>
          </w:p>
        </w:tc>
        <w:tc>
          <w:tcPr>
            <w:tcW w:w="1667" w:type="pct"/>
          </w:tcPr>
          <w:p w14:paraId="5E9F48D8" w14:textId="77777777" w:rsidR="00B73CC5" w:rsidRPr="00B73CC5" w:rsidRDefault="00B73CC5" w:rsidP="00B73CC5">
            <w:pPr>
              <w:spacing w:line="240" w:lineRule="auto"/>
              <w:ind w:right="74"/>
              <w:rPr>
                <w:rFonts w:cs="Arial"/>
                <w:sz w:val="16"/>
                <w:szCs w:val="16"/>
              </w:rPr>
            </w:pPr>
            <w:r w:rsidRPr="00B73CC5">
              <w:rPr>
                <w:rFonts w:cs="Arial"/>
                <w:sz w:val="16"/>
                <w:szCs w:val="16"/>
              </w:rPr>
              <w:t>Address</w:t>
            </w:r>
          </w:p>
          <w:p w14:paraId="1FBA663B" w14:textId="77777777" w:rsidR="00B73CC5" w:rsidRPr="00B73CC5" w:rsidRDefault="00B73CC5" w:rsidP="00B73CC5">
            <w:pPr>
              <w:spacing w:line="240" w:lineRule="auto"/>
              <w:ind w:right="74"/>
              <w:rPr>
                <w:rFonts w:cs="Arial"/>
                <w:sz w:val="16"/>
                <w:szCs w:val="16"/>
              </w:rPr>
            </w:pPr>
          </w:p>
          <w:p w14:paraId="4CF09E27" w14:textId="77777777" w:rsidR="00B73CC5" w:rsidRPr="00B73CC5" w:rsidRDefault="00B73CC5" w:rsidP="00B73CC5">
            <w:pPr>
              <w:spacing w:line="240" w:lineRule="auto"/>
              <w:ind w:right="74"/>
              <w:rPr>
                <w:rFonts w:cs="Arial"/>
                <w:sz w:val="16"/>
                <w:szCs w:val="16"/>
              </w:rPr>
            </w:pPr>
          </w:p>
          <w:p w14:paraId="45F02B43" w14:textId="77777777" w:rsidR="00B73CC5" w:rsidRPr="00B73CC5" w:rsidRDefault="00B73CC5" w:rsidP="00B73CC5">
            <w:pPr>
              <w:spacing w:line="240" w:lineRule="auto"/>
              <w:ind w:right="74"/>
              <w:rPr>
                <w:rFonts w:cs="Arial"/>
                <w:sz w:val="16"/>
                <w:szCs w:val="16"/>
              </w:rPr>
            </w:pPr>
          </w:p>
          <w:p w14:paraId="29B8952A" w14:textId="77777777" w:rsidR="00B73CC5" w:rsidRPr="00B73CC5" w:rsidRDefault="00B73CC5" w:rsidP="00B73CC5">
            <w:pPr>
              <w:spacing w:line="240" w:lineRule="auto"/>
              <w:ind w:right="74"/>
              <w:rPr>
                <w:rFonts w:cs="Arial"/>
                <w:sz w:val="16"/>
                <w:szCs w:val="16"/>
              </w:rPr>
            </w:pPr>
          </w:p>
          <w:p w14:paraId="3D1358B0" w14:textId="77777777" w:rsidR="00B73CC5" w:rsidRPr="00B73CC5" w:rsidRDefault="00B73CC5" w:rsidP="00B73CC5">
            <w:pPr>
              <w:spacing w:line="240" w:lineRule="auto"/>
              <w:ind w:right="74"/>
              <w:rPr>
                <w:rFonts w:cs="Arial"/>
                <w:sz w:val="16"/>
                <w:szCs w:val="16"/>
              </w:rPr>
            </w:pPr>
          </w:p>
        </w:tc>
        <w:tc>
          <w:tcPr>
            <w:tcW w:w="1666" w:type="pct"/>
          </w:tcPr>
          <w:p w14:paraId="4D81848A" w14:textId="77777777" w:rsidR="00B73CC5" w:rsidRPr="00B73CC5" w:rsidRDefault="00B73CC5" w:rsidP="00B73CC5">
            <w:pPr>
              <w:spacing w:line="240" w:lineRule="auto"/>
              <w:ind w:right="74"/>
              <w:rPr>
                <w:rFonts w:cs="Arial"/>
                <w:sz w:val="16"/>
                <w:szCs w:val="16"/>
              </w:rPr>
            </w:pPr>
            <w:r w:rsidRPr="00B73CC5">
              <w:rPr>
                <w:rFonts w:cs="Arial"/>
                <w:sz w:val="16"/>
                <w:szCs w:val="16"/>
              </w:rPr>
              <w:t>Address</w:t>
            </w:r>
          </w:p>
          <w:p w14:paraId="7CC68B54" w14:textId="77777777" w:rsidR="00B73CC5" w:rsidRPr="00B73CC5" w:rsidRDefault="00B73CC5" w:rsidP="00B73CC5">
            <w:pPr>
              <w:spacing w:line="240" w:lineRule="auto"/>
              <w:ind w:right="74"/>
              <w:rPr>
                <w:rFonts w:cs="Arial"/>
                <w:sz w:val="16"/>
                <w:szCs w:val="16"/>
              </w:rPr>
            </w:pPr>
          </w:p>
          <w:p w14:paraId="67DC169D" w14:textId="77777777" w:rsidR="00B73CC5" w:rsidRPr="00B73CC5" w:rsidRDefault="00B73CC5" w:rsidP="00B73CC5">
            <w:pPr>
              <w:spacing w:line="240" w:lineRule="auto"/>
              <w:ind w:right="74"/>
              <w:rPr>
                <w:rFonts w:cs="Arial"/>
                <w:sz w:val="16"/>
                <w:szCs w:val="16"/>
              </w:rPr>
            </w:pPr>
          </w:p>
          <w:p w14:paraId="015C840B" w14:textId="77777777" w:rsidR="00B73CC5" w:rsidRPr="00B73CC5" w:rsidRDefault="00B73CC5" w:rsidP="00B73CC5">
            <w:pPr>
              <w:spacing w:line="240" w:lineRule="auto"/>
              <w:ind w:right="74"/>
              <w:rPr>
                <w:rFonts w:cs="Arial"/>
                <w:sz w:val="16"/>
                <w:szCs w:val="16"/>
              </w:rPr>
            </w:pPr>
          </w:p>
          <w:p w14:paraId="554248E6" w14:textId="77777777" w:rsidR="00B73CC5" w:rsidRPr="00B73CC5" w:rsidRDefault="00B73CC5" w:rsidP="00B73CC5">
            <w:pPr>
              <w:spacing w:line="240" w:lineRule="auto"/>
              <w:ind w:right="74"/>
              <w:rPr>
                <w:rFonts w:cs="Arial"/>
                <w:sz w:val="16"/>
                <w:szCs w:val="16"/>
              </w:rPr>
            </w:pPr>
          </w:p>
          <w:p w14:paraId="014B43B5" w14:textId="77777777" w:rsidR="00B73CC5" w:rsidRPr="00B73CC5" w:rsidRDefault="00B73CC5" w:rsidP="00B73CC5">
            <w:pPr>
              <w:spacing w:line="240" w:lineRule="auto"/>
              <w:ind w:right="74"/>
              <w:rPr>
                <w:rFonts w:cs="Arial"/>
                <w:sz w:val="16"/>
                <w:szCs w:val="16"/>
              </w:rPr>
            </w:pPr>
          </w:p>
        </w:tc>
      </w:tr>
      <w:tr w:rsidR="00B73CC5" w:rsidRPr="00A74BA0" w14:paraId="0BCE8B9E" w14:textId="60D2EDC5" w:rsidTr="00B73CC5">
        <w:trPr>
          <w:cantSplit/>
        </w:trPr>
        <w:tc>
          <w:tcPr>
            <w:tcW w:w="1667" w:type="pct"/>
            <w:tcMar>
              <w:top w:w="57" w:type="dxa"/>
              <w:bottom w:w="0" w:type="dxa"/>
            </w:tcMar>
          </w:tcPr>
          <w:p w14:paraId="4666CB49" w14:textId="123457DE" w:rsidR="00B73CC5" w:rsidRPr="00A74BA0" w:rsidRDefault="00B73CC5" w:rsidP="00B73CC5">
            <w:pPr>
              <w:spacing w:before="40" w:line="240" w:lineRule="auto"/>
              <w:ind w:right="74"/>
              <w:rPr>
                <w:sz w:val="16"/>
                <w:lang w:val="fr-CH"/>
              </w:rPr>
            </w:pPr>
            <w:r w:rsidRPr="00A74BA0">
              <w:rPr>
                <w:sz w:val="16"/>
                <w:lang w:val="fr-CH"/>
              </w:rPr>
              <w:t>Services</w:t>
            </w:r>
          </w:p>
          <w:p w14:paraId="7091805D" w14:textId="77777777" w:rsidR="00B73CC5" w:rsidRPr="00A74BA0" w:rsidRDefault="00A74BA0" w:rsidP="00B73CC5">
            <w:pPr>
              <w:spacing w:before="60" w:after="60" w:line="240" w:lineRule="auto"/>
              <w:ind w:right="74"/>
              <w:rPr>
                <w:sz w:val="16"/>
                <w:lang w:val="fr-CH"/>
              </w:rPr>
            </w:pPr>
            <w:sdt>
              <w:sdtPr>
                <w:rPr>
                  <w:rFonts w:cs="Arial"/>
                  <w:sz w:val="24"/>
                  <w:szCs w:val="24"/>
                </w:rPr>
                <w:id w:val="-1397897824"/>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sz w:val="16"/>
                <w:lang w:val="fr-CH"/>
              </w:rPr>
              <w:t xml:space="preserve">Letter </w:t>
            </w:r>
            <w:r w:rsidR="00B73CC5" w:rsidRPr="00A74BA0">
              <w:rPr>
                <w:rFonts w:cs="Arial"/>
                <w:sz w:val="16"/>
                <w:szCs w:val="16"/>
                <w:lang w:val="fr-CH"/>
              </w:rPr>
              <w:t>post</w:t>
            </w:r>
          </w:p>
          <w:p w14:paraId="18F66F9E" w14:textId="77777777" w:rsidR="00B73CC5" w:rsidRPr="00A74BA0" w:rsidRDefault="00A74BA0" w:rsidP="00B73CC5">
            <w:pPr>
              <w:spacing w:before="60" w:after="60" w:line="240" w:lineRule="auto"/>
              <w:ind w:right="74"/>
              <w:rPr>
                <w:sz w:val="16"/>
                <w:lang w:val="fr-CH"/>
              </w:rPr>
            </w:pPr>
            <w:sdt>
              <w:sdtPr>
                <w:rPr>
                  <w:rFonts w:cs="Arial"/>
                  <w:sz w:val="24"/>
                  <w:szCs w:val="24"/>
                </w:rPr>
                <w:id w:val="225494003"/>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rFonts w:cs="Arial"/>
                <w:sz w:val="16"/>
                <w:szCs w:val="16"/>
                <w:lang w:val="fr-CH"/>
              </w:rPr>
              <w:t>Parcel post</w:t>
            </w:r>
          </w:p>
          <w:p w14:paraId="0CB4B69E" w14:textId="69919CAC" w:rsidR="00B73CC5" w:rsidRPr="00A74BA0" w:rsidRDefault="00A74BA0" w:rsidP="00B73CC5">
            <w:pPr>
              <w:spacing w:before="60" w:after="60" w:line="240" w:lineRule="auto"/>
              <w:ind w:right="74"/>
              <w:rPr>
                <w:sz w:val="16"/>
                <w:highlight w:val="yellow"/>
                <w:lang w:val="fr-CH"/>
              </w:rPr>
            </w:pPr>
            <w:sdt>
              <w:sdtPr>
                <w:rPr>
                  <w:rFonts w:cs="Arial"/>
                  <w:sz w:val="24"/>
                  <w:szCs w:val="24"/>
                </w:rPr>
                <w:id w:val="1058822599"/>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sz w:val="16"/>
                <w:lang w:val="fr-CH"/>
              </w:rPr>
              <w:t>EMS</w:t>
            </w:r>
          </w:p>
        </w:tc>
        <w:tc>
          <w:tcPr>
            <w:tcW w:w="1667" w:type="pct"/>
          </w:tcPr>
          <w:p w14:paraId="0A45FF78" w14:textId="77777777" w:rsidR="00B73CC5" w:rsidRPr="00A74BA0" w:rsidRDefault="00B73CC5" w:rsidP="00B73CC5">
            <w:pPr>
              <w:spacing w:before="40" w:line="240" w:lineRule="auto"/>
              <w:ind w:right="74"/>
              <w:rPr>
                <w:sz w:val="16"/>
                <w:lang w:val="fr-CH"/>
              </w:rPr>
            </w:pPr>
            <w:r w:rsidRPr="00A74BA0">
              <w:rPr>
                <w:sz w:val="16"/>
                <w:lang w:val="fr-CH"/>
              </w:rPr>
              <w:t>Services</w:t>
            </w:r>
          </w:p>
          <w:p w14:paraId="3A66579D" w14:textId="77777777" w:rsidR="00B73CC5" w:rsidRPr="00A74BA0" w:rsidRDefault="00A74BA0" w:rsidP="00B73CC5">
            <w:pPr>
              <w:spacing w:before="60" w:after="60" w:line="240" w:lineRule="auto"/>
              <w:ind w:right="74"/>
              <w:rPr>
                <w:sz w:val="16"/>
                <w:lang w:val="fr-CH"/>
              </w:rPr>
            </w:pPr>
            <w:sdt>
              <w:sdtPr>
                <w:rPr>
                  <w:rFonts w:cs="Arial"/>
                  <w:sz w:val="24"/>
                  <w:szCs w:val="24"/>
                </w:rPr>
                <w:id w:val="1384050626"/>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sz w:val="16"/>
                <w:lang w:val="fr-CH"/>
              </w:rPr>
              <w:t xml:space="preserve">Letter </w:t>
            </w:r>
            <w:r w:rsidR="00B73CC5" w:rsidRPr="00A74BA0">
              <w:rPr>
                <w:rFonts w:cs="Arial"/>
                <w:sz w:val="16"/>
                <w:szCs w:val="16"/>
                <w:lang w:val="fr-CH"/>
              </w:rPr>
              <w:t>post</w:t>
            </w:r>
          </w:p>
          <w:p w14:paraId="033C04A5" w14:textId="77777777" w:rsidR="00B73CC5" w:rsidRPr="00A74BA0" w:rsidRDefault="00A74BA0" w:rsidP="00B73CC5">
            <w:pPr>
              <w:spacing w:before="60" w:after="60" w:line="240" w:lineRule="auto"/>
              <w:ind w:right="74"/>
              <w:rPr>
                <w:sz w:val="16"/>
                <w:lang w:val="fr-CH"/>
              </w:rPr>
            </w:pPr>
            <w:sdt>
              <w:sdtPr>
                <w:rPr>
                  <w:rFonts w:cs="Arial"/>
                  <w:sz w:val="24"/>
                  <w:szCs w:val="24"/>
                </w:rPr>
                <w:id w:val="1467080848"/>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rFonts w:cs="Arial"/>
                <w:sz w:val="16"/>
                <w:szCs w:val="16"/>
                <w:lang w:val="fr-CH"/>
              </w:rPr>
              <w:t>Parcel post</w:t>
            </w:r>
          </w:p>
          <w:p w14:paraId="2D33E60C" w14:textId="308AE2EB" w:rsidR="00B73CC5" w:rsidRPr="00A74BA0" w:rsidRDefault="00A74BA0" w:rsidP="00B73CC5">
            <w:pPr>
              <w:spacing w:before="40" w:line="240" w:lineRule="auto"/>
              <w:ind w:right="74"/>
              <w:rPr>
                <w:sz w:val="16"/>
                <w:lang w:val="fr-CH"/>
              </w:rPr>
            </w:pPr>
            <w:sdt>
              <w:sdtPr>
                <w:rPr>
                  <w:rFonts w:cs="Arial"/>
                  <w:sz w:val="24"/>
                  <w:szCs w:val="24"/>
                </w:rPr>
                <w:id w:val="1766569870"/>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sz w:val="16"/>
                <w:lang w:val="fr-CH"/>
              </w:rPr>
              <w:t>EMS</w:t>
            </w:r>
          </w:p>
        </w:tc>
        <w:tc>
          <w:tcPr>
            <w:tcW w:w="1666" w:type="pct"/>
          </w:tcPr>
          <w:p w14:paraId="54CB8CBB" w14:textId="77777777" w:rsidR="00B73CC5" w:rsidRPr="00A74BA0" w:rsidRDefault="00B73CC5" w:rsidP="00B73CC5">
            <w:pPr>
              <w:spacing w:before="40" w:line="240" w:lineRule="auto"/>
              <w:ind w:right="74"/>
              <w:rPr>
                <w:sz w:val="16"/>
                <w:lang w:val="fr-CH"/>
              </w:rPr>
            </w:pPr>
            <w:r w:rsidRPr="00A74BA0">
              <w:rPr>
                <w:sz w:val="16"/>
                <w:lang w:val="fr-CH"/>
              </w:rPr>
              <w:t>Services</w:t>
            </w:r>
          </w:p>
          <w:p w14:paraId="1FE2CECF" w14:textId="77777777" w:rsidR="00B73CC5" w:rsidRPr="00A74BA0" w:rsidRDefault="00A74BA0" w:rsidP="00B73CC5">
            <w:pPr>
              <w:spacing w:before="60" w:after="60" w:line="240" w:lineRule="auto"/>
              <w:ind w:right="74"/>
              <w:rPr>
                <w:sz w:val="16"/>
                <w:lang w:val="fr-CH"/>
              </w:rPr>
            </w:pPr>
            <w:sdt>
              <w:sdtPr>
                <w:rPr>
                  <w:rFonts w:cs="Arial"/>
                  <w:sz w:val="24"/>
                  <w:szCs w:val="24"/>
                </w:rPr>
                <w:id w:val="-706331862"/>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sz w:val="16"/>
                <w:lang w:val="fr-CH"/>
              </w:rPr>
              <w:t xml:space="preserve">Letter </w:t>
            </w:r>
            <w:r w:rsidR="00B73CC5" w:rsidRPr="00A74BA0">
              <w:rPr>
                <w:rFonts w:cs="Arial"/>
                <w:sz w:val="16"/>
                <w:szCs w:val="16"/>
                <w:lang w:val="fr-CH"/>
              </w:rPr>
              <w:t>post</w:t>
            </w:r>
          </w:p>
          <w:p w14:paraId="5B248BC0" w14:textId="77777777" w:rsidR="00B73CC5" w:rsidRPr="00A74BA0" w:rsidRDefault="00A74BA0" w:rsidP="00B73CC5">
            <w:pPr>
              <w:spacing w:before="60" w:after="60" w:line="240" w:lineRule="auto"/>
              <w:ind w:right="74"/>
              <w:rPr>
                <w:sz w:val="16"/>
                <w:lang w:val="fr-CH"/>
              </w:rPr>
            </w:pPr>
            <w:sdt>
              <w:sdtPr>
                <w:rPr>
                  <w:rFonts w:cs="Arial"/>
                  <w:sz w:val="24"/>
                  <w:szCs w:val="24"/>
                </w:rPr>
                <w:id w:val="411369484"/>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rFonts w:cs="Arial"/>
                <w:sz w:val="16"/>
                <w:szCs w:val="16"/>
                <w:lang w:val="fr-CH"/>
              </w:rPr>
              <w:t>Parcel post</w:t>
            </w:r>
          </w:p>
          <w:p w14:paraId="72F81068" w14:textId="24123991" w:rsidR="00B73CC5" w:rsidRPr="00A74BA0" w:rsidRDefault="00A74BA0" w:rsidP="00B73CC5">
            <w:pPr>
              <w:spacing w:before="40" w:line="240" w:lineRule="auto"/>
              <w:ind w:right="74"/>
              <w:rPr>
                <w:sz w:val="16"/>
                <w:lang w:val="fr-CH"/>
              </w:rPr>
            </w:pPr>
            <w:sdt>
              <w:sdtPr>
                <w:rPr>
                  <w:rFonts w:cs="Arial"/>
                  <w:sz w:val="24"/>
                  <w:szCs w:val="24"/>
                </w:rPr>
                <w:id w:val="147414829"/>
                <w14:checkbox>
                  <w14:checked w14:val="0"/>
                  <w14:checkedState w14:val="0054" w14:font="Wingdings 2"/>
                  <w14:uncheckedState w14:val="0071" w14:font="Wingdings"/>
                </w14:checkbox>
              </w:sdtPr>
              <w:sdtEndPr/>
              <w:sdtContent>
                <w:r w:rsidR="00B73CC5" w:rsidRPr="00B73CC5">
                  <w:rPr>
                    <w:rFonts w:cs="Arial"/>
                    <w:sz w:val="24"/>
                    <w:szCs w:val="24"/>
                  </w:rPr>
                  <w:sym w:font="Wingdings" w:char="F071"/>
                </w:r>
              </w:sdtContent>
            </w:sdt>
            <w:r w:rsidR="00B73CC5" w:rsidRPr="00A74BA0">
              <w:rPr>
                <w:lang w:val="fr-CH"/>
              </w:rPr>
              <w:t xml:space="preserve"> </w:t>
            </w:r>
            <w:r w:rsidR="00B73CC5" w:rsidRPr="00A74BA0">
              <w:rPr>
                <w:sz w:val="16"/>
                <w:lang w:val="fr-CH"/>
              </w:rPr>
              <w:t>EMS</w:t>
            </w:r>
          </w:p>
        </w:tc>
      </w:tr>
      <w:tr w:rsidR="00B73CC5" w:rsidRPr="00B73CC5" w14:paraId="2D8BDC5D" w14:textId="58F5D400" w:rsidTr="00B73CC5">
        <w:trPr>
          <w:cantSplit/>
        </w:trPr>
        <w:tc>
          <w:tcPr>
            <w:tcW w:w="1667" w:type="pct"/>
            <w:tcMar>
              <w:top w:w="57" w:type="dxa"/>
              <w:bottom w:w="0" w:type="dxa"/>
            </w:tcMar>
          </w:tcPr>
          <w:p w14:paraId="0B7F3344" w14:textId="77777777" w:rsidR="00B73CC5" w:rsidRPr="00B73CC5" w:rsidRDefault="00B73CC5" w:rsidP="00B73CC5">
            <w:pPr>
              <w:spacing w:line="240" w:lineRule="auto"/>
              <w:ind w:right="74"/>
              <w:rPr>
                <w:rFonts w:cs="Arial"/>
                <w:sz w:val="16"/>
                <w:szCs w:val="16"/>
              </w:rPr>
            </w:pPr>
            <w:r w:rsidRPr="00B73CC5">
              <w:rPr>
                <w:rFonts w:cs="Arial"/>
                <w:sz w:val="16"/>
                <w:szCs w:val="16"/>
              </w:rPr>
              <w:t>Geographical area</w:t>
            </w:r>
          </w:p>
          <w:p w14:paraId="55B40A85" w14:textId="77777777" w:rsidR="00B73CC5" w:rsidRPr="00B73CC5" w:rsidRDefault="00B73CC5" w:rsidP="00B73CC5">
            <w:pPr>
              <w:spacing w:line="240" w:lineRule="auto"/>
              <w:ind w:right="74"/>
              <w:rPr>
                <w:rFonts w:cs="Arial"/>
                <w:sz w:val="16"/>
                <w:szCs w:val="16"/>
              </w:rPr>
            </w:pPr>
          </w:p>
          <w:p w14:paraId="3DCE4723" w14:textId="29DE7179" w:rsidR="00B73CC5" w:rsidRPr="00B73CC5" w:rsidRDefault="00B73CC5" w:rsidP="00B73CC5">
            <w:pPr>
              <w:spacing w:line="240" w:lineRule="auto"/>
              <w:ind w:right="74"/>
              <w:rPr>
                <w:rFonts w:cs="Arial"/>
                <w:sz w:val="16"/>
                <w:szCs w:val="16"/>
              </w:rPr>
            </w:pPr>
          </w:p>
        </w:tc>
        <w:tc>
          <w:tcPr>
            <w:tcW w:w="1667" w:type="pct"/>
          </w:tcPr>
          <w:p w14:paraId="5B3014F5" w14:textId="77777777" w:rsidR="00B73CC5" w:rsidRPr="00B73CC5" w:rsidRDefault="00B73CC5" w:rsidP="00B73CC5">
            <w:pPr>
              <w:spacing w:line="240" w:lineRule="auto"/>
              <w:ind w:right="74"/>
              <w:rPr>
                <w:rFonts w:cs="Arial"/>
                <w:sz w:val="16"/>
                <w:szCs w:val="16"/>
              </w:rPr>
            </w:pPr>
            <w:r w:rsidRPr="00B73CC5">
              <w:rPr>
                <w:rFonts w:cs="Arial"/>
                <w:sz w:val="16"/>
                <w:szCs w:val="16"/>
              </w:rPr>
              <w:t>Geographical area</w:t>
            </w:r>
          </w:p>
          <w:p w14:paraId="5EA0E5B3" w14:textId="77777777" w:rsidR="00B73CC5" w:rsidRPr="00B73CC5" w:rsidRDefault="00B73CC5" w:rsidP="00B73CC5">
            <w:pPr>
              <w:spacing w:line="240" w:lineRule="auto"/>
              <w:ind w:right="74"/>
              <w:rPr>
                <w:rFonts w:cs="Arial"/>
                <w:sz w:val="16"/>
                <w:szCs w:val="16"/>
              </w:rPr>
            </w:pPr>
          </w:p>
          <w:p w14:paraId="01B59B71" w14:textId="77777777" w:rsidR="00B73CC5" w:rsidRPr="00B73CC5" w:rsidRDefault="00B73CC5" w:rsidP="00B73CC5">
            <w:pPr>
              <w:spacing w:line="240" w:lineRule="auto"/>
              <w:ind w:right="74"/>
              <w:rPr>
                <w:rFonts w:cs="Arial"/>
                <w:sz w:val="16"/>
                <w:szCs w:val="16"/>
              </w:rPr>
            </w:pPr>
          </w:p>
        </w:tc>
        <w:tc>
          <w:tcPr>
            <w:tcW w:w="1666" w:type="pct"/>
          </w:tcPr>
          <w:p w14:paraId="6A3729F8" w14:textId="77777777" w:rsidR="00B73CC5" w:rsidRPr="00B73CC5" w:rsidRDefault="00B73CC5" w:rsidP="00B73CC5">
            <w:pPr>
              <w:spacing w:line="240" w:lineRule="auto"/>
              <w:ind w:right="74"/>
              <w:rPr>
                <w:rFonts w:cs="Arial"/>
                <w:sz w:val="16"/>
                <w:szCs w:val="16"/>
              </w:rPr>
            </w:pPr>
            <w:r w:rsidRPr="00B73CC5">
              <w:rPr>
                <w:rFonts w:cs="Arial"/>
                <w:sz w:val="16"/>
                <w:szCs w:val="16"/>
              </w:rPr>
              <w:t>Geographical area</w:t>
            </w:r>
          </w:p>
          <w:p w14:paraId="6151F512" w14:textId="77777777" w:rsidR="00B73CC5" w:rsidRPr="00B73CC5" w:rsidRDefault="00B73CC5" w:rsidP="00B73CC5">
            <w:pPr>
              <w:spacing w:line="240" w:lineRule="auto"/>
              <w:ind w:right="74"/>
              <w:rPr>
                <w:rFonts w:cs="Arial"/>
                <w:sz w:val="16"/>
                <w:szCs w:val="16"/>
              </w:rPr>
            </w:pPr>
          </w:p>
          <w:p w14:paraId="09811ABB" w14:textId="77777777" w:rsidR="00B73CC5" w:rsidRPr="00B73CC5" w:rsidRDefault="00B73CC5" w:rsidP="00B73CC5">
            <w:pPr>
              <w:spacing w:line="240" w:lineRule="auto"/>
              <w:ind w:right="74"/>
              <w:rPr>
                <w:rFonts w:cs="Arial"/>
                <w:sz w:val="16"/>
                <w:szCs w:val="16"/>
              </w:rPr>
            </w:pPr>
          </w:p>
        </w:tc>
      </w:tr>
    </w:tbl>
    <w:p w14:paraId="0484A310" w14:textId="77777777" w:rsidR="00B73CC5" w:rsidRPr="00B73CC5" w:rsidRDefault="00B73CC5" w:rsidP="00B73CC5">
      <w:pPr>
        <w:jc w:val="both"/>
      </w:pPr>
    </w:p>
    <w:p w14:paraId="6F703E3A" w14:textId="77777777" w:rsidR="00B73CC5" w:rsidRPr="00B73CC5" w:rsidRDefault="00B73CC5" w:rsidP="00B73CC5">
      <w:pPr>
        <w:jc w:val="both"/>
      </w:pPr>
      <w:r w:rsidRPr="00B73CC5">
        <w:t>3</w:t>
      </w:r>
      <w:r w:rsidRPr="00B73CC5">
        <w:tab/>
        <w:t>Operator(s) officially designated to operate the postal payment services on your territory and fulfil the obligations arising from the Postal Payment Services Agreement:</w:t>
      </w:r>
    </w:p>
    <w:p w14:paraId="6AC47230" w14:textId="0D5D993F" w:rsidR="00B73CC5" w:rsidRPr="00B73CC5" w:rsidRDefault="00B73CC5" w:rsidP="00BA6EF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9628"/>
      </w:tblGrid>
      <w:tr w:rsidR="00B73CC5" w:rsidRPr="00B73CC5" w14:paraId="4025B485" w14:textId="77777777" w:rsidTr="009A1D18">
        <w:trPr>
          <w:cantSplit/>
          <w:trHeight w:val="33"/>
        </w:trPr>
        <w:tc>
          <w:tcPr>
            <w:tcW w:w="5000" w:type="pct"/>
            <w:tcMar>
              <w:top w:w="57" w:type="dxa"/>
              <w:bottom w:w="0" w:type="dxa"/>
            </w:tcMar>
          </w:tcPr>
          <w:p w14:paraId="198C4353" w14:textId="77777777" w:rsidR="00B73CC5" w:rsidRPr="00B73CC5" w:rsidRDefault="00B73CC5" w:rsidP="009A1D18">
            <w:pPr>
              <w:spacing w:line="240" w:lineRule="auto"/>
              <w:rPr>
                <w:rFonts w:cs="Arial"/>
                <w:sz w:val="16"/>
                <w:szCs w:val="16"/>
              </w:rPr>
            </w:pPr>
            <w:r w:rsidRPr="00B73CC5">
              <w:rPr>
                <w:rFonts w:cs="Arial"/>
                <w:sz w:val="16"/>
                <w:szCs w:val="16"/>
              </w:rPr>
              <w:t>Name</w:t>
            </w:r>
          </w:p>
          <w:p w14:paraId="34FF9740" w14:textId="77777777" w:rsidR="00B73CC5" w:rsidRPr="00B73CC5" w:rsidRDefault="00B73CC5" w:rsidP="009A1D18">
            <w:pPr>
              <w:spacing w:line="240" w:lineRule="auto"/>
              <w:rPr>
                <w:rFonts w:cs="Arial"/>
                <w:sz w:val="16"/>
                <w:szCs w:val="16"/>
              </w:rPr>
            </w:pPr>
          </w:p>
          <w:p w14:paraId="4C5A52C2" w14:textId="77777777" w:rsidR="00B73CC5" w:rsidRPr="00B73CC5" w:rsidRDefault="00B73CC5" w:rsidP="009A1D18">
            <w:pPr>
              <w:spacing w:line="240" w:lineRule="auto"/>
              <w:rPr>
                <w:rFonts w:cs="Arial"/>
                <w:sz w:val="16"/>
                <w:szCs w:val="16"/>
              </w:rPr>
            </w:pPr>
          </w:p>
        </w:tc>
      </w:tr>
      <w:tr w:rsidR="00B73CC5" w:rsidRPr="00B73CC5" w14:paraId="50EED9EB" w14:textId="77777777" w:rsidTr="009A1D18">
        <w:trPr>
          <w:cantSplit/>
        </w:trPr>
        <w:tc>
          <w:tcPr>
            <w:tcW w:w="5000" w:type="pct"/>
            <w:tcMar>
              <w:top w:w="57" w:type="dxa"/>
              <w:bottom w:w="0" w:type="dxa"/>
            </w:tcMar>
          </w:tcPr>
          <w:p w14:paraId="018B1635" w14:textId="77777777" w:rsidR="00B73CC5" w:rsidRPr="00B73CC5" w:rsidRDefault="00B73CC5" w:rsidP="009A1D18">
            <w:pPr>
              <w:spacing w:line="240" w:lineRule="auto"/>
              <w:ind w:right="74"/>
              <w:rPr>
                <w:rFonts w:cs="Arial"/>
                <w:sz w:val="16"/>
                <w:szCs w:val="16"/>
              </w:rPr>
            </w:pPr>
            <w:r w:rsidRPr="00B73CC5">
              <w:rPr>
                <w:rFonts w:cs="Arial"/>
                <w:sz w:val="16"/>
                <w:szCs w:val="16"/>
              </w:rPr>
              <w:t>Address</w:t>
            </w:r>
          </w:p>
          <w:p w14:paraId="4FDF9218" w14:textId="77777777" w:rsidR="00B73CC5" w:rsidRPr="00B73CC5" w:rsidRDefault="00B73CC5" w:rsidP="009A1D18">
            <w:pPr>
              <w:spacing w:line="240" w:lineRule="auto"/>
              <w:ind w:right="74"/>
              <w:rPr>
                <w:rFonts w:cs="Arial"/>
                <w:sz w:val="16"/>
                <w:szCs w:val="16"/>
              </w:rPr>
            </w:pPr>
          </w:p>
          <w:p w14:paraId="4EF48E51" w14:textId="77777777" w:rsidR="00B73CC5" w:rsidRPr="00B73CC5" w:rsidRDefault="00B73CC5" w:rsidP="009A1D18">
            <w:pPr>
              <w:spacing w:line="240" w:lineRule="auto"/>
              <w:ind w:right="74"/>
              <w:rPr>
                <w:rFonts w:cs="Arial"/>
                <w:sz w:val="16"/>
                <w:szCs w:val="16"/>
              </w:rPr>
            </w:pPr>
          </w:p>
          <w:p w14:paraId="17049870" w14:textId="77777777" w:rsidR="00B73CC5" w:rsidRPr="00B73CC5" w:rsidRDefault="00B73CC5" w:rsidP="009A1D18">
            <w:pPr>
              <w:spacing w:line="240" w:lineRule="auto"/>
              <w:ind w:right="74"/>
              <w:rPr>
                <w:rFonts w:cs="Arial"/>
                <w:sz w:val="16"/>
                <w:szCs w:val="16"/>
              </w:rPr>
            </w:pPr>
          </w:p>
          <w:p w14:paraId="2658C074" w14:textId="77777777" w:rsidR="00B73CC5" w:rsidRPr="00B73CC5" w:rsidRDefault="00B73CC5" w:rsidP="009A1D18">
            <w:pPr>
              <w:spacing w:line="240" w:lineRule="auto"/>
              <w:ind w:right="74"/>
              <w:rPr>
                <w:rFonts w:cs="Arial"/>
                <w:sz w:val="16"/>
                <w:szCs w:val="16"/>
              </w:rPr>
            </w:pPr>
          </w:p>
          <w:p w14:paraId="35DBEBB9" w14:textId="77777777" w:rsidR="00B73CC5" w:rsidRPr="00B73CC5" w:rsidRDefault="00B73CC5" w:rsidP="009A1D18">
            <w:pPr>
              <w:spacing w:line="240" w:lineRule="auto"/>
              <w:ind w:right="74"/>
              <w:rPr>
                <w:rFonts w:cs="Arial"/>
                <w:sz w:val="16"/>
                <w:szCs w:val="16"/>
              </w:rPr>
            </w:pPr>
          </w:p>
        </w:tc>
      </w:tr>
    </w:tbl>
    <w:p w14:paraId="60FF8A15" w14:textId="77777777" w:rsidR="00B73CC5" w:rsidRPr="00B73CC5" w:rsidRDefault="00B73CC5" w:rsidP="00B73CC5">
      <w:pPr>
        <w:jc w:val="both"/>
      </w:pPr>
    </w:p>
    <w:p w14:paraId="46612690" w14:textId="18114179" w:rsidR="00B73CC5" w:rsidRPr="00B73CC5" w:rsidRDefault="00B73CC5" w:rsidP="00B73CC5">
      <w:pPr>
        <w:jc w:val="both"/>
      </w:pPr>
      <w:r w:rsidRPr="00B73CC5">
        <w:t>4</w:t>
      </w:r>
      <w:r w:rsidRPr="00B73CC5">
        <w:tab/>
        <w:t xml:space="preserve">Besides the above entities, if your country has an </w:t>
      </w:r>
      <w:r w:rsidRPr="00A74BA0">
        <w:rPr>
          <w:b/>
          <w:bCs/>
        </w:rPr>
        <w:t>independent</w:t>
      </w:r>
      <w:r w:rsidRPr="00B73CC5">
        <w:t xml:space="preserve"> regulator in addition to the governmental entity, please also indicate the name and address of that regulatory entity:</w:t>
      </w:r>
    </w:p>
    <w:p w14:paraId="63D86E7D" w14:textId="01139FDC" w:rsidR="00B73CC5" w:rsidRPr="00B73CC5" w:rsidRDefault="00B73CC5" w:rsidP="00BA6EF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9628"/>
      </w:tblGrid>
      <w:tr w:rsidR="00B73CC5" w:rsidRPr="00B73CC5" w14:paraId="67FEB98C" w14:textId="77777777" w:rsidTr="009A1D18">
        <w:trPr>
          <w:cantSplit/>
          <w:trHeight w:val="33"/>
        </w:trPr>
        <w:tc>
          <w:tcPr>
            <w:tcW w:w="5000" w:type="pct"/>
            <w:tcMar>
              <w:top w:w="57" w:type="dxa"/>
              <w:bottom w:w="0" w:type="dxa"/>
            </w:tcMar>
          </w:tcPr>
          <w:p w14:paraId="762AF1AC" w14:textId="77777777" w:rsidR="00B73CC5" w:rsidRPr="00B73CC5" w:rsidRDefault="00B73CC5" w:rsidP="009A1D18">
            <w:pPr>
              <w:spacing w:line="240" w:lineRule="auto"/>
              <w:rPr>
                <w:rFonts w:cs="Arial"/>
                <w:sz w:val="16"/>
                <w:szCs w:val="16"/>
              </w:rPr>
            </w:pPr>
            <w:r w:rsidRPr="00B73CC5">
              <w:rPr>
                <w:rFonts w:cs="Arial"/>
                <w:sz w:val="16"/>
                <w:szCs w:val="16"/>
              </w:rPr>
              <w:t>Name</w:t>
            </w:r>
          </w:p>
          <w:p w14:paraId="68864380" w14:textId="77777777" w:rsidR="00B73CC5" w:rsidRPr="00B73CC5" w:rsidRDefault="00B73CC5" w:rsidP="009A1D18">
            <w:pPr>
              <w:spacing w:line="240" w:lineRule="auto"/>
              <w:rPr>
                <w:rFonts w:cs="Arial"/>
                <w:sz w:val="16"/>
                <w:szCs w:val="16"/>
              </w:rPr>
            </w:pPr>
          </w:p>
          <w:p w14:paraId="01D8749F" w14:textId="77777777" w:rsidR="00B73CC5" w:rsidRPr="00B73CC5" w:rsidRDefault="00B73CC5" w:rsidP="009A1D18">
            <w:pPr>
              <w:spacing w:line="240" w:lineRule="auto"/>
              <w:rPr>
                <w:rFonts w:cs="Arial"/>
                <w:sz w:val="16"/>
                <w:szCs w:val="16"/>
              </w:rPr>
            </w:pPr>
          </w:p>
        </w:tc>
      </w:tr>
      <w:tr w:rsidR="00B73CC5" w:rsidRPr="00B73CC5" w14:paraId="2F804D01" w14:textId="77777777" w:rsidTr="009A1D18">
        <w:trPr>
          <w:cantSplit/>
        </w:trPr>
        <w:tc>
          <w:tcPr>
            <w:tcW w:w="5000" w:type="pct"/>
            <w:tcMar>
              <w:top w:w="57" w:type="dxa"/>
              <w:bottom w:w="0" w:type="dxa"/>
            </w:tcMar>
          </w:tcPr>
          <w:p w14:paraId="32211C22" w14:textId="77777777" w:rsidR="00B73CC5" w:rsidRPr="00B73CC5" w:rsidRDefault="00B73CC5" w:rsidP="009A1D18">
            <w:pPr>
              <w:spacing w:line="240" w:lineRule="auto"/>
              <w:ind w:right="74"/>
              <w:rPr>
                <w:rFonts w:cs="Arial"/>
                <w:sz w:val="16"/>
                <w:szCs w:val="16"/>
              </w:rPr>
            </w:pPr>
            <w:r w:rsidRPr="00B73CC5">
              <w:rPr>
                <w:rFonts w:cs="Arial"/>
                <w:sz w:val="16"/>
                <w:szCs w:val="16"/>
              </w:rPr>
              <w:t>Address</w:t>
            </w:r>
          </w:p>
          <w:p w14:paraId="3B4120E3" w14:textId="77777777" w:rsidR="00B73CC5" w:rsidRPr="00B73CC5" w:rsidRDefault="00B73CC5" w:rsidP="009A1D18">
            <w:pPr>
              <w:spacing w:line="240" w:lineRule="auto"/>
              <w:ind w:right="74"/>
              <w:rPr>
                <w:rFonts w:cs="Arial"/>
                <w:sz w:val="16"/>
                <w:szCs w:val="16"/>
              </w:rPr>
            </w:pPr>
          </w:p>
          <w:p w14:paraId="4C978AD1" w14:textId="77777777" w:rsidR="00B73CC5" w:rsidRPr="00B73CC5" w:rsidRDefault="00B73CC5" w:rsidP="009A1D18">
            <w:pPr>
              <w:spacing w:line="240" w:lineRule="auto"/>
              <w:ind w:right="74"/>
              <w:rPr>
                <w:rFonts w:cs="Arial"/>
                <w:sz w:val="16"/>
                <w:szCs w:val="16"/>
              </w:rPr>
            </w:pPr>
          </w:p>
          <w:p w14:paraId="6CB55268" w14:textId="77777777" w:rsidR="00B73CC5" w:rsidRPr="00B73CC5" w:rsidRDefault="00B73CC5" w:rsidP="009A1D18">
            <w:pPr>
              <w:spacing w:line="240" w:lineRule="auto"/>
              <w:ind w:right="74"/>
              <w:rPr>
                <w:rFonts w:cs="Arial"/>
                <w:sz w:val="16"/>
                <w:szCs w:val="16"/>
              </w:rPr>
            </w:pPr>
          </w:p>
          <w:p w14:paraId="032761DC" w14:textId="77777777" w:rsidR="00B73CC5" w:rsidRPr="00B73CC5" w:rsidRDefault="00B73CC5" w:rsidP="009A1D18">
            <w:pPr>
              <w:spacing w:line="240" w:lineRule="auto"/>
              <w:ind w:right="74"/>
              <w:rPr>
                <w:rFonts w:cs="Arial"/>
                <w:sz w:val="16"/>
                <w:szCs w:val="16"/>
              </w:rPr>
            </w:pPr>
          </w:p>
          <w:p w14:paraId="18E1F4FD" w14:textId="77777777" w:rsidR="00B73CC5" w:rsidRPr="00B73CC5" w:rsidRDefault="00B73CC5" w:rsidP="009A1D18">
            <w:pPr>
              <w:spacing w:line="240" w:lineRule="auto"/>
              <w:ind w:right="74"/>
              <w:rPr>
                <w:rFonts w:cs="Arial"/>
                <w:sz w:val="16"/>
                <w:szCs w:val="16"/>
              </w:rPr>
            </w:pPr>
          </w:p>
        </w:tc>
      </w:tr>
    </w:tbl>
    <w:p w14:paraId="68E8645B" w14:textId="77777777" w:rsidR="00B73CC5" w:rsidRPr="00B73CC5" w:rsidRDefault="00B73CC5" w:rsidP="00BA6EF4">
      <w:pPr>
        <w:jc w:val="both"/>
      </w:pPr>
    </w:p>
    <w:sectPr w:rsidR="00B73CC5" w:rsidRPr="00B73CC5" w:rsidSect="003118BD">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0DFC" w14:textId="77777777" w:rsidR="000F0762" w:rsidRDefault="000F0762">
      <w:pPr>
        <w:spacing w:after="120"/>
        <w:rPr>
          <w:sz w:val="18"/>
        </w:rPr>
      </w:pPr>
      <w:r>
        <w:rPr>
          <w:sz w:val="18"/>
        </w:rPr>
        <w:t>____________</w:t>
      </w:r>
    </w:p>
  </w:endnote>
  <w:endnote w:type="continuationSeparator" w:id="0">
    <w:p w14:paraId="597B8A6C" w14:textId="77777777" w:rsidR="000F0762" w:rsidRDefault="000F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485" w14:textId="77777777" w:rsidR="00345EA0" w:rsidRDefault="0034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03E4" w14:textId="77777777" w:rsidR="00345EA0" w:rsidRDefault="00345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3E46" w14:textId="6767A3B5" w:rsidR="007B6D99" w:rsidRPr="004F46B0" w:rsidRDefault="00B73CC5" w:rsidP="007B6D99">
    <w:pPr>
      <w:rPr>
        <w:vanish/>
      </w:rPr>
    </w:pPr>
    <w:r>
      <w:rPr>
        <w:vanish/>
      </w:rPr>
      <w:t>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2789" w14:textId="77777777" w:rsidR="000F0762" w:rsidRDefault="000F0762" w:rsidP="009E7ADC">
      <w:pPr>
        <w:rPr>
          <w:sz w:val="18"/>
        </w:rPr>
      </w:pPr>
    </w:p>
  </w:footnote>
  <w:footnote w:type="continuationSeparator" w:id="0">
    <w:p w14:paraId="6EF60C29" w14:textId="77777777" w:rsidR="000F0762" w:rsidRDefault="000F0762" w:rsidP="009E7ADC"/>
  </w:footnote>
  <w:footnote w:type="continuationNotice" w:id="1">
    <w:p w14:paraId="7EBD19CC" w14:textId="77777777" w:rsidR="000F0762" w:rsidRDefault="000F0762" w:rsidP="004E2B3B"/>
  </w:footnote>
  <w:footnote w:id="2">
    <w:p w14:paraId="49D1AAF2" w14:textId="73A3977F" w:rsidR="00A40D1C" w:rsidRDefault="00A40D1C" w:rsidP="00A40D1C">
      <w:pPr>
        <w:pStyle w:val="FootnoteText"/>
      </w:pPr>
      <w:r>
        <w:rPr>
          <w:rStyle w:val="FootnoteReference"/>
        </w:rPr>
        <w:footnoteRef/>
      </w:r>
      <w:r>
        <w:t xml:space="preserve"> </w:t>
      </w:r>
      <w:r w:rsidRPr="00A40D1C">
        <w:rPr>
          <w:spacing w:val="-2"/>
        </w:rPr>
        <w:t xml:space="preserve">You may return the completed Word version, available at </w:t>
      </w:r>
      <w:hyperlink r:id="rId1" w:history="1">
        <w:r w:rsidRPr="00A40D1C">
          <w:rPr>
            <w:rStyle w:val="Hyperlink"/>
            <w:spacing w:val="-2"/>
          </w:rPr>
          <w:t>www.upu.int/en/the-upu/acts/distribution-of-roles-in-accordance-with-the-convention.html</w:t>
        </w:r>
      </w:hyperlink>
      <w:r w:rsidRPr="00A40D1C">
        <w:rPr>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AC08" w14:textId="77777777" w:rsidR="00527FF5" w:rsidRDefault="00527FF5">
    <w:pPr>
      <w:jc w:val="center"/>
    </w:pPr>
    <w:r>
      <w:pgNum/>
    </w:r>
  </w:p>
  <w:p w14:paraId="058089F3"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8C17" w14:textId="77777777" w:rsidR="00527FF5" w:rsidRDefault="00527FF5" w:rsidP="00F639BA">
    <w:pPr>
      <w:jc w:val="center"/>
    </w:pPr>
    <w:r>
      <w:pgNum/>
    </w:r>
  </w:p>
  <w:p w14:paraId="3AB72293"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024935" w14:paraId="1F2924D9" w14:textId="77777777">
      <w:trPr>
        <w:trHeight w:val="1418"/>
      </w:trPr>
      <w:tc>
        <w:tcPr>
          <w:tcW w:w="3969" w:type="dxa"/>
        </w:tcPr>
        <w:p w14:paraId="50FD0055" w14:textId="77777777" w:rsidR="00F87364" w:rsidRPr="00024935" w:rsidRDefault="000F70A4" w:rsidP="00AE0D85">
          <w:pPr>
            <w:pStyle w:val="Header"/>
            <w:spacing w:before="20" w:after="1180"/>
            <w:rPr>
              <w:rFonts w:ascii="45 Helvetica Light" w:hAnsi="45 Helvetica Light"/>
              <w:sz w:val="18"/>
            </w:rPr>
          </w:pPr>
          <w:r>
            <w:rPr>
              <w:rFonts w:ascii="45 Helvetica Light" w:hAnsi="45 Helvetica Light"/>
              <w:noProof/>
              <w:sz w:val="18"/>
              <w:lang w:val="en-US" w:eastAsia="en-US"/>
            </w:rPr>
            <w:drawing>
              <wp:inline distT="0" distB="0" distL="0" distR="0" wp14:anchorId="6C8F29E2" wp14:editId="4B46A5C8">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300C1EE9" w14:textId="481D065B" w:rsidR="000F0762" w:rsidRPr="000F0762" w:rsidRDefault="000F0762" w:rsidP="000F0762">
          <w:pPr>
            <w:autoSpaceDE w:val="0"/>
            <w:autoSpaceDN w:val="0"/>
            <w:adjustRightInd w:val="0"/>
            <w:jc w:val="right"/>
            <w:rPr>
              <w:rFonts w:cs="Arial"/>
            </w:rPr>
          </w:pPr>
          <w:r w:rsidRPr="000F0762">
            <w:rPr>
              <w:rFonts w:cs="Arial"/>
            </w:rPr>
            <w:t>Annex 1 to letter 0429(DPRM.PPRE.PRA)</w:t>
          </w:r>
          <w:r w:rsidR="00345EA0">
            <w:rPr>
              <w:rFonts w:cs="Arial"/>
            </w:rPr>
            <w:t>1022</w:t>
          </w:r>
        </w:p>
        <w:p w14:paraId="1502955F" w14:textId="5C0AAFBA" w:rsidR="00F87364" w:rsidRPr="00024935" w:rsidRDefault="000F0762" w:rsidP="000F0762">
          <w:pPr>
            <w:autoSpaceDE w:val="0"/>
            <w:autoSpaceDN w:val="0"/>
            <w:adjustRightInd w:val="0"/>
            <w:jc w:val="right"/>
          </w:pPr>
          <w:r w:rsidRPr="000F0762">
            <w:rPr>
              <w:rFonts w:cs="Arial"/>
            </w:rPr>
            <w:t>of 11 March 2026</w:t>
          </w:r>
        </w:p>
      </w:tc>
    </w:tr>
  </w:tbl>
  <w:p w14:paraId="08774950" w14:textId="77777777" w:rsidR="003104EA" w:rsidRPr="00024935"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3176D68"/>
    <w:multiLevelType w:val="hybridMultilevel"/>
    <w:tmpl w:val="F446B4CE"/>
    <w:lvl w:ilvl="0" w:tplc="B9D2353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2"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5"/>
  </w:num>
  <w:num w:numId="7">
    <w:abstractNumId w:val="16"/>
  </w:num>
  <w:num w:numId="8">
    <w:abstractNumId w:val="3"/>
  </w:num>
  <w:num w:numId="9">
    <w:abstractNumId w:val="1"/>
  </w:num>
  <w:num w:numId="10">
    <w:abstractNumId w:val="11"/>
  </w:num>
  <w:num w:numId="11">
    <w:abstractNumId w:val="10"/>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12"/>
  </w:num>
  <w:num w:numId="20">
    <w:abstractNumId w:val="9"/>
  </w:num>
  <w:num w:numId="21">
    <w:abstractNumId w:val="0"/>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62"/>
    <w:rsid w:val="000021DD"/>
    <w:rsid w:val="00004D2B"/>
    <w:rsid w:val="0002298F"/>
    <w:rsid w:val="00023669"/>
    <w:rsid w:val="00024935"/>
    <w:rsid w:val="00026EC5"/>
    <w:rsid w:val="000465C9"/>
    <w:rsid w:val="000B24C3"/>
    <w:rsid w:val="000D1BB1"/>
    <w:rsid w:val="000D390D"/>
    <w:rsid w:val="000E0AB2"/>
    <w:rsid w:val="000F0762"/>
    <w:rsid w:val="000F70A4"/>
    <w:rsid w:val="001006F4"/>
    <w:rsid w:val="00104F21"/>
    <w:rsid w:val="0011269C"/>
    <w:rsid w:val="00121A6F"/>
    <w:rsid w:val="001567C5"/>
    <w:rsid w:val="00161F92"/>
    <w:rsid w:val="0017006D"/>
    <w:rsid w:val="00171E57"/>
    <w:rsid w:val="00172757"/>
    <w:rsid w:val="00177C4B"/>
    <w:rsid w:val="001813EE"/>
    <w:rsid w:val="001A4314"/>
    <w:rsid w:val="001C3C43"/>
    <w:rsid w:val="001F7D7B"/>
    <w:rsid w:val="00232DCA"/>
    <w:rsid w:val="00234621"/>
    <w:rsid w:val="00261EAE"/>
    <w:rsid w:val="0026706D"/>
    <w:rsid w:val="00272937"/>
    <w:rsid w:val="00282124"/>
    <w:rsid w:val="0029168C"/>
    <w:rsid w:val="002A3142"/>
    <w:rsid w:val="002A663B"/>
    <w:rsid w:val="002B1B7A"/>
    <w:rsid w:val="002B2A67"/>
    <w:rsid w:val="002B66E8"/>
    <w:rsid w:val="002C3576"/>
    <w:rsid w:val="002F7773"/>
    <w:rsid w:val="003002DC"/>
    <w:rsid w:val="003104EA"/>
    <w:rsid w:val="003118BD"/>
    <w:rsid w:val="00325076"/>
    <w:rsid w:val="00325132"/>
    <w:rsid w:val="00331C6E"/>
    <w:rsid w:val="003405FB"/>
    <w:rsid w:val="003407BC"/>
    <w:rsid w:val="00342CD6"/>
    <w:rsid w:val="00343FF6"/>
    <w:rsid w:val="00345EA0"/>
    <w:rsid w:val="00355163"/>
    <w:rsid w:val="00361DE6"/>
    <w:rsid w:val="00372B67"/>
    <w:rsid w:val="0037420A"/>
    <w:rsid w:val="003750AE"/>
    <w:rsid w:val="00376861"/>
    <w:rsid w:val="003A3AAE"/>
    <w:rsid w:val="003B1F46"/>
    <w:rsid w:val="00422F57"/>
    <w:rsid w:val="0046077D"/>
    <w:rsid w:val="004611D5"/>
    <w:rsid w:val="00471CE5"/>
    <w:rsid w:val="004A31FB"/>
    <w:rsid w:val="004A6F3C"/>
    <w:rsid w:val="004C4EBF"/>
    <w:rsid w:val="004C6BEE"/>
    <w:rsid w:val="004D03CA"/>
    <w:rsid w:val="004D221E"/>
    <w:rsid w:val="004D2DA6"/>
    <w:rsid w:val="004E05F3"/>
    <w:rsid w:val="004E1F28"/>
    <w:rsid w:val="004E2B3B"/>
    <w:rsid w:val="004E63E4"/>
    <w:rsid w:val="004F46B0"/>
    <w:rsid w:val="0051701F"/>
    <w:rsid w:val="00527FF5"/>
    <w:rsid w:val="005345AF"/>
    <w:rsid w:val="00565476"/>
    <w:rsid w:val="00570EDB"/>
    <w:rsid w:val="005749CB"/>
    <w:rsid w:val="00575A91"/>
    <w:rsid w:val="00577828"/>
    <w:rsid w:val="00590BBB"/>
    <w:rsid w:val="005A1FD5"/>
    <w:rsid w:val="005B20C7"/>
    <w:rsid w:val="005C2838"/>
    <w:rsid w:val="005D36DD"/>
    <w:rsid w:val="005D36F8"/>
    <w:rsid w:val="005D42D7"/>
    <w:rsid w:val="005D7F27"/>
    <w:rsid w:val="005E5DC2"/>
    <w:rsid w:val="005F0892"/>
    <w:rsid w:val="005F4A1C"/>
    <w:rsid w:val="00637585"/>
    <w:rsid w:val="00653717"/>
    <w:rsid w:val="00653FFD"/>
    <w:rsid w:val="00654B91"/>
    <w:rsid w:val="00656A8B"/>
    <w:rsid w:val="006724B1"/>
    <w:rsid w:val="006A79AB"/>
    <w:rsid w:val="006B1882"/>
    <w:rsid w:val="006C019C"/>
    <w:rsid w:val="006C47EF"/>
    <w:rsid w:val="006D5D8D"/>
    <w:rsid w:val="006E36B1"/>
    <w:rsid w:val="00707229"/>
    <w:rsid w:val="00717D08"/>
    <w:rsid w:val="00756C4A"/>
    <w:rsid w:val="00757BB9"/>
    <w:rsid w:val="00761DEC"/>
    <w:rsid w:val="0076291C"/>
    <w:rsid w:val="00765B70"/>
    <w:rsid w:val="0077420D"/>
    <w:rsid w:val="00780CBD"/>
    <w:rsid w:val="00783C7C"/>
    <w:rsid w:val="007A2839"/>
    <w:rsid w:val="007B6036"/>
    <w:rsid w:val="007B6D99"/>
    <w:rsid w:val="007C679A"/>
    <w:rsid w:val="007D07CD"/>
    <w:rsid w:val="007D2933"/>
    <w:rsid w:val="007D6956"/>
    <w:rsid w:val="007E0A42"/>
    <w:rsid w:val="007F6E68"/>
    <w:rsid w:val="00857B50"/>
    <w:rsid w:val="0087570D"/>
    <w:rsid w:val="00894CD8"/>
    <w:rsid w:val="00897E26"/>
    <w:rsid w:val="008A5A68"/>
    <w:rsid w:val="008B7E25"/>
    <w:rsid w:val="008C3BCC"/>
    <w:rsid w:val="008D1543"/>
    <w:rsid w:val="008D3810"/>
    <w:rsid w:val="008D574E"/>
    <w:rsid w:val="008E54AA"/>
    <w:rsid w:val="008E7619"/>
    <w:rsid w:val="008F12A9"/>
    <w:rsid w:val="0091074C"/>
    <w:rsid w:val="00932DC4"/>
    <w:rsid w:val="009434D3"/>
    <w:rsid w:val="009569DE"/>
    <w:rsid w:val="00957FCD"/>
    <w:rsid w:val="00971EF0"/>
    <w:rsid w:val="00974119"/>
    <w:rsid w:val="009B449A"/>
    <w:rsid w:val="009C5BD0"/>
    <w:rsid w:val="009D77AD"/>
    <w:rsid w:val="009E7ADC"/>
    <w:rsid w:val="009F110E"/>
    <w:rsid w:val="009F36E2"/>
    <w:rsid w:val="00A06C89"/>
    <w:rsid w:val="00A2134C"/>
    <w:rsid w:val="00A40D1C"/>
    <w:rsid w:val="00A418A0"/>
    <w:rsid w:val="00A455D1"/>
    <w:rsid w:val="00A53E1E"/>
    <w:rsid w:val="00A5792F"/>
    <w:rsid w:val="00A6703E"/>
    <w:rsid w:val="00A73891"/>
    <w:rsid w:val="00A74BA0"/>
    <w:rsid w:val="00A809D7"/>
    <w:rsid w:val="00A92377"/>
    <w:rsid w:val="00AA01D2"/>
    <w:rsid w:val="00AA61ED"/>
    <w:rsid w:val="00AB7653"/>
    <w:rsid w:val="00AC2359"/>
    <w:rsid w:val="00AE0D85"/>
    <w:rsid w:val="00AE2BF2"/>
    <w:rsid w:val="00B00E3F"/>
    <w:rsid w:val="00B010D9"/>
    <w:rsid w:val="00B11447"/>
    <w:rsid w:val="00B1711E"/>
    <w:rsid w:val="00B262DA"/>
    <w:rsid w:val="00B30CB2"/>
    <w:rsid w:val="00B40E14"/>
    <w:rsid w:val="00B458DD"/>
    <w:rsid w:val="00B7190D"/>
    <w:rsid w:val="00B73CC5"/>
    <w:rsid w:val="00B838AD"/>
    <w:rsid w:val="00B86608"/>
    <w:rsid w:val="00BA404F"/>
    <w:rsid w:val="00BA6EF4"/>
    <w:rsid w:val="00BB38FB"/>
    <w:rsid w:val="00BC0807"/>
    <w:rsid w:val="00BC1442"/>
    <w:rsid w:val="00BC4919"/>
    <w:rsid w:val="00BD1250"/>
    <w:rsid w:val="00BF2822"/>
    <w:rsid w:val="00BF2F28"/>
    <w:rsid w:val="00BF5B9E"/>
    <w:rsid w:val="00C0653D"/>
    <w:rsid w:val="00C06D24"/>
    <w:rsid w:val="00C17350"/>
    <w:rsid w:val="00C21452"/>
    <w:rsid w:val="00C2769E"/>
    <w:rsid w:val="00C35110"/>
    <w:rsid w:val="00C402AE"/>
    <w:rsid w:val="00C74B88"/>
    <w:rsid w:val="00C903B8"/>
    <w:rsid w:val="00C91301"/>
    <w:rsid w:val="00C91C2F"/>
    <w:rsid w:val="00CA3D20"/>
    <w:rsid w:val="00CB2FA6"/>
    <w:rsid w:val="00CC0402"/>
    <w:rsid w:val="00CC3161"/>
    <w:rsid w:val="00CC7367"/>
    <w:rsid w:val="00CD03E7"/>
    <w:rsid w:val="00CE2270"/>
    <w:rsid w:val="00D154F8"/>
    <w:rsid w:val="00D3589B"/>
    <w:rsid w:val="00D50254"/>
    <w:rsid w:val="00D61B31"/>
    <w:rsid w:val="00D64064"/>
    <w:rsid w:val="00D73262"/>
    <w:rsid w:val="00D73A0A"/>
    <w:rsid w:val="00DA49AB"/>
    <w:rsid w:val="00DA646A"/>
    <w:rsid w:val="00DB7EC0"/>
    <w:rsid w:val="00DC4D86"/>
    <w:rsid w:val="00E03ECB"/>
    <w:rsid w:val="00E048A5"/>
    <w:rsid w:val="00E10CD5"/>
    <w:rsid w:val="00E270C8"/>
    <w:rsid w:val="00E31D00"/>
    <w:rsid w:val="00E3448B"/>
    <w:rsid w:val="00E72B05"/>
    <w:rsid w:val="00E76C5C"/>
    <w:rsid w:val="00ED183A"/>
    <w:rsid w:val="00ED63F7"/>
    <w:rsid w:val="00ED6707"/>
    <w:rsid w:val="00ED7E1E"/>
    <w:rsid w:val="00F11A72"/>
    <w:rsid w:val="00F14115"/>
    <w:rsid w:val="00F15EB7"/>
    <w:rsid w:val="00F33A54"/>
    <w:rsid w:val="00F50D0A"/>
    <w:rsid w:val="00F521BF"/>
    <w:rsid w:val="00F6214A"/>
    <w:rsid w:val="00F62978"/>
    <w:rsid w:val="00F639BA"/>
    <w:rsid w:val="00F87364"/>
    <w:rsid w:val="00F87A5B"/>
    <w:rsid w:val="00F963C3"/>
    <w:rsid w:val="00FA2EFC"/>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f">
      <v:fill color="white" on="f"/>
      <v:stroke on="f"/>
    </o:shapedefaults>
    <o:shapelayout v:ext="edit">
      <o:idmap v:ext="edit" data="1"/>
    </o:shapelayout>
  </w:shapeDefaults>
  <w:decimalSymbol w:val="."/>
  <w:listSeparator w:val=","/>
  <w14:docId w14:val="336A6211"/>
  <w15:docId w15:val="{0B31388E-065C-467F-B49D-3C91F44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621"/>
    <w:pPr>
      <w:spacing w:line="240" w:lineRule="atLeast"/>
    </w:pPr>
    <w:rPr>
      <w:rFonts w:ascii="Arial" w:hAnsi="Arial"/>
      <w:lang w:val="en-GB"/>
    </w:rPr>
  </w:style>
  <w:style w:type="paragraph" w:styleId="Heading1">
    <w:name w:val="heading 1"/>
    <w:basedOn w:val="Normal"/>
    <w:next w:val="Normal"/>
    <w:qFormat/>
    <w:pPr>
      <w:ind w:left="567" w:hanging="567"/>
      <w:jc w:val="both"/>
      <w:outlineLvl w:val="0"/>
    </w:pPr>
    <w:rPr>
      <w:b/>
      <w:bCs/>
    </w:rPr>
  </w:style>
  <w:style w:type="paragraph" w:styleId="Heading2">
    <w:name w:val="heading 2"/>
    <w:basedOn w:val="Normal"/>
    <w:next w:val="Normal"/>
    <w:qFormat/>
    <w:pPr>
      <w:ind w:left="567" w:hanging="567"/>
      <w:jc w:val="both"/>
      <w:outlineLvl w:val="1"/>
    </w:pPr>
    <w:rPr>
      <w:i/>
      <w:iCs/>
    </w:rPr>
  </w:style>
  <w:style w:type="paragraph" w:styleId="Heading3">
    <w:name w:val="heading 3"/>
    <w:basedOn w:val="Normal"/>
    <w:next w:val="Normal"/>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rsid w:val="00234621"/>
    <w:pPr>
      <w:jc w:val="both"/>
    </w:pPr>
  </w:style>
  <w:style w:type="paragraph" w:customStyle="1" w:styleId="1Premierretrait">
    <w:name w:val="1 Premier retrait"/>
    <w:basedOn w:val="0Textedebase"/>
    <w:rsid w:val="00234621"/>
    <w:pPr>
      <w:numPr>
        <w:numId w:val="21"/>
      </w:numPr>
      <w:spacing w:before="120"/>
    </w:pPr>
  </w:style>
  <w:style w:type="paragraph" w:customStyle="1" w:styleId="2Deuximeretrait">
    <w:name w:val="2 Deuxième retrait"/>
    <w:basedOn w:val="0Textedebase"/>
    <w:rsid w:val="00234621"/>
    <w:pPr>
      <w:numPr>
        <w:numId w:val="22"/>
      </w:numPr>
      <w:spacing w:before="120"/>
    </w:pPr>
  </w:style>
  <w:style w:type="paragraph" w:customStyle="1" w:styleId="3Troisimeretrait">
    <w:name w:val="3 Troisième retrait"/>
    <w:basedOn w:val="0Textedebase"/>
    <w:rsid w:val="00234621"/>
    <w:pPr>
      <w:numPr>
        <w:numId w:val="23"/>
      </w:numPr>
      <w:spacing w:before="120"/>
    </w:p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F14115"/>
    <w:pPr>
      <w:autoSpaceDE w:val="0"/>
      <w:autoSpaceDN w:val="0"/>
      <w:adjustRightInd w:val="0"/>
      <w:jc w:val="both"/>
    </w:pPr>
    <w:rPr>
      <w:rFonts w:cs="Arial"/>
    </w:r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character" w:styleId="Hyperlink">
    <w:name w:val="Hyperlink"/>
    <w:basedOn w:val="DefaultParagraphFont"/>
    <w:unhideWhenUsed/>
    <w:rsid w:val="00A40D1C"/>
    <w:rPr>
      <w:color w:val="auto"/>
      <w:u w:val="none"/>
    </w:rPr>
  </w:style>
  <w:style w:type="character" w:styleId="UnresolvedMention">
    <w:name w:val="Unresolved Mention"/>
    <w:basedOn w:val="DefaultParagraphFont"/>
    <w:uiPriority w:val="99"/>
    <w:semiHidden/>
    <w:unhideWhenUsed/>
    <w:rsid w:val="00A4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C2.Secretariat@upu.in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pu.int/en/the-upu/acts/distribution-of-roles-in-accordance-with-the-convention.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templates\Lettres-fax-circ.%20-%20Letters-Fax-%20IB%20Circ\Lettres-Letters\EN%20Models\EN%20letter%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B2502244-EEE8-425C-9602-CD692AFE4B98}">
  <ds:schemaRefs>
    <ds:schemaRef ds:uri="http://schemas.openxmlformats.org/officeDocument/2006/bibliography"/>
  </ds:schemaRefs>
</ds:datastoreItem>
</file>

<file path=customXml/itemProps2.xml><?xml version="1.0" encoding="utf-8"?>
<ds:datastoreItem xmlns:ds="http://schemas.openxmlformats.org/officeDocument/2006/customXml" ds:itemID="{6AC80366-2385-477D-BD67-53BFB3D48B87}"/>
</file>

<file path=customXml/itemProps3.xml><?xml version="1.0" encoding="utf-8"?>
<ds:datastoreItem xmlns:ds="http://schemas.openxmlformats.org/officeDocument/2006/customXml" ds:itemID="{34A22897-DFBA-4014-9816-FDC55153176F}"/>
</file>

<file path=customXml/itemProps4.xml><?xml version="1.0" encoding="utf-8"?>
<ds:datastoreItem xmlns:ds="http://schemas.openxmlformats.org/officeDocument/2006/customXml" ds:itemID="{5191021C-818C-47C2-927A-2C4694BE71D3}"/>
</file>

<file path=docProps/app.xml><?xml version="1.0" encoding="utf-8"?>
<Properties xmlns="http://schemas.openxmlformats.org/officeDocument/2006/extended-properties" xmlns:vt="http://schemas.openxmlformats.org/officeDocument/2006/docPropsVTypes">
  <Template>EN letter annex</Template>
  <TotalTime>17</TotalTime>
  <Pages>2</Pages>
  <Words>317</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X</vt:lpstr>
    </vt:vector>
  </TitlesOfParts>
  <Company>Union postal universelle (UPU)</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KAMMERMANN-JACKSON heather</dc:creator>
  <cp:lastModifiedBy>GRANT johanna</cp:lastModifiedBy>
  <cp:revision>4</cp:revision>
  <cp:lastPrinted>2009-04-21T13:46:00Z</cp:lastPrinted>
  <dcterms:created xsi:type="dcterms:W3CDTF">2026-03-11T08:30:00Z</dcterms:created>
  <dcterms:modified xsi:type="dcterms:W3CDTF">2026-03-11T10:19:00Z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