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58CC" w14:textId="3E714DC8" w:rsidR="00115AFE" w:rsidRPr="007749FA" w:rsidRDefault="00AC19FC" w:rsidP="00984DAA">
      <w:pPr>
        <w:pStyle w:val="0Textedebase"/>
        <w:rPr>
          <w:b/>
          <w:bCs/>
        </w:rPr>
      </w:pPr>
      <w:r>
        <w:rPr>
          <w:b/>
          <w:bCs/>
        </w:rPr>
        <w:t>Demande de projet PITAF – Formule de proposition de projet</w:t>
      </w:r>
    </w:p>
    <w:p w14:paraId="6025D169" w14:textId="77777777" w:rsidR="00984DAA" w:rsidRPr="007749FA" w:rsidRDefault="00984DAA" w:rsidP="00984DAA">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000" w:firstRow="0" w:lastRow="0" w:firstColumn="0" w:lastColumn="0" w:noHBand="0" w:noVBand="0"/>
      </w:tblPr>
      <w:tblGrid>
        <w:gridCol w:w="9621"/>
        <w:gridCol w:w="7"/>
      </w:tblGrid>
      <w:tr w:rsidR="00983B64" w:rsidRPr="007749FA" w14:paraId="0FB89549" w14:textId="77777777" w:rsidTr="00B85D1A">
        <w:trPr>
          <w:gridAfter w:val="1"/>
          <w:wAfter w:w="3" w:type="pct"/>
          <w:trHeight w:val="20"/>
        </w:trPr>
        <w:tc>
          <w:tcPr>
            <w:tcW w:w="4997" w:type="pct"/>
            <w:tcBorders>
              <w:bottom w:val="single" w:sz="4" w:space="0" w:color="auto"/>
            </w:tcBorders>
            <w:shd w:val="clear" w:color="auto" w:fill="auto"/>
          </w:tcPr>
          <w:p w14:paraId="25DFA48E" w14:textId="57FC40FA" w:rsidR="00983B64" w:rsidRPr="007749FA" w:rsidRDefault="00983B64" w:rsidP="00984DAA">
            <w:pPr>
              <w:spacing w:before="60" w:after="60"/>
              <w:rPr>
                <w:rFonts w:cs="Arial"/>
                <w:b/>
                <w:bCs/>
                <w:iCs/>
              </w:rPr>
            </w:pPr>
            <w:r>
              <w:rPr>
                <w:b/>
                <w:bCs/>
                <w:iCs/>
              </w:rPr>
              <w:t>I.</w:t>
            </w:r>
            <w:r>
              <w:rPr>
                <w:b/>
                <w:bCs/>
                <w:iCs/>
              </w:rPr>
              <w:tab/>
              <w:t>Informations de base concernant les projets PITAF</w:t>
            </w:r>
          </w:p>
        </w:tc>
      </w:tr>
      <w:tr w:rsidR="00345BD5" w:rsidRPr="007749FA" w14:paraId="107A87BF" w14:textId="77777777" w:rsidTr="00345BD5">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3743BFC0" w14:textId="72217EBD" w:rsidR="00C93CEB" w:rsidRPr="007749FA" w:rsidRDefault="00345BD5" w:rsidP="00984DAA">
            <w:pPr>
              <w:spacing w:before="60" w:after="60"/>
              <w:jc w:val="both"/>
              <w:rPr>
                <w:rFonts w:cs="Arial"/>
              </w:rPr>
            </w:pPr>
            <w:r>
              <w:t>1.1</w:t>
            </w:r>
            <w:r w:rsidR="00432E1B">
              <w:tab/>
            </w:r>
            <w:r>
              <w:t>Opérateur désigné requérant</w:t>
            </w:r>
          </w:p>
          <w:p w14:paraId="6A10267B" w14:textId="77777777" w:rsidR="00345BD5" w:rsidRPr="007749FA" w:rsidRDefault="00345BD5" w:rsidP="00984DAA">
            <w:pPr>
              <w:spacing w:before="60" w:after="60"/>
              <w:ind w:left="567"/>
              <w:jc w:val="both"/>
              <w:rPr>
                <w:rFonts w:cs="Arial"/>
                <w:i/>
                <w:iCs/>
              </w:rPr>
            </w:pPr>
            <w:r>
              <w:rPr>
                <w:i/>
                <w:iCs/>
              </w:rPr>
              <w:t>(nom de l’entité chargée de l’exécution du projet proposé)</w:t>
            </w:r>
          </w:p>
          <w:p w14:paraId="3D20055D" w14:textId="73CBBC9F" w:rsidR="00012C32" w:rsidRPr="007749FA" w:rsidRDefault="00012C32" w:rsidP="00984DAA">
            <w:pPr>
              <w:spacing w:before="60" w:after="60"/>
              <w:ind w:left="567"/>
              <w:jc w:val="both"/>
              <w:rPr>
                <w:rFonts w:cs="Arial"/>
                <w:i/>
                <w:iCs/>
                <w:lang w:eastAsia="en-GB"/>
              </w:rPr>
            </w:pPr>
          </w:p>
        </w:tc>
      </w:tr>
      <w:tr w:rsidR="00345BD5" w:rsidRPr="007749FA" w14:paraId="24204DA1" w14:textId="77777777" w:rsidTr="00345BD5">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47B65E63" w14:textId="292A950C" w:rsidR="00C93CEB" w:rsidRPr="007749FA" w:rsidRDefault="00345BD5" w:rsidP="00984DAA">
            <w:pPr>
              <w:spacing w:before="60" w:after="60"/>
              <w:rPr>
                <w:rFonts w:cs="Arial"/>
              </w:rPr>
            </w:pPr>
            <w:r>
              <w:t>1.2</w:t>
            </w:r>
            <w:r>
              <w:tab/>
              <w:t xml:space="preserve">Point de contact principal concernant le projet </w:t>
            </w:r>
          </w:p>
          <w:p w14:paraId="2A53BD0A" w14:textId="77777777" w:rsidR="00345BD5" w:rsidRPr="001D4A60" w:rsidRDefault="00345BD5" w:rsidP="00984DAA">
            <w:pPr>
              <w:spacing w:before="60" w:after="60"/>
              <w:ind w:left="567"/>
              <w:jc w:val="both"/>
              <w:rPr>
                <w:rFonts w:cs="Arial"/>
                <w:i/>
                <w:iCs/>
              </w:rPr>
            </w:pPr>
            <w:r w:rsidRPr="001D4A60">
              <w:rPr>
                <w:i/>
                <w:iCs/>
              </w:rPr>
              <w:t>(</w:t>
            </w:r>
            <w:proofErr w:type="gramStart"/>
            <w:r w:rsidRPr="001D4A60">
              <w:rPr>
                <w:i/>
                <w:iCs/>
              </w:rPr>
              <w:t>nom</w:t>
            </w:r>
            <w:proofErr w:type="gramEnd"/>
            <w:r w:rsidRPr="001D4A60">
              <w:rPr>
                <w:i/>
                <w:iCs/>
              </w:rPr>
              <w:t>, titre, numéro de téléphone, adresse électronique, etc.)</w:t>
            </w:r>
          </w:p>
          <w:p w14:paraId="3A4FD80D" w14:textId="08A12D4E" w:rsidR="00012C32" w:rsidRPr="007749FA" w:rsidRDefault="00012C32" w:rsidP="00984DAA">
            <w:pPr>
              <w:spacing w:before="60" w:after="60"/>
              <w:ind w:left="567"/>
              <w:jc w:val="both"/>
              <w:rPr>
                <w:rFonts w:cs="Arial"/>
                <w:lang w:eastAsia="en-GB"/>
              </w:rPr>
            </w:pPr>
          </w:p>
        </w:tc>
      </w:tr>
      <w:tr w:rsidR="00345BD5" w:rsidRPr="007749FA" w14:paraId="1C80BEB6" w14:textId="77777777" w:rsidTr="00345BD5">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24C604FD" w14:textId="77777777" w:rsidR="00345BD5" w:rsidRPr="007749FA" w:rsidRDefault="00345BD5" w:rsidP="00984DAA">
            <w:pPr>
              <w:spacing w:before="60" w:after="60"/>
              <w:rPr>
                <w:rFonts w:cs="Arial"/>
              </w:rPr>
            </w:pPr>
            <w:r>
              <w:t>1.3</w:t>
            </w:r>
            <w:r>
              <w:tab/>
              <w:t>Intitulé du projet proposé</w:t>
            </w:r>
          </w:p>
          <w:p w14:paraId="064EEA57" w14:textId="3E74E019" w:rsidR="00012C32" w:rsidRPr="007749FA" w:rsidRDefault="00012C32" w:rsidP="00984DAA">
            <w:pPr>
              <w:spacing w:before="60" w:after="60"/>
              <w:rPr>
                <w:rFonts w:cs="Arial"/>
                <w:lang w:eastAsia="en-GB"/>
              </w:rPr>
            </w:pPr>
          </w:p>
        </w:tc>
      </w:tr>
      <w:tr w:rsidR="00345BD5" w:rsidRPr="007749FA" w14:paraId="164803E9" w14:textId="77777777" w:rsidTr="00345BD5">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0C67D292" w14:textId="77777777" w:rsidR="00345BD5" w:rsidRPr="007749FA" w:rsidRDefault="00345BD5" w:rsidP="00984DAA">
            <w:pPr>
              <w:spacing w:before="60" w:after="60"/>
              <w:rPr>
                <w:rFonts w:cs="Arial"/>
              </w:rPr>
            </w:pPr>
            <w:r>
              <w:t>1.4</w:t>
            </w:r>
            <w:r>
              <w:tab/>
              <w:t>Pays</w:t>
            </w:r>
          </w:p>
          <w:p w14:paraId="1220FAF3" w14:textId="5BBA1295" w:rsidR="00012C32" w:rsidRPr="007749FA" w:rsidRDefault="00012C32" w:rsidP="00984DAA">
            <w:pPr>
              <w:spacing w:before="60" w:after="60"/>
              <w:rPr>
                <w:rFonts w:cs="Arial"/>
                <w:lang w:eastAsia="en-GB"/>
              </w:rPr>
            </w:pPr>
          </w:p>
        </w:tc>
      </w:tr>
      <w:tr w:rsidR="00345BD5" w:rsidRPr="007749FA" w14:paraId="764D8CFF" w14:textId="77777777" w:rsidTr="00345BD5">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2BC2EDC8" w14:textId="77777777" w:rsidR="00345BD5" w:rsidRPr="007749FA" w:rsidRDefault="00345BD5" w:rsidP="00984DAA">
            <w:pPr>
              <w:spacing w:before="60" w:after="60"/>
              <w:rPr>
                <w:rFonts w:cs="Arial"/>
              </w:rPr>
            </w:pPr>
            <w:r>
              <w:t>1.5</w:t>
            </w:r>
            <w:r>
              <w:tab/>
              <w:t>Date de la demande</w:t>
            </w:r>
          </w:p>
          <w:p w14:paraId="63CACDFF" w14:textId="0605E8DC" w:rsidR="00012C32" w:rsidRPr="007749FA" w:rsidRDefault="00012C32" w:rsidP="00984DAA">
            <w:pPr>
              <w:spacing w:before="60" w:after="60"/>
              <w:rPr>
                <w:rFonts w:cs="Arial"/>
                <w:lang w:eastAsia="en-GB"/>
              </w:rPr>
            </w:pPr>
          </w:p>
        </w:tc>
      </w:tr>
      <w:tr w:rsidR="00983B64" w:rsidRPr="007749FA" w14:paraId="69FF9588" w14:textId="77777777" w:rsidTr="00B85D1A">
        <w:trPr>
          <w:gridAfter w:val="1"/>
          <w:wAfter w:w="3" w:type="pct"/>
          <w:trHeight w:val="20"/>
        </w:trPr>
        <w:tc>
          <w:tcPr>
            <w:tcW w:w="4997" w:type="pct"/>
            <w:tcBorders>
              <w:top w:val="single" w:sz="4" w:space="0" w:color="auto"/>
            </w:tcBorders>
          </w:tcPr>
          <w:p w14:paraId="1826F8EB" w14:textId="05A68D4E" w:rsidR="00983B64" w:rsidRPr="007749FA" w:rsidRDefault="00983B64" w:rsidP="00984DAA">
            <w:pPr>
              <w:spacing w:before="60" w:after="60"/>
              <w:jc w:val="both"/>
              <w:rPr>
                <w:rFonts w:cs="Arial"/>
                <w:i/>
              </w:rPr>
            </w:pPr>
            <w:r>
              <w:t>1.6</w:t>
            </w:r>
            <w:r>
              <w:tab/>
              <w:t>Portée du projet proposé, dans le respect des exigences du programme PITAF</w:t>
            </w:r>
          </w:p>
          <w:p w14:paraId="5BABD462" w14:textId="7CB20ED4" w:rsidR="005031C0" w:rsidRPr="007749FA" w:rsidRDefault="005031C0" w:rsidP="00984DAA">
            <w:pPr>
              <w:spacing w:before="60" w:after="60"/>
              <w:jc w:val="both"/>
              <w:rPr>
                <w:rFonts w:cs="Arial"/>
                <w:lang w:eastAsia="en-GB"/>
              </w:rPr>
            </w:pPr>
          </w:p>
        </w:tc>
      </w:tr>
      <w:tr w:rsidR="00983B64" w:rsidRPr="007749FA" w14:paraId="7CEAB3C9" w14:textId="77777777" w:rsidTr="00B85D1A">
        <w:tblPrEx>
          <w:tblBorders>
            <w:insideV w:val="single" w:sz="4" w:space="0" w:color="auto"/>
          </w:tblBorders>
        </w:tblPrEx>
        <w:tc>
          <w:tcPr>
            <w:tcW w:w="5000" w:type="pct"/>
            <w:gridSpan w:val="2"/>
            <w:shd w:val="clear" w:color="auto" w:fill="auto"/>
          </w:tcPr>
          <w:p w14:paraId="0D186BC2" w14:textId="61878E33" w:rsidR="00983B64" w:rsidRPr="007749FA" w:rsidRDefault="00983B64" w:rsidP="00984DAA">
            <w:pPr>
              <w:spacing w:before="60" w:after="60"/>
              <w:rPr>
                <w:rFonts w:cs="Arial"/>
                <w:b/>
                <w:bCs/>
                <w:iCs/>
              </w:rPr>
            </w:pPr>
            <w:r>
              <w:rPr>
                <w:b/>
                <w:bCs/>
                <w:iCs/>
              </w:rPr>
              <w:t>II.</w:t>
            </w:r>
            <w:r>
              <w:rPr>
                <w:b/>
                <w:bCs/>
                <w:iCs/>
              </w:rPr>
              <w:tab/>
              <w:t>Opérateur désigné</w:t>
            </w:r>
          </w:p>
        </w:tc>
      </w:tr>
      <w:tr w:rsidR="00983B64" w:rsidRPr="007749FA" w14:paraId="09C31C84" w14:textId="77777777" w:rsidTr="00B85D1A">
        <w:tblPrEx>
          <w:tblBorders>
            <w:insideV w:val="single" w:sz="4" w:space="0" w:color="auto"/>
          </w:tblBorders>
        </w:tblPrEx>
        <w:tc>
          <w:tcPr>
            <w:tcW w:w="5000" w:type="pct"/>
            <w:gridSpan w:val="2"/>
          </w:tcPr>
          <w:p w14:paraId="53001CB5" w14:textId="17A19383" w:rsidR="00983B64" w:rsidRPr="007749FA" w:rsidRDefault="00983B64" w:rsidP="00984DAA">
            <w:pPr>
              <w:spacing w:before="60" w:after="60"/>
              <w:jc w:val="both"/>
              <w:rPr>
                <w:rFonts w:cs="Arial"/>
                <w:bCs/>
                <w:iCs/>
              </w:rPr>
            </w:pPr>
            <w:r>
              <w:t>2.1</w:t>
            </w:r>
            <w:r>
              <w:tab/>
              <w:t>Équipe de gestion et équipes des services financiers et des services d’assurance</w:t>
            </w:r>
          </w:p>
          <w:p w14:paraId="06BC04E0" w14:textId="53EF32FE" w:rsidR="00983B64" w:rsidRPr="007749FA" w:rsidRDefault="00983B64" w:rsidP="00984DAA">
            <w:pPr>
              <w:spacing w:before="60" w:after="60"/>
              <w:ind w:left="567"/>
              <w:jc w:val="both"/>
              <w:rPr>
                <w:rFonts w:cs="Arial"/>
                <w:bCs/>
                <w:i/>
              </w:rPr>
            </w:pPr>
            <w:r>
              <w:rPr>
                <w:bCs/>
                <w:i/>
              </w:rPr>
              <w:t>(Veuillez fournir une brève description de l’équipe de direction et de l’expérience antérieure de ses membres ainsi qu’un aperçu de la structure des équipes des services financiers et des services d’as</w:t>
            </w:r>
            <w:r w:rsidR="0059395A">
              <w:rPr>
                <w:bCs/>
                <w:i/>
              </w:rPr>
              <w:softHyphen/>
            </w:r>
            <w:r>
              <w:rPr>
                <w:bCs/>
                <w:i/>
              </w:rPr>
              <w:t>surance)</w:t>
            </w:r>
          </w:p>
          <w:p w14:paraId="465A1ACE" w14:textId="5DA7BAF4" w:rsidR="00012C32" w:rsidRPr="007749FA" w:rsidRDefault="00012C32" w:rsidP="00984DAA">
            <w:pPr>
              <w:spacing w:before="60" w:after="60"/>
              <w:ind w:left="567"/>
              <w:jc w:val="both"/>
              <w:rPr>
                <w:rFonts w:eastAsia="Arial Unicode MS" w:cs="Arial"/>
                <w:bCs/>
                <w:i/>
                <w:iCs/>
              </w:rPr>
            </w:pPr>
          </w:p>
        </w:tc>
      </w:tr>
      <w:tr w:rsidR="00983B64" w:rsidRPr="007749FA" w14:paraId="599402A8" w14:textId="77777777" w:rsidTr="00B85D1A">
        <w:tblPrEx>
          <w:tblBorders>
            <w:insideV w:val="single" w:sz="4" w:space="0" w:color="auto"/>
          </w:tblBorders>
        </w:tblPrEx>
        <w:tc>
          <w:tcPr>
            <w:tcW w:w="5000" w:type="pct"/>
            <w:gridSpan w:val="2"/>
          </w:tcPr>
          <w:p w14:paraId="1D29B8F7" w14:textId="3E83829D" w:rsidR="00983B64" w:rsidRPr="007749FA" w:rsidRDefault="00FB26A7" w:rsidP="00984DAA">
            <w:pPr>
              <w:spacing w:before="60" w:after="60"/>
              <w:ind w:left="567" w:hanging="567"/>
              <w:rPr>
                <w:rFonts w:cs="Arial"/>
                <w:bCs/>
                <w:iCs/>
              </w:rPr>
            </w:pPr>
            <w:r>
              <w:t>2.2</w:t>
            </w:r>
            <w:r>
              <w:tab/>
              <w:t xml:space="preserve">Services financiers et services d’assurance proposés actuellement </w:t>
            </w:r>
          </w:p>
          <w:p w14:paraId="6E67EC33" w14:textId="6117D68A" w:rsidR="00983B64" w:rsidRPr="007749FA" w:rsidRDefault="00983B64" w:rsidP="00984DAA">
            <w:pPr>
              <w:spacing w:before="60" w:after="60"/>
              <w:ind w:left="582" w:hanging="15"/>
              <w:jc w:val="both"/>
              <w:rPr>
                <w:rFonts w:cs="Arial"/>
                <w:bCs/>
                <w:i/>
              </w:rPr>
            </w:pPr>
            <w:r>
              <w:rPr>
                <w:bCs/>
                <w:i/>
              </w:rPr>
              <w:t xml:space="preserve">(Veuillez indiquer les services financiers et les services d’assurance proposés actuellement et les volumes/transactions pour chacun des services ainsi que le profil des segments </w:t>
            </w:r>
            <w:r w:rsidR="001D4A60">
              <w:rPr>
                <w:bCs/>
                <w:i/>
              </w:rPr>
              <w:t xml:space="preserve">bénéficiaires actuels </w:t>
            </w:r>
            <w:r>
              <w:rPr>
                <w:bCs/>
                <w:i/>
              </w:rPr>
              <w:t>de clientèle)</w:t>
            </w:r>
          </w:p>
          <w:p w14:paraId="64A99A5E" w14:textId="7613BDDE" w:rsidR="00012C32" w:rsidRPr="007749FA" w:rsidRDefault="00012C32" w:rsidP="00984DAA">
            <w:pPr>
              <w:spacing w:before="60" w:after="60"/>
              <w:ind w:left="582" w:hanging="15"/>
              <w:jc w:val="both"/>
              <w:rPr>
                <w:rFonts w:cs="Arial"/>
                <w:bCs/>
                <w:i/>
                <w:iCs/>
                <w:lang w:eastAsia="en-GB"/>
              </w:rPr>
            </w:pPr>
          </w:p>
        </w:tc>
      </w:tr>
      <w:tr w:rsidR="00983B64" w:rsidRPr="007749FA" w14:paraId="5C1DE5F2" w14:textId="77777777" w:rsidTr="00B85D1A">
        <w:tblPrEx>
          <w:tblBorders>
            <w:insideV w:val="single" w:sz="4" w:space="0" w:color="auto"/>
          </w:tblBorders>
        </w:tblPrEx>
        <w:tc>
          <w:tcPr>
            <w:tcW w:w="5000" w:type="pct"/>
            <w:gridSpan w:val="2"/>
          </w:tcPr>
          <w:p w14:paraId="1E36C033" w14:textId="77777777" w:rsidR="00983B64" w:rsidRPr="007749FA" w:rsidRDefault="00FB26A7" w:rsidP="00984DAA">
            <w:pPr>
              <w:spacing w:before="60" w:after="60"/>
              <w:jc w:val="both"/>
              <w:rPr>
                <w:rFonts w:cs="Arial"/>
                <w:bCs/>
                <w:iCs/>
              </w:rPr>
            </w:pPr>
            <w:r>
              <w:t>2.3</w:t>
            </w:r>
            <w:r>
              <w:tab/>
              <w:t xml:space="preserve">Infrastructure informatique </w:t>
            </w:r>
          </w:p>
          <w:p w14:paraId="7DA40563" w14:textId="71F348C1" w:rsidR="00983B64" w:rsidRPr="007749FA" w:rsidRDefault="00983B64" w:rsidP="00984DAA">
            <w:pPr>
              <w:spacing w:before="60" w:after="60"/>
              <w:ind w:left="567"/>
              <w:jc w:val="both"/>
              <w:rPr>
                <w:rFonts w:cs="Arial"/>
                <w:bCs/>
                <w:i/>
              </w:rPr>
            </w:pPr>
            <w:r>
              <w:rPr>
                <w:bCs/>
                <w:i/>
              </w:rPr>
              <w:t>(Veuillez fournir une description détaillée de l’infrastructure informatique actuelle de l’opérateur dési</w:t>
            </w:r>
            <w:r w:rsidR="0059395A">
              <w:rPr>
                <w:bCs/>
                <w:i/>
              </w:rPr>
              <w:softHyphen/>
            </w:r>
            <w:r>
              <w:rPr>
                <w:bCs/>
                <w:i/>
              </w:rPr>
              <w:t>gné pour les services financiers et les services d’assurance et indiquer si elle a été construite en interne ou par un sous-traitant)</w:t>
            </w:r>
          </w:p>
          <w:p w14:paraId="35781DD9" w14:textId="23DD58CA" w:rsidR="00012C32" w:rsidRPr="007749FA" w:rsidRDefault="00012C32" w:rsidP="00984DAA">
            <w:pPr>
              <w:spacing w:before="60" w:after="60"/>
              <w:ind w:left="567"/>
              <w:jc w:val="both"/>
              <w:rPr>
                <w:rFonts w:cs="Arial"/>
                <w:bCs/>
                <w:i/>
                <w:lang w:eastAsia="en-GB"/>
              </w:rPr>
            </w:pPr>
          </w:p>
        </w:tc>
      </w:tr>
      <w:tr w:rsidR="00983B64" w:rsidRPr="007749FA" w14:paraId="36A9ED4D" w14:textId="77777777" w:rsidTr="00B85D1A">
        <w:tblPrEx>
          <w:tblBorders>
            <w:insideV w:val="single" w:sz="4" w:space="0" w:color="auto"/>
          </w:tblBorders>
        </w:tblPrEx>
        <w:tc>
          <w:tcPr>
            <w:tcW w:w="5000" w:type="pct"/>
            <w:gridSpan w:val="2"/>
          </w:tcPr>
          <w:p w14:paraId="020B6623" w14:textId="77777777" w:rsidR="00983B64" w:rsidRPr="007749FA" w:rsidRDefault="00FB26A7" w:rsidP="00984DAA">
            <w:pPr>
              <w:spacing w:before="60" w:after="60"/>
              <w:rPr>
                <w:rFonts w:cs="Arial"/>
                <w:bCs/>
                <w:iCs/>
              </w:rPr>
            </w:pPr>
            <w:r>
              <w:t>2.4</w:t>
            </w:r>
            <w:r>
              <w:tab/>
              <w:t>Partenaires techniques</w:t>
            </w:r>
          </w:p>
          <w:p w14:paraId="0BE06BA7" w14:textId="7301C661" w:rsidR="00983B64" w:rsidRPr="007749FA" w:rsidRDefault="00983B64" w:rsidP="00984DAA">
            <w:pPr>
              <w:spacing w:before="60" w:after="60"/>
              <w:ind w:left="567"/>
              <w:jc w:val="both"/>
              <w:rPr>
                <w:rFonts w:cs="Arial"/>
                <w:bCs/>
                <w:i/>
                <w:iCs/>
              </w:rPr>
            </w:pPr>
            <w:r>
              <w:rPr>
                <w:bCs/>
                <w:i/>
                <w:iCs/>
              </w:rPr>
              <w:t>(Veuillez fournir une liste des partenaires techniques/commerciaux utilisés par l’opérateur désigné pour fournir des services financiers et des services d’assurance)</w:t>
            </w:r>
          </w:p>
          <w:p w14:paraId="0A59EB70" w14:textId="186F9629" w:rsidR="00012C32" w:rsidRPr="007749FA" w:rsidRDefault="00012C32" w:rsidP="00984DAA">
            <w:pPr>
              <w:spacing w:before="60" w:after="60"/>
              <w:ind w:left="567"/>
              <w:jc w:val="both"/>
              <w:rPr>
                <w:rFonts w:cs="Arial"/>
                <w:bCs/>
                <w:i/>
                <w:iCs/>
                <w:lang w:eastAsia="en-GB"/>
              </w:rPr>
            </w:pPr>
          </w:p>
        </w:tc>
      </w:tr>
      <w:tr w:rsidR="00983B64" w:rsidRPr="007749FA" w14:paraId="4057D8AD" w14:textId="77777777" w:rsidTr="00B85D1A">
        <w:tblPrEx>
          <w:tblBorders>
            <w:insideV w:val="single" w:sz="4" w:space="0" w:color="auto"/>
          </w:tblBorders>
        </w:tblPrEx>
        <w:trPr>
          <w:trHeight w:val="318"/>
        </w:trPr>
        <w:tc>
          <w:tcPr>
            <w:tcW w:w="5000" w:type="pct"/>
            <w:gridSpan w:val="2"/>
            <w:shd w:val="clear" w:color="auto" w:fill="auto"/>
          </w:tcPr>
          <w:p w14:paraId="300163A1" w14:textId="77777777" w:rsidR="00983B64" w:rsidRPr="007749FA" w:rsidRDefault="00983B64" w:rsidP="00432E1B">
            <w:pPr>
              <w:pageBreakBefore/>
              <w:widowControl w:val="0"/>
              <w:spacing w:before="60" w:after="60"/>
              <w:rPr>
                <w:rFonts w:cs="Arial"/>
                <w:b/>
                <w:iCs/>
              </w:rPr>
            </w:pPr>
            <w:r>
              <w:rPr>
                <w:b/>
                <w:iCs/>
              </w:rPr>
              <w:lastRenderedPageBreak/>
              <w:t>III.</w:t>
            </w:r>
            <w:r>
              <w:rPr>
                <w:b/>
                <w:iCs/>
              </w:rPr>
              <w:tab/>
              <w:t>Environnement</w:t>
            </w:r>
          </w:p>
        </w:tc>
      </w:tr>
      <w:tr w:rsidR="00983B64" w:rsidRPr="007749FA" w14:paraId="67977F87" w14:textId="77777777" w:rsidTr="00B85D1A">
        <w:tblPrEx>
          <w:tblBorders>
            <w:insideV w:val="single" w:sz="4" w:space="0" w:color="auto"/>
          </w:tblBorders>
        </w:tblPrEx>
        <w:tc>
          <w:tcPr>
            <w:tcW w:w="5000" w:type="pct"/>
            <w:gridSpan w:val="2"/>
          </w:tcPr>
          <w:p w14:paraId="05203FBD" w14:textId="77777777" w:rsidR="00983B64" w:rsidRPr="007749FA" w:rsidRDefault="00983B64" w:rsidP="00984DAA">
            <w:pPr>
              <w:widowControl w:val="0"/>
              <w:spacing w:before="60" w:after="60"/>
              <w:rPr>
                <w:rFonts w:cs="Arial"/>
                <w:bCs/>
                <w:iCs/>
              </w:rPr>
            </w:pPr>
            <w:r>
              <w:t>3.1</w:t>
            </w:r>
            <w:r>
              <w:tab/>
              <w:t>Cadre réglementaire pour les services financiers postaux</w:t>
            </w:r>
          </w:p>
          <w:p w14:paraId="407DE862" w14:textId="7E2B3D4F" w:rsidR="00983B64" w:rsidRPr="007749FA" w:rsidRDefault="00983B64" w:rsidP="0059395A">
            <w:pPr>
              <w:spacing w:before="60" w:after="60"/>
              <w:ind w:left="567"/>
              <w:jc w:val="both"/>
              <w:rPr>
                <w:rFonts w:eastAsia="Arial Unicode MS" w:cs="Arial"/>
                <w:bCs/>
                <w:i/>
              </w:rPr>
            </w:pPr>
            <w:r>
              <w:rPr>
                <w:bCs/>
                <w:i/>
              </w:rPr>
              <w:t xml:space="preserve">(Veuillez indiquer le type de services financiers que l’opérateur désigné peut </w:t>
            </w:r>
            <w:r w:rsidRPr="0059395A">
              <w:rPr>
                <w:bCs/>
                <w:i/>
                <w:iCs/>
              </w:rPr>
              <w:t>offrir</w:t>
            </w:r>
            <w:r>
              <w:rPr>
                <w:bCs/>
                <w:i/>
              </w:rPr>
              <w:t xml:space="preserve"> ou si ce dernier est habilité et autorisé à fournir des services d’assurance et fournir des liens vers la législation nationale pertinente)</w:t>
            </w:r>
          </w:p>
          <w:p w14:paraId="4139F5CD" w14:textId="5309F80D" w:rsidR="00012C32" w:rsidRPr="007749FA" w:rsidRDefault="00012C32" w:rsidP="00984DAA">
            <w:pPr>
              <w:keepNext/>
              <w:keepLines/>
              <w:spacing w:before="60" w:after="120"/>
              <w:ind w:left="567"/>
              <w:rPr>
                <w:rFonts w:eastAsia="Arial Unicode MS" w:cs="Arial"/>
                <w:bCs/>
                <w:i/>
              </w:rPr>
            </w:pPr>
          </w:p>
        </w:tc>
      </w:tr>
      <w:tr w:rsidR="00983B64" w:rsidRPr="007749FA" w14:paraId="0B76E6A3" w14:textId="77777777" w:rsidTr="00B85D1A">
        <w:tblPrEx>
          <w:tblBorders>
            <w:insideV w:val="single" w:sz="4" w:space="0" w:color="auto"/>
          </w:tblBorders>
        </w:tblPrEx>
        <w:trPr>
          <w:trHeight w:val="579"/>
        </w:trPr>
        <w:tc>
          <w:tcPr>
            <w:tcW w:w="5000" w:type="pct"/>
            <w:gridSpan w:val="2"/>
          </w:tcPr>
          <w:p w14:paraId="3A0457E1" w14:textId="3252F210" w:rsidR="00983B64" w:rsidRPr="007749FA" w:rsidRDefault="00983B64" w:rsidP="00984DAA">
            <w:pPr>
              <w:spacing w:before="60" w:after="60"/>
              <w:ind w:right="72"/>
              <w:rPr>
                <w:rFonts w:cs="Arial"/>
                <w:bCs/>
              </w:rPr>
            </w:pPr>
            <w:r>
              <w:t>3.2</w:t>
            </w:r>
            <w:r>
              <w:tab/>
              <w:t>Principaux acteurs du marché national</w:t>
            </w:r>
          </w:p>
          <w:p w14:paraId="3E172CC1" w14:textId="65A89386" w:rsidR="00983B64" w:rsidRPr="001D4A60" w:rsidRDefault="00983B64" w:rsidP="0059395A">
            <w:pPr>
              <w:spacing w:before="60" w:after="60"/>
              <w:ind w:left="567"/>
              <w:jc w:val="both"/>
              <w:rPr>
                <w:rFonts w:cs="Arial"/>
                <w:bCs/>
                <w:i/>
                <w:iCs/>
              </w:rPr>
            </w:pPr>
            <w:r w:rsidRPr="001D4A60">
              <w:rPr>
                <w:i/>
                <w:iCs/>
              </w:rPr>
              <w:t xml:space="preserve">(Dressez la liste des principaux acteurs du marché national participant à la </w:t>
            </w:r>
            <w:r w:rsidRPr="0059395A">
              <w:rPr>
                <w:bCs/>
                <w:i/>
              </w:rPr>
              <w:t>prestation</w:t>
            </w:r>
            <w:r w:rsidRPr="001D4A60">
              <w:rPr>
                <w:i/>
                <w:iCs/>
              </w:rPr>
              <w:t xml:space="preserve"> de services d’assurance)</w:t>
            </w:r>
          </w:p>
          <w:p w14:paraId="53AC138D" w14:textId="39E26A5C" w:rsidR="00012C32" w:rsidRPr="007749FA" w:rsidRDefault="00012C32" w:rsidP="00984DAA">
            <w:pPr>
              <w:spacing w:before="60" w:after="60"/>
              <w:ind w:left="567" w:right="74"/>
              <w:jc w:val="both"/>
              <w:rPr>
                <w:rFonts w:cs="Arial"/>
                <w:bCs/>
                <w:i/>
                <w:lang w:eastAsia="en-GB"/>
              </w:rPr>
            </w:pPr>
          </w:p>
        </w:tc>
      </w:tr>
      <w:tr w:rsidR="00983B64" w:rsidRPr="007749FA" w14:paraId="5BC916C4" w14:textId="77777777" w:rsidTr="00345BD5">
        <w:tblPrEx>
          <w:tblBorders>
            <w:insideV w:val="single" w:sz="4" w:space="0" w:color="auto"/>
          </w:tblBorders>
        </w:tblPrEx>
        <w:trPr>
          <w:trHeight w:val="318"/>
        </w:trPr>
        <w:tc>
          <w:tcPr>
            <w:tcW w:w="5000" w:type="pct"/>
            <w:gridSpan w:val="2"/>
            <w:shd w:val="clear" w:color="auto" w:fill="auto"/>
          </w:tcPr>
          <w:p w14:paraId="6B7AA998" w14:textId="0D1A6A15" w:rsidR="00983B64" w:rsidRPr="007749FA" w:rsidRDefault="00983B64" w:rsidP="00984DAA">
            <w:pPr>
              <w:widowControl w:val="0"/>
              <w:spacing w:before="60" w:after="60"/>
              <w:rPr>
                <w:rFonts w:cs="Arial"/>
                <w:b/>
                <w:bCs/>
                <w:iCs/>
              </w:rPr>
            </w:pPr>
            <w:r>
              <w:rPr>
                <w:b/>
                <w:bCs/>
                <w:iCs/>
              </w:rPr>
              <w:t>IV.</w:t>
            </w:r>
            <w:r>
              <w:rPr>
                <w:b/>
                <w:bCs/>
                <w:iCs/>
              </w:rPr>
              <w:tab/>
              <w:t>Projet proposé</w:t>
            </w:r>
          </w:p>
        </w:tc>
      </w:tr>
      <w:tr w:rsidR="00983B64" w:rsidRPr="007749FA" w14:paraId="1C39C2E5" w14:textId="77777777" w:rsidTr="00B85D1A">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4C7B426E" w14:textId="77777777" w:rsidR="00983B64" w:rsidRPr="007749FA" w:rsidRDefault="00983B64" w:rsidP="00984DAA">
            <w:pPr>
              <w:spacing w:before="60" w:after="60"/>
              <w:jc w:val="both"/>
              <w:rPr>
                <w:rFonts w:cs="Arial"/>
              </w:rPr>
            </w:pPr>
            <w:r>
              <w:t>4.1</w:t>
            </w:r>
            <w:r>
              <w:tab/>
              <w:t>Objectifs du projet</w:t>
            </w:r>
          </w:p>
          <w:p w14:paraId="45C5A22F" w14:textId="0F30700C" w:rsidR="00983B64" w:rsidRPr="007749FA" w:rsidRDefault="00983B64" w:rsidP="00984DAA">
            <w:pPr>
              <w:spacing w:before="60" w:after="60"/>
              <w:ind w:left="567"/>
              <w:jc w:val="both"/>
              <w:rPr>
                <w:rFonts w:cs="Arial"/>
                <w:i/>
                <w:iCs/>
              </w:rPr>
            </w:pPr>
            <w:r>
              <w:rPr>
                <w:i/>
                <w:iCs/>
              </w:rPr>
              <w:t>(Veuillez fournir un bref résumé des objectifs que l’opérateur désigné souhaite atteindre au moyen du projet proposé)</w:t>
            </w:r>
          </w:p>
          <w:p w14:paraId="2FB05F03" w14:textId="5C01A28B" w:rsidR="00012C32" w:rsidRPr="007749FA" w:rsidRDefault="00012C32" w:rsidP="00984DAA">
            <w:pPr>
              <w:spacing w:before="60" w:after="60"/>
              <w:ind w:left="567"/>
              <w:jc w:val="both"/>
              <w:rPr>
                <w:rFonts w:cs="Arial"/>
                <w:i/>
                <w:iCs/>
                <w:lang w:eastAsia="en-GB"/>
              </w:rPr>
            </w:pPr>
          </w:p>
        </w:tc>
      </w:tr>
      <w:tr w:rsidR="00983B64" w:rsidRPr="007749FA" w14:paraId="590BB80A" w14:textId="77777777" w:rsidTr="00B85D1A">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EF685A2" w14:textId="77777777" w:rsidR="00983B64" w:rsidRPr="007749FA" w:rsidRDefault="00983B64" w:rsidP="00984DAA">
            <w:pPr>
              <w:spacing w:before="60" w:after="60"/>
              <w:jc w:val="both"/>
              <w:rPr>
                <w:rFonts w:cs="Arial"/>
              </w:rPr>
            </w:pPr>
            <w:r>
              <w:t>4.2</w:t>
            </w:r>
            <w:r>
              <w:tab/>
              <w:t>Raison d’être du projet</w:t>
            </w:r>
          </w:p>
          <w:p w14:paraId="5E462B3C" w14:textId="50473335" w:rsidR="00983B64" w:rsidRPr="007749FA" w:rsidRDefault="00983B64" w:rsidP="00984DAA">
            <w:pPr>
              <w:spacing w:before="60" w:after="60"/>
              <w:ind w:left="567"/>
              <w:jc w:val="both"/>
              <w:rPr>
                <w:rFonts w:cs="Arial"/>
                <w:i/>
                <w:iCs/>
              </w:rPr>
            </w:pPr>
            <w:r>
              <w:rPr>
                <w:i/>
                <w:iCs/>
              </w:rPr>
              <w:t>(Veuillez indiquer les raisons pour lesquelles l’opérateur désigné a décidé de lancer le projet proposé)</w:t>
            </w:r>
          </w:p>
          <w:p w14:paraId="02718BC5" w14:textId="76A2CAAC" w:rsidR="00012C32" w:rsidRPr="007749FA" w:rsidRDefault="00012C32" w:rsidP="00984DAA">
            <w:pPr>
              <w:spacing w:before="60" w:after="60"/>
              <w:ind w:left="567"/>
              <w:jc w:val="both"/>
              <w:rPr>
                <w:rFonts w:cs="Arial"/>
                <w:i/>
                <w:iCs/>
                <w:lang w:eastAsia="en-GB"/>
              </w:rPr>
            </w:pPr>
          </w:p>
        </w:tc>
      </w:tr>
      <w:tr w:rsidR="00983B64" w:rsidRPr="007749FA" w14:paraId="73B3E41C" w14:textId="77777777" w:rsidTr="00B85D1A">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1A04FAC" w14:textId="77777777" w:rsidR="00983B64" w:rsidRPr="007749FA" w:rsidRDefault="00983B64" w:rsidP="00984DAA">
            <w:pPr>
              <w:spacing w:before="60" w:after="60"/>
              <w:jc w:val="both"/>
              <w:rPr>
                <w:rFonts w:cs="Arial"/>
              </w:rPr>
            </w:pPr>
            <w:r>
              <w:t>4.3</w:t>
            </w:r>
            <w:r>
              <w:tab/>
              <w:t>Groupe cible</w:t>
            </w:r>
          </w:p>
          <w:p w14:paraId="24CE97D3" w14:textId="56845098" w:rsidR="00983B64" w:rsidRPr="007749FA" w:rsidRDefault="00983B64" w:rsidP="00984DAA">
            <w:pPr>
              <w:spacing w:before="60" w:after="60"/>
              <w:ind w:left="567"/>
              <w:jc w:val="both"/>
              <w:rPr>
                <w:rFonts w:cs="Arial"/>
                <w:i/>
                <w:iCs/>
              </w:rPr>
            </w:pPr>
            <w:r>
              <w:rPr>
                <w:i/>
                <w:iCs/>
              </w:rPr>
              <w:t>(Veuillez indiquer quels groupes de population bénéficieront des nouveaux produits/services prévus)</w:t>
            </w:r>
          </w:p>
          <w:p w14:paraId="6E1D4383" w14:textId="17A15F38" w:rsidR="00012C32" w:rsidRPr="007749FA" w:rsidRDefault="00012C32" w:rsidP="00984DAA">
            <w:pPr>
              <w:spacing w:before="60" w:after="60"/>
              <w:ind w:left="567"/>
              <w:jc w:val="both"/>
              <w:rPr>
                <w:rFonts w:cs="Arial"/>
                <w:i/>
                <w:iCs/>
                <w:lang w:eastAsia="en-GB"/>
              </w:rPr>
            </w:pPr>
          </w:p>
        </w:tc>
      </w:tr>
      <w:tr w:rsidR="00984DAA" w:rsidRPr="007749FA" w14:paraId="46556255" w14:textId="77777777" w:rsidTr="00172BFE">
        <w:tblPrEx>
          <w:tblBorders>
            <w:insideV w:val="single" w:sz="4" w:space="0" w:color="auto"/>
          </w:tblBorders>
        </w:tblPrEx>
        <w:trPr>
          <w:trHeight w:val="318"/>
        </w:trPr>
        <w:tc>
          <w:tcPr>
            <w:tcW w:w="5000" w:type="pct"/>
            <w:gridSpan w:val="2"/>
            <w:shd w:val="clear" w:color="auto" w:fill="auto"/>
          </w:tcPr>
          <w:p w14:paraId="2663815D" w14:textId="77777777" w:rsidR="00984DAA" w:rsidRPr="007749FA" w:rsidRDefault="00984DAA" w:rsidP="00984DAA">
            <w:pPr>
              <w:spacing w:before="60" w:after="60"/>
              <w:jc w:val="both"/>
              <w:rPr>
                <w:rFonts w:cs="Arial"/>
              </w:rPr>
            </w:pPr>
            <w:r>
              <w:t>4.4</w:t>
            </w:r>
            <w:r>
              <w:tab/>
              <w:t>Effets attendus en matière d'inclusion financière</w:t>
            </w:r>
          </w:p>
          <w:p w14:paraId="6653C997" w14:textId="2D14B6FB" w:rsidR="00984DAA" w:rsidRPr="007749FA" w:rsidRDefault="00984DAA" w:rsidP="00984DAA">
            <w:pPr>
              <w:spacing w:before="60" w:after="60"/>
              <w:ind w:left="567"/>
              <w:jc w:val="both"/>
              <w:rPr>
                <w:rFonts w:cs="Arial"/>
                <w:i/>
                <w:iCs/>
              </w:rPr>
            </w:pPr>
            <w:r>
              <w:rPr>
                <w:i/>
                <w:iCs/>
              </w:rPr>
              <w:t>(Veuillez indiquer le profil des bénéficiaires et une estimation du nombre de personnes qu'il est prévu d'atteindre)</w:t>
            </w:r>
          </w:p>
          <w:p w14:paraId="5266A1AE" w14:textId="26069A22" w:rsidR="00012C32" w:rsidRPr="007749FA" w:rsidRDefault="00012C32" w:rsidP="00984DAA">
            <w:pPr>
              <w:spacing w:before="60" w:after="60"/>
              <w:ind w:left="567"/>
              <w:jc w:val="both"/>
              <w:rPr>
                <w:rFonts w:cs="Arial"/>
                <w:b/>
                <w:bCs/>
                <w:iCs/>
                <w:lang w:eastAsia="en-GB"/>
              </w:rPr>
            </w:pPr>
          </w:p>
        </w:tc>
      </w:tr>
      <w:tr w:rsidR="00983B64" w:rsidRPr="007749FA" w14:paraId="21B530F9" w14:textId="77777777" w:rsidTr="00B85D1A">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4AA33B7" w14:textId="0AE901C5" w:rsidR="00983B64" w:rsidRPr="007749FA" w:rsidRDefault="00983B64" w:rsidP="00984DAA">
            <w:pPr>
              <w:spacing w:before="60" w:after="60"/>
              <w:jc w:val="both"/>
              <w:rPr>
                <w:rFonts w:cs="Arial"/>
              </w:rPr>
            </w:pPr>
            <w:r>
              <w:t>4.5</w:t>
            </w:r>
            <w:r>
              <w:tab/>
              <w:t xml:space="preserve">Budget proposé – des indications détaillées doivent être fournies </w:t>
            </w:r>
            <w:r w:rsidR="001D4A60">
              <w:t xml:space="preserve">en </w:t>
            </w:r>
            <w:r>
              <w:t>annexe 2.</w:t>
            </w:r>
          </w:p>
          <w:p w14:paraId="36898F71" w14:textId="18036A81" w:rsidR="00983B64" w:rsidRPr="007749FA" w:rsidRDefault="00983B64" w:rsidP="00984DAA">
            <w:pPr>
              <w:spacing w:before="60" w:after="60"/>
              <w:ind w:left="567"/>
              <w:jc w:val="both"/>
              <w:rPr>
                <w:rFonts w:cs="Arial"/>
                <w:i/>
                <w:iCs/>
              </w:rPr>
            </w:pPr>
            <w:r>
              <w:rPr>
                <w:i/>
                <w:iCs/>
              </w:rPr>
              <w:t>(Veuillez indiquer le budget prévu pour le projet proposé ainsi que les contributions attendues de l’UPU, de l’opérateur désigné et, le cas échéant, des partenaires</w:t>
            </w:r>
            <w:r w:rsidR="001D4A60">
              <w:rPr>
                <w:i/>
                <w:iCs/>
              </w:rPr>
              <w:t xml:space="preserve"> – </w:t>
            </w:r>
            <w:r>
              <w:rPr>
                <w:i/>
                <w:iCs/>
              </w:rPr>
              <w:t xml:space="preserve">conformément aux dispositions des sections 3 et 4 de l’appel </w:t>
            </w:r>
            <w:r w:rsidR="00414AE2">
              <w:rPr>
                <w:i/>
                <w:iCs/>
              </w:rPr>
              <w:t>de</w:t>
            </w:r>
            <w:r>
              <w:rPr>
                <w:i/>
                <w:iCs/>
              </w:rPr>
              <w:t xml:space="preserve"> projets</w:t>
            </w:r>
            <w:r w:rsidR="001D4A60">
              <w:rPr>
                <w:i/>
                <w:iCs/>
              </w:rPr>
              <w:t>)</w:t>
            </w:r>
          </w:p>
          <w:p w14:paraId="208ECF58" w14:textId="6AF7912E" w:rsidR="00012C32" w:rsidRPr="007749FA" w:rsidRDefault="00012C32" w:rsidP="00984DAA">
            <w:pPr>
              <w:spacing w:before="60" w:after="60"/>
              <w:ind w:left="567"/>
              <w:jc w:val="both"/>
              <w:rPr>
                <w:rFonts w:cs="Arial"/>
                <w:i/>
                <w:iCs/>
                <w:lang w:eastAsia="en-GB"/>
              </w:rPr>
            </w:pPr>
          </w:p>
        </w:tc>
      </w:tr>
      <w:tr w:rsidR="00983B64" w:rsidRPr="007749FA" w14:paraId="5FBCA39B" w14:textId="77777777" w:rsidTr="00B85D1A">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F24774E" w14:textId="77777777" w:rsidR="00983B64" w:rsidRPr="007749FA" w:rsidRDefault="00983B64" w:rsidP="00984DAA">
            <w:pPr>
              <w:spacing w:before="60" w:after="60"/>
              <w:jc w:val="both"/>
              <w:rPr>
                <w:rFonts w:cs="Arial"/>
              </w:rPr>
            </w:pPr>
            <w:r>
              <w:t>4.6</w:t>
            </w:r>
            <w:r>
              <w:tab/>
              <w:t>Capacité technique du bénéficiaire</w:t>
            </w:r>
          </w:p>
          <w:p w14:paraId="77A965D1" w14:textId="3C7E9339" w:rsidR="00983B64" w:rsidRPr="007749FA" w:rsidRDefault="00983B64" w:rsidP="00984DAA">
            <w:pPr>
              <w:spacing w:before="60" w:after="60"/>
              <w:ind w:left="567"/>
              <w:jc w:val="both"/>
              <w:rPr>
                <w:rFonts w:cs="Arial"/>
                <w:i/>
                <w:iCs/>
              </w:rPr>
            </w:pPr>
            <w:r>
              <w:rPr>
                <w:i/>
                <w:iCs/>
              </w:rPr>
              <w:t xml:space="preserve">(Veuillez décrire brièvement la capacité technique de l’opérateur désigné à réaliser les activités </w:t>
            </w:r>
            <w:r w:rsidR="00414AE2">
              <w:rPr>
                <w:i/>
                <w:iCs/>
              </w:rPr>
              <w:t>proposées</w:t>
            </w:r>
            <w:r w:rsidR="00414AE2">
              <w:rPr>
                <w:i/>
                <w:iCs/>
              </w:rPr>
              <w:t xml:space="preserve"> </w:t>
            </w:r>
            <w:r>
              <w:rPr>
                <w:i/>
                <w:iCs/>
              </w:rPr>
              <w:t>de projet ainsi que son expérience en la matière. Un résumé de l’expérience des cadres supérieurs et des équipes opérationnelles de l’opérateur désigné dans le domaine considéré devrait également être fourni)</w:t>
            </w:r>
          </w:p>
          <w:p w14:paraId="7501C3AC" w14:textId="64C86A78" w:rsidR="00012C32" w:rsidRPr="007749FA" w:rsidRDefault="00012C32" w:rsidP="00984DAA">
            <w:pPr>
              <w:spacing w:before="60" w:after="60"/>
              <w:ind w:left="567"/>
              <w:jc w:val="both"/>
              <w:rPr>
                <w:rFonts w:cs="Arial"/>
                <w:i/>
                <w:iCs/>
                <w:lang w:eastAsia="en-GB"/>
              </w:rPr>
            </w:pPr>
          </w:p>
        </w:tc>
      </w:tr>
      <w:tr w:rsidR="00983B64" w:rsidRPr="007749FA" w14:paraId="293763D7" w14:textId="77777777" w:rsidTr="00B85D1A">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2DD508A" w14:textId="77777777" w:rsidR="00983B64" w:rsidRPr="007749FA" w:rsidRDefault="00983B64" w:rsidP="00984DAA">
            <w:pPr>
              <w:spacing w:before="60" w:after="60"/>
              <w:jc w:val="both"/>
              <w:rPr>
                <w:rFonts w:cs="Arial"/>
              </w:rPr>
            </w:pPr>
            <w:r>
              <w:t>4.7</w:t>
            </w:r>
            <w:r>
              <w:tab/>
              <w:t>Partenaires du projet</w:t>
            </w:r>
          </w:p>
          <w:p w14:paraId="05954469" w14:textId="27B69D6C" w:rsidR="00983B64" w:rsidRPr="007749FA" w:rsidRDefault="00983B64" w:rsidP="00984DAA">
            <w:pPr>
              <w:spacing w:before="60" w:after="60"/>
              <w:ind w:left="567"/>
              <w:jc w:val="both"/>
              <w:rPr>
                <w:rFonts w:cs="Arial"/>
                <w:i/>
                <w:iCs/>
              </w:rPr>
            </w:pPr>
            <w:r>
              <w:rPr>
                <w:i/>
                <w:iCs/>
              </w:rPr>
              <w:t>(Veuillez dresser la liste des partenaires potentiels qui pourraient aider l’opérateur désigné dans la mise en œuvre du projet proposé et décrire l’étendue de leur participation)</w:t>
            </w:r>
          </w:p>
          <w:p w14:paraId="5F67B92A" w14:textId="67B428FC" w:rsidR="00012C32" w:rsidRPr="007749FA" w:rsidRDefault="00012C32" w:rsidP="00984DAA">
            <w:pPr>
              <w:spacing w:before="60" w:after="60"/>
              <w:ind w:left="567"/>
              <w:jc w:val="both"/>
              <w:rPr>
                <w:rFonts w:cs="Arial"/>
                <w:i/>
                <w:iCs/>
                <w:lang w:eastAsia="en-GB"/>
              </w:rPr>
            </w:pPr>
          </w:p>
        </w:tc>
      </w:tr>
      <w:tr w:rsidR="00345BD5" w:rsidRPr="007749FA" w14:paraId="7E014072" w14:textId="77777777" w:rsidTr="00345BD5">
        <w:tblPrEx>
          <w:tblBorders>
            <w:insideV w:val="single" w:sz="4" w:space="0" w:color="auto"/>
          </w:tblBorders>
        </w:tblPrEx>
        <w:tc>
          <w:tcPr>
            <w:tcW w:w="5000" w:type="pct"/>
            <w:gridSpan w:val="2"/>
          </w:tcPr>
          <w:p w14:paraId="4CFDF1F1" w14:textId="188081C1" w:rsidR="00345BD5" w:rsidRPr="007749FA" w:rsidRDefault="00345BD5" w:rsidP="00984DAA">
            <w:pPr>
              <w:spacing w:before="60" w:after="60"/>
              <w:ind w:left="567" w:hanging="567"/>
              <w:jc w:val="both"/>
              <w:rPr>
                <w:rFonts w:cs="Arial"/>
              </w:rPr>
            </w:pPr>
            <w:r>
              <w:t>4.8</w:t>
            </w:r>
            <w:r>
              <w:tab/>
              <w:t>Période de mise en œuvre (</w:t>
            </w:r>
            <w:r w:rsidR="001D4A60">
              <w:t>douze</w:t>
            </w:r>
            <w:r>
              <w:t xml:space="preserve"> mois au maximum)</w:t>
            </w:r>
          </w:p>
          <w:p w14:paraId="414F027B" w14:textId="1FB34CBD" w:rsidR="00345BD5" w:rsidRPr="007749FA" w:rsidRDefault="00345BD5" w:rsidP="00984DAA">
            <w:pPr>
              <w:spacing w:before="60" w:after="60"/>
              <w:ind w:left="567"/>
              <w:jc w:val="both"/>
              <w:rPr>
                <w:rFonts w:cs="Arial"/>
                <w:i/>
              </w:rPr>
            </w:pPr>
            <w:r>
              <w:rPr>
                <w:i/>
              </w:rPr>
              <w:t>(Veuillez indiquer la période de mise en œuvre et fournir des informations supplémentaires pour démontrer qu’elle est suffisante pour l’exécution du projet proposé)</w:t>
            </w:r>
          </w:p>
          <w:p w14:paraId="4537854A" w14:textId="7E453D56" w:rsidR="00012C32" w:rsidRPr="007749FA" w:rsidRDefault="00012C32" w:rsidP="00984DAA">
            <w:pPr>
              <w:spacing w:before="60" w:after="60"/>
              <w:ind w:left="567"/>
              <w:jc w:val="both"/>
              <w:rPr>
                <w:rFonts w:cs="Arial"/>
                <w:i/>
                <w:lang w:eastAsia="en-GB"/>
              </w:rPr>
            </w:pPr>
          </w:p>
        </w:tc>
      </w:tr>
      <w:tr w:rsidR="00345BD5" w:rsidRPr="007749FA" w14:paraId="66F898A3" w14:textId="77777777" w:rsidTr="00345BD5">
        <w:tblPrEx>
          <w:tblBorders>
            <w:insideV w:val="single" w:sz="4" w:space="0" w:color="auto"/>
          </w:tblBorders>
        </w:tblPrEx>
        <w:tc>
          <w:tcPr>
            <w:tcW w:w="5000" w:type="pct"/>
            <w:gridSpan w:val="2"/>
          </w:tcPr>
          <w:p w14:paraId="11124A15" w14:textId="77777777" w:rsidR="00345BD5" w:rsidRPr="007749FA" w:rsidRDefault="00345BD5" w:rsidP="00984DAA">
            <w:pPr>
              <w:spacing w:before="60" w:after="60"/>
              <w:ind w:left="567" w:hanging="567"/>
              <w:jc w:val="both"/>
              <w:rPr>
                <w:rFonts w:cs="Arial"/>
                <w:i/>
              </w:rPr>
            </w:pPr>
            <w:r>
              <w:lastRenderedPageBreak/>
              <w:t>4.9</w:t>
            </w:r>
            <w:r>
              <w:tab/>
              <w:t>Date éventuelle de début des activités</w:t>
            </w:r>
          </w:p>
          <w:p w14:paraId="319438AA" w14:textId="77777777" w:rsidR="00345BD5" w:rsidRPr="007749FA" w:rsidRDefault="00345BD5" w:rsidP="00984DAA">
            <w:pPr>
              <w:spacing w:before="60" w:after="60"/>
              <w:ind w:left="1134" w:hanging="567"/>
              <w:jc w:val="both"/>
              <w:rPr>
                <w:rFonts w:cs="Arial"/>
                <w:i/>
              </w:rPr>
            </w:pPr>
            <w:r>
              <w:rPr>
                <w:i/>
              </w:rPr>
              <w:t>(à titre indicatif, uniquement)</w:t>
            </w:r>
          </w:p>
          <w:p w14:paraId="05B0B411" w14:textId="0F1EF470" w:rsidR="00012C32" w:rsidRPr="007749FA" w:rsidRDefault="00012C32" w:rsidP="00984DAA">
            <w:pPr>
              <w:spacing w:before="60" w:after="60"/>
              <w:ind w:left="1134" w:hanging="567"/>
              <w:jc w:val="both"/>
              <w:rPr>
                <w:rFonts w:cs="Arial"/>
                <w:lang w:eastAsia="en-GB"/>
              </w:rPr>
            </w:pPr>
          </w:p>
        </w:tc>
      </w:tr>
      <w:tr w:rsidR="00983B64" w:rsidRPr="007749FA" w14:paraId="6AB5D80E" w14:textId="77777777" w:rsidTr="00B85D1A">
        <w:tblPrEx>
          <w:tblBorders>
            <w:insideV w:val="single" w:sz="4" w:space="0" w:color="auto"/>
          </w:tblBorders>
        </w:tblPrEx>
        <w:tc>
          <w:tcPr>
            <w:tcW w:w="5000" w:type="pct"/>
            <w:gridSpan w:val="2"/>
          </w:tcPr>
          <w:p w14:paraId="6A048259" w14:textId="77777777" w:rsidR="00983B64" w:rsidRPr="007749FA" w:rsidRDefault="00983B64" w:rsidP="00984DAA">
            <w:pPr>
              <w:spacing w:before="60" w:after="60"/>
              <w:rPr>
                <w:rFonts w:cs="Arial"/>
                <w:iCs/>
              </w:rPr>
            </w:pPr>
            <w:r>
              <w:t>4.10</w:t>
            </w:r>
            <w:r>
              <w:tab/>
              <w:t>Éléments, activités et calendrier</w:t>
            </w:r>
          </w:p>
          <w:p w14:paraId="6CD8BE4D" w14:textId="020FBDC1" w:rsidR="00983B64" w:rsidRPr="007749FA" w:rsidRDefault="00983B64" w:rsidP="00984DAA">
            <w:pPr>
              <w:spacing w:before="60" w:after="60"/>
              <w:ind w:left="567"/>
              <w:jc w:val="both"/>
              <w:rPr>
                <w:rFonts w:cs="Arial"/>
                <w:i/>
              </w:rPr>
            </w:pPr>
            <w:r>
              <w:rPr>
                <w:i/>
              </w:rPr>
              <w:t>(Veuillez décrire chaque élément du projet et dresser une liste des activités proposées pour chacun d’eux (a, b, c, etc.) en indiquant le temps nécessaire à la mise en œuvre de chaque élément)</w:t>
            </w:r>
          </w:p>
          <w:p w14:paraId="4A098811" w14:textId="5C98CC0C" w:rsidR="00012C32" w:rsidRPr="007749FA" w:rsidRDefault="00012C32" w:rsidP="00984DAA">
            <w:pPr>
              <w:spacing w:before="60" w:after="60"/>
              <w:ind w:left="567"/>
              <w:jc w:val="both"/>
              <w:rPr>
                <w:rFonts w:cs="Arial"/>
                <w:iCs/>
                <w:lang w:eastAsia="en-GB"/>
              </w:rPr>
            </w:pPr>
          </w:p>
        </w:tc>
      </w:tr>
      <w:tr w:rsidR="00983B64" w:rsidRPr="007749FA" w14:paraId="2BEB5CDA" w14:textId="77777777" w:rsidTr="00B85D1A">
        <w:tblPrEx>
          <w:tblBorders>
            <w:insideV w:val="single" w:sz="4" w:space="0" w:color="auto"/>
          </w:tblBorders>
        </w:tblPrEx>
        <w:trPr>
          <w:trHeight w:val="958"/>
        </w:trPr>
        <w:tc>
          <w:tcPr>
            <w:tcW w:w="5000" w:type="pct"/>
            <w:gridSpan w:val="2"/>
          </w:tcPr>
          <w:p w14:paraId="5D2E6FCB" w14:textId="77777777" w:rsidR="00983B64" w:rsidRPr="007749FA" w:rsidRDefault="00983B64" w:rsidP="00984DAA">
            <w:pPr>
              <w:spacing w:before="60" w:after="60"/>
              <w:rPr>
                <w:rFonts w:cs="Arial"/>
                <w:iCs/>
              </w:rPr>
            </w:pPr>
            <w:r>
              <w:t>4.11</w:t>
            </w:r>
            <w:r>
              <w:tab/>
              <w:t>Brève description des modalités de mise en œuvre</w:t>
            </w:r>
          </w:p>
          <w:p w14:paraId="223C0655" w14:textId="5EE2C061" w:rsidR="00983B64" w:rsidRPr="007749FA" w:rsidRDefault="00983B64" w:rsidP="00984DAA">
            <w:pPr>
              <w:spacing w:before="60" w:after="60"/>
              <w:ind w:left="567"/>
              <w:jc w:val="both"/>
              <w:rPr>
                <w:rFonts w:eastAsia="Arial Unicode MS" w:cs="Arial"/>
                <w:i/>
                <w:iCs/>
              </w:rPr>
            </w:pPr>
            <w:r>
              <w:rPr>
                <w:i/>
                <w:iCs/>
              </w:rPr>
              <w:t>(Veuillez fournir une description du projet (du début à la fin) ainsi que de la structure d'exécution chargée de la mise en œuvre concrète du projet (unité d’exécution du projet), y compris les aspects financiers (</w:t>
            </w:r>
            <w:r w:rsidR="001D4A60">
              <w:rPr>
                <w:i/>
                <w:iCs/>
              </w:rPr>
              <w:t xml:space="preserve">p. ex. </w:t>
            </w:r>
            <w:r>
              <w:rPr>
                <w:i/>
                <w:iCs/>
              </w:rPr>
              <w:t xml:space="preserve">besoins en personnel de l’opérateur désigné). La période de mise en œuvre du projet ne doit pas dépasser </w:t>
            </w:r>
            <w:r w:rsidR="001D4A60">
              <w:rPr>
                <w:i/>
                <w:iCs/>
              </w:rPr>
              <w:t>douze</w:t>
            </w:r>
            <w:r>
              <w:rPr>
                <w:i/>
                <w:iCs/>
              </w:rPr>
              <w:t xml:space="preserve"> mois</w:t>
            </w:r>
          </w:p>
          <w:p w14:paraId="5983AF5D" w14:textId="31764B85" w:rsidR="00012C32" w:rsidRPr="007749FA" w:rsidRDefault="00012C32" w:rsidP="00984DAA">
            <w:pPr>
              <w:spacing w:before="60" w:after="60"/>
              <w:ind w:left="567"/>
              <w:jc w:val="both"/>
              <w:rPr>
                <w:rFonts w:eastAsia="Arial Unicode MS" w:cs="Arial"/>
                <w:i/>
                <w:iCs/>
              </w:rPr>
            </w:pPr>
          </w:p>
        </w:tc>
      </w:tr>
    </w:tbl>
    <w:p w14:paraId="7F55D768" w14:textId="77777777" w:rsidR="00983B64" w:rsidRPr="007749FA" w:rsidRDefault="00983B64" w:rsidP="00984DAA">
      <w:pPr>
        <w:pStyle w:val="0Textedebase"/>
      </w:pPr>
    </w:p>
    <w:sectPr w:rsidR="00983B64" w:rsidRPr="007749FA" w:rsidSect="00432E1B">
      <w:headerReference w:type="even" r:id="rId11"/>
      <w:headerReference w:type="default" r:id="rId12"/>
      <w:headerReference w:type="first" r:id="rId13"/>
      <w:footnotePr>
        <w:numRestart w:val="eachPage"/>
      </w:footnotePr>
      <w:endnotePr>
        <w:numFmt w:val="decimal"/>
      </w:endnotePr>
      <w:pgSz w:w="11907" w:h="16840" w:code="9"/>
      <w:pgMar w:top="1134" w:right="851" w:bottom="709" w:left="1418" w:header="709" w:footer="576"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CD2F" w14:textId="77777777" w:rsidR="00093B80" w:rsidRDefault="00093B80">
      <w:pPr>
        <w:spacing w:after="120"/>
        <w:rPr>
          <w:sz w:val="18"/>
        </w:rPr>
      </w:pPr>
      <w:r>
        <w:rPr>
          <w:sz w:val="18"/>
        </w:rPr>
        <w:t>____________</w:t>
      </w:r>
    </w:p>
  </w:endnote>
  <w:endnote w:type="continuationSeparator" w:id="0">
    <w:p w14:paraId="2D67620E" w14:textId="77777777" w:rsidR="00093B80" w:rsidRDefault="0009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6D83" w14:textId="77777777" w:rsidR="00093B80" w:rsidRDefault="00093B80" w:rsidP="009E7ADC">
      <w:pPr>
        <w:rPr>
          <w:sz w:val="18"/>
        </w:rPr>
      </w:pPr>
    </w:p>
  </w:footnote>
  <w:footnote w:type="continuationSeparator" w:id="0">
    <w:p w14:paraId="6D4C43DE" w14:textId="77777777" w:rsidR="00093B80" w:rsidRPr="00252BCD" w:rsidRDefault="00093B80" w:rsidP="009E7ADC">
      <w:pPr>
        <w:rPr>
          <w:sz w:val="18"/>
          <w:szCs w:val="18"/>
        </w:rPr>
      </w:pPr>
    </w:p>
  </w:footnote>
  <w:footnote w:type="continuationNotice" w:id="1">
    <w:p w14:paraId="6F726528" w14:textId="77777777" w:rsidR="00093B80" w:rsidRPr="00252BCD" w:rsidRDefault="00093B80"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FBFF" w14:textId="77777777" w:rsidR="00527FF5" w:rsidRDefault="00527FF5">
    <w:pPr>
      <w:jc w:val="center"/>
    </w:pPr>
    <w:r>
      <w:pgNum/>
    </w:r>
  </w:p>
  <w:p w14:paraId="2F42161E"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2204" w14:textId="77777777" w:rsidR="00527FF5" w:rsidRDefault="00527FF5" w:rsidP="00F639BA">
    <w:pPr>
      <w:jc w:val="center"/>
    </w:pPr>
    <w:r>
      <w:pgNum/>
    </w:r>
  </w:p>
  <w:p w14:paraId="7110D90E"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4B95B430" w14:textId="77777777">
      <w:trPr>
        <w:trHeight w:val="1418"/>
      </w:trPr>
      <w:tc>
        <w:tcPr>
          <w:tcW w:w="3119" w:type="dxa"/>
        </w:tcPr>
        <w:p w14:paraId="46BA0CAB" w14:textId="479204A9" w:rsidR="00F87364" w:rsidRDefault="00EC4EAC" w:rsidP="00AE0D85">
          <w:pPr>
            <w:pStyle w:val="En-tte"/>
            <w:spacing w:before="20" w:after="1180"/>
            <w:rPr>
              <w:rFonts w:ascii="45 Helvetica Light" w:hAnsi="45 Helvetica Light"/>
              <w:sz w:val="18"/>
            </w:rPr>
          </w:pPr>
          <w:r w:rsidRPr="00EC4EAC">
            <w:rPr>
              <w:rFonts w:ascii="45 Helvetica Light" w:hAnsi="45 Helvetica Light"/>
              <w:b/>
              <w:bCs/>
              <w:noProof/>
              <w:sz w:val="18"/>
            </w:rPr>
            <mc:AlternateContent>
              <mc:Choice Requires="wps">
                <w:drawing>
                  <wp:anchor distT="0" distB="0" distL="114300" distR="114300" simplePos="0" relativeHeight="251663360" behindDoc="0" locked="0" layoutInCell="1" allowOverlap="1" wp14:anchorId="0E40661C" wp14:editId="5799EB08">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45F72" w14:textId="77777777" w:rsidR="00EC4EAC" w:rsidRPr="00D50D2C" w:rsidRDefault="00EC4EAC" w:rsidP="00D50D2C">
                                <w:pPr>
                                  <w:jc w:val="right"/>
                                  <w:rPr>
                                    <w:i/>
                                    <w:iCs/>
                                  </w:rPr>
                                </w:pPr>
                                <w:r>
                                  <w:rPr>
                                    <w:i/>
                                    <w:iCs/>
                                  </w:rPr>
                                  <w:t>REMPLACE LA VERSION DIFFUSÉE PRÉCÉDEMMENT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40661C" id="_x0000_t202" coordsize="21600,21600" o:spt="202" path="m,l,21600r21600,l21600,xe">
                    <v:stroke joinstyle="miter"/>
                    <v:path gradientshapeok="t" o:connecttype="rect"/>
                  </v:shapetype>
                  <v:shape id="Text Box 4" o:spid="_x0000_s1026" type="#_x0000_t202" style="position:absolute;margin-left:231.35pt;margin-top:-121.2pt;width:258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40B45F72" w14:textId="77777777" w:rsidR="00EC4EAC" w:rsidRPr="00D50D2C" w:rsidRDefault="00EC4EAC" w:rsidP="00D50D2C">
                          <w:pPr>
                            <w:jc w:val="right"/>
                            <w:rPr>
                              <w:i/>
                              <w:iCs/>
                            </w:rPr>
                          </w:pPr>
                          <w:r>
                            <w:rPr>
                              <w:i/>
                              <w:iCs/>
                            </w:rPr>
                            <w:t>REMPLACE LA VERSION DIFFUSÉE PRÉCÉDEMMENT</w:t>
                          </w:r>
                        </w:p>
                      </w:txbxContent>
                    </v:textbox>
                  </v:shape>
                </w:pict>
              </mc:Fallback>
            </mc:AlternateContent>
          </w:r>
          <w:r w:rsidRPr="00EC4EAC">
            <w:rPr>
              <w:rFonts w:ascii="45 Helvetica Light" w:hAnsi="45 Helvetica Light"/>
              <w:b/>
              <w:bCs/>
              <w:noProof/>
              <w:sz w:val="18"/>
            </w:rPr>
            <mc:AlternateContent>
              <mc:Choice Requires="wps">
                <w:drawing>
                  <wp:anchor distT="0" distB="0" distL="114300" distR="114300" simplePos="0" relativeHeight="251659264" behindDoc="0" locked="0" layoutInCell="1" allowOverlap="1" wp14:anchorId="46DA67D9" wp14:editId="43CED6C9">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995BD" w14:textId="77777777" w:rsidR="00EC4EAC" w:rsidRPr="00D50D2C" w:rsidRDefault="00EC4EAC" w:rsidP="00D50D2C">
                                <w:pPr>
                                  <w:jc w:val="right"/>
                                  <w:rPr>
                                    <w:i/>
                                    <w:iCs/>
                                  </w:rPr>
                                </w:pPr>
                                <w:r>
                                  <w:rPr>
                                    <w:i/>
                                    <w:iCs/>
                                  </w:rPr>
                                  <w:t>REMPLACE LA VERSION DIFFUSÉE PRÉCÉDEMMENT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DA67D9" id="Text Box 2" o:spid="_x0000_s1027"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3CB995BD" w14:textId="77777777" w:rsidR="00EC4EAC" w:rsidRPr="00D50D2C" w:rsidRDefault="00EC4EAC" w:rsidP="00D50D2C">
                          <w:pPr>
                            <w:jc w:val="right"/>
                            <w:rPr>
                              <w:i/>
                              <w:iCs/>
                            </w:rPr>
                          </w:pPr>
                          <w:r>
                            <w:rPr>
                              <w:i/>
                              <w:iCs/>
                            </w:rPr>
                            <w:t>REMPLACE LA VERSION DIFFUSÉE PRÉCÉDEMMENT</w:t>
                          </w:r>
                        </w:p>
                      </w:txbxContent>
                    </v:textbox>
                  </v:shape>
                </w:pict>
              </mc:Fallback>
            </mc:AlternateContent>
          </w:r>
          <w:r w:rsidR="005A0107">
            <w:rPr>
              <w:noProof/>
            </w:rPr>
            <w:drawing>
              <wp:inline distT="0" distB="0" distL="0" distR="0" wp14:anchorId="47C9AC06" wp14:editId="1ED939D9">
                <wp:extent cx="1749425" cy="421005"/>
                <wp:effectExtent l="0" t="0" r="3175" b="0"/>
                <wp:docPr id="1" name="Image 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a:extLst>
                            <a:ext uri="{28A0092B-C50C-407E-A947-70E740481C1C}">
                              <a14:useLocalDpi xmlns:a14="http://schemas.microsoft.com/office/drawing/2010/main" val="0"/>
                            </a:ext>
                          </a:extLst>
                        </a:blip>
                        <a:stretch>
                          <a:fillRect/>
                        </a:stretch>
                      </pic:blipFill>
                      <pic:spPr>
                        <a:xfrm>
                          <a:off x="0" y="0"/>
                          <a:ext cx="1749425" cy="421005"/>
                        </a:xfrm>
                        <a:prstGeom prst="rect">
                          <a:avLst/>
                        </a:prstGeom>
                      </pic:spPr>
                    </pic:pic>
                  </a:graphicData>
                </a:graphic>
              </wp:inline>
            </w:drawing>
          </w:r>
        </w:p>
      </w:tc>
      <w:tc>
        <w:tcPr>
          <w:tcW w:w="6520" w:type="dxa"/>
        </w:tcPr>
        <w:p w14:paraId="6A84E5C5" w14:textId="77777777" w:rsidR="00A05C9D" w:rsidRDefault="00983B64" w:rsidP="00A05C9D">
          <w:pPr>
            <w:autoSpaceDE w:val="0"/>
            <w:autoSpaceDN w:val="0"/>
            <w:adjustRightInd w:val="0"/>
            <w:ind w:right="8"/>
            <w:jc w:val="right"/>
            <w:rPr>
              <w:rFonts w:cs="Arial"/>
            </w:rPr>
          </w:pPr>
          <w:r>
            <w:t>Annexe 1</w:t>
          </w:r>
        </w:p>
        <w:p w14:paraId="076F94C1" w14:textId="77777777" w:rsidR="0010514C" w:rsidRDefault="0010514C" w:rsidP="004D4CE9">
          <w:pPr>
            <w:autoSpaceDE w:val="0"/>
            <w:autoSpaceDN w:val="0"/>
            <w:adjustRightInd w:val="0"/>
            <w:ind w:right="8"/>
            <w:jc w:val="right"/>
            <w:rPr>
              <w:rFonts w:cs="Arial"/>
            </w:rPr>
          </w:pPr>
        </w:p>
        <w:p w14:paraId="5EAA6FF3" w14:textId="77777777" w:rsidR="00282FAD" w:rsidRPr="001813EE" w:rsidRDefault="00282FAD" w:rsidP="001567C5">
          <w:pPr>
            <w:autoSpaceDE w:val="0"/>
            <w:autoSpaceDN w:val="0"/>
            <w:adjustRightInd w:val="0"/>
            <w:jc w:val="right"/>
          </w:pPr>
        </w:p>
      </w:tc>
    </w:tr>
  </w:tbl>
  <w:p w14:paraId="492E7964"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6"/>
  </w:num>
  <w:num w:numId="4">
    <w:abstractNumId w:val="5"/>
  </w:num>
  <w:num w:numId="5">
    <w:abstractNumId w:val="10"/>
  </w:num>
  <w:num w:numId="6">
    <w:abstractNumId w:val="15"/>
  </w:num>
  <w:num w:numId="7">
    <w:abstractNumId w:val="16"/>
  </w:num>
  <w:num w:numId="8">
    <w:abstractNumId w:val="3"/>
  </w:num>
  <w:num w:numId="9">
    <w:abstractNumId w:val="1"/>
  </w:num>
  <w:num w:numId="10">
    <w:abstractNumId w:val="12"/>
  </w:num>
  <w:num w:numId="11">
    <w:abstractNumId w:val="11"/>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64"/>
    <w:rsid w:val="000021DD"/>
    <w:rsid w:val="000028F9"/>
    <w:rsid w:val="00004D2B"/>
    <w:rsid w:val="00012C32"/>
    <w:rsid w:val="00012EF7"/>
    <w:rsid w:val="0002298F"/>
    <w:rsid w:val="00022DB5"/>
    <w:rsid w:val="00023669"/>
    <w:rsid w:val="000240AC"/>
    <w:rsid w:val="00026EC5"/>
    <w:rsid w:val="000465C9"/>
    <w:rsid w:val="000569F6"/>
    <w:rsid w:val="00061238"/>
    <w:rsid w:val="00093B80"/>
    <w:rsid w:val="000B24C3"/>
    <w:rsid w:val="000D1BB1"/>
    <w:rsid w:val="000E0AB2"/>
    <w:rsid w:val="000F0306"/>
    <w:rsid w:val="001006F4"/>
    <w:rsid w:val="00104F21"/>
    <w:rsid w:val="0010514C"/>
    <w:rsid w:val="0011269C"/>
    <w:rsid w:val="00115AFE"/>
    <w:rsid w:val="00117B61"/>
    <w:rsid w:val="00121A6F"/>
    <w:rsid w:val="00131D1E"/>
    <w:rsid w:val="001322A7"/>
    <w:rsid w:val="001567C5"/>
    <w:rsid w:val="00161F92"/>
    <w:rsid w:val="0017006D"/>
    <w:rsid w:val="00172757"/>
    <w:rsid w:val="00176BF4"/>
    <w:rsid w:val="001813EE"/>
    <w:rsid w:val="00182CE5"/>
    <w:rsid w:val="001921EB"/>
    <w:rsid w:val="001A4314"/>
    <w:rsid w:val="001B3518"/>
    <w:rsid w:val="001B35D6"/>
    <w:rsid w:val="001C6BEC"/>
    <w:rsid w:val="001D4A60"/>
    <w:rsid w:val="0022661C"/>
    <w:rsid w:val="002314E8"/>
    <w:rsid w:val="00232DCA"/>
    <w:rsid w:val="00243A44"/>
    <w:rsid w:val="00252BCD"/>
    <w:rsid w:val="00261EAE"/>
    <w:rsid w:val="002642F3"/>
    <w:rsid w:val="0026706D"/>
    <w:rsid w:val="00272937"/>
    <w:rsid w:val="00282124"/>
    <w:rsid w:val="00282FAD"/>
    <w:rsid w:val="0029168C"/>
    <w:rsid w:val="002A3142"/>
    <w:rsid w:val="002A663B"/>
    <w:rsid w:val="002B1B7A"/>
    <w:rsid w:val="002B2A67"/>
    <w:rsid w:val="002B66E8"/>
    <w:rsid w:val="002C3576"/>
    <w:rsid w:val="002E35B9"/>
    <w:rsid w:val="002F7773"/>
    <w:rsid w:val="003002DC"/>
    <w:rsid w:val="0031036F"/>
    <w:rsid w:val="003104EA"/>
    <w:rsid w:val="003118BD"/>
    <w:rsid w:val="00325076"/>
    <w:rsid w:val="00325132"/>
    <w:rsid w:val="003274A2"/>
    <w:rsid w:val="00331C6E"/>
    <w:rsid w:val="00334345"/>
    <w:rsid w:val="003405FB"/>
    <w:rsid w:val="003407BC"/>
    <w:rsid w:val="00342CD6"/>
    <w:rsid w:val="00343FF6"/>
    <w:rsid w:val="00345BD5"/>
    <w:rsid w:val="0035401F"/>
    <w:rsid w:val="00355163"/>
    <w:rsid w:val="00361DE6"/>
    <w:rsid w:val="00372B67"/>
    <w:rsid w:val="0037420A"/>
    <w:rsid w:val="003750AE"/>
    <w:rsid w:val="00376861"/>
    <w:rsid w:val="003864BA"/>
    <w:rsid w:val="003B1F46"/>
    <w:rsid w:val="003C5119"/>
    <w:rsid w:val="003E1B9E"/>
    <w:rsid w:val="003E52C0"/>
    <w:rsid w:val="003F1D49"/>
    <w:rsid w:val="00414AE2"/>
    <w:rsid w:val="00416A3A"/>
    <w:rsid w:val="00421698"/>
    <w:rsid w:val="00421845"/>
    <w:rsid w:val="00422F57"/>
    <w:rsid w:val="00432E1B"/>
    <w:rsid w:val="0046077D"/>
    <w:rsid w:val="004611D5"/>
    <w:rsid w:val="00471CE5"/>
    <w:rsid w:val="004A31FB"/>
    <w:rsid w:val="004A6F3C"/>
    <w:rsid w:val="004A7A7E"/>
    <w:rsid w:val="004C4EBF"/>
    <w:rsid w:val="004C6BEE"/>
    <w:rsid w:val="004D03CA"/>
    <w:rsid w:val="004D221E"/>
    <w:rsid w:val="004D2DA6"/>
    <w:rsid w:val="004D4CE9"/>
    <w:rsid w:val="004E05F3"/>
    <w:rsid w:val="004E1F28"/>
    <w:rsid w:val="004E2B3B"/>
    <w:rsid w:val="004E3F8B"/>
    <w:rsid w:val="004E63E4"/>
    <w:rsid w:val="005031C0"/>
    <w:rsid w:val="0051701F"/>
    <w:rsid w:val="00524F92"/>
    <w:rsid w:val="00527FF5"/>
    <w:rsid w:val="005345AF"/>
    <w:rsid w:val="00536401"/>
    <w:rsid w:val="00565476"/>
    <w:rsid w:val="00570EDB"/>
    <w:rsid w:val="005749CB"/>
    <w:rsid w:val="00576BFD"/>
    <w:rsid w:val="00577828"/>
    <w:rsid w:val="00590BBB"/>
    <w:rsid w:val="0059395A"/>
    <w:rsid w:val="005A0107"/>
    <w:rsid w:val="005A1FD5"/>
    <w:rsid w:val="005A400F"/>
    <w:rsid w:val="005B20C7"/>
    <w:rsid w:val="005B2B56"/>
    <w:rsid w:val="005C1242"/>
    <w:rsid w:val="005C2838"/>
    <w:rsid w:val="005D36DD"/>
    <w:rsid w:val="005D36F8"/>
    <w:rsid w:val="005D42D7"/>
    <w:rsid w:val="005D7F27"/>
    <w:rsid w:val="005E017C"/>
    <w:rsid w:val="005E5DC2"/>
    <w:rsid w:val="005F0892"/>
    <w:rsid w:val="005F4A1C"/>
    <w:rsid w:val="00620AA4"/>
    <w:rsid w:val="00637585"/>
    <w:rsid w:val="00640C69"/>
    <w:rsid w:val="00643F80"/>
    <w:rsid w:val="00653717"/>
    <w:rsid w:val="00653FFD"/>
    <w:rsid w:val="00654B91"/>
    <w:rsid w:val="00656A8B"/>
    <w:rsid w:val="00663832"/>
    <w:rsid w:val="00670D6A"/>
    <w:rsid w:val="006724B1"/>
    <w:rsid w:val="00694B19"/>
    <w:rsid w:val="006A600A"/>
    <w:rsid w:val="006A79AB"/>
    <w:rsid w:val="006B1882"/>
    <w:rsid w:val="006B77EF"/>
    <w:rsid w:val="006C019C"/>
    <w:rsid w:val="006C47EF"/>
    <w:rsid w:val="006D5D8D"/>
    <w:rsid w:val="006E36B1"/>
    <w:rsid w:val="00701C73"/>
    <w:rsid w:val="00717D08"/>
    <w:rsid w:val="00723D0A"/>
    <w:rsid w:val="00730950"/>
    <w:rsid w:val="00751530"/>
    <w:rsid w:val="00756C4A"/>
    <w:rsid w:val="00757BB9"/>
    <w:rsid w:val="00761DEC"/>
    <w:rsid w:val="0076291C"/>
    <w:rsid w:val="00765B70"/>
    <w:rsid w:val="0077420D"/>
    <w:rsid w:val="007749FA"/>
    <w:rsid w:val="00780CBD"/>
    <w:rsid w:val="00783C7C"/>
    <w:rsid w:val="007A2839"/>
    <w:rsid w:val="007B6036"/>
    <w:rsid w:val="007C3760"/>
    <w:rsid w:val="007C679A"/>
    <w:rsid w:val="007D07CD"/>
    <w:rsid w:val="007D0835"/>
    <w:rsid w:val="007D2933"/>
    <w:rsid w:val="007D6956"/>
    <w:rsid w:val="007E0A42"/>
    <w:rsid w:val="007E6319"/>
    <w:rsid w:val="007F6E68"/>
    <w:rsid w:val="00843281"/>
    <w:rsid w:val="00857B50"/>
    <w:rsid w:val="008639A3"/>
    <w:rsid w:val="0087570D"/>
    <w:rsid w:val="00881630"/>
    <w:rsid w:val="00894CD8"/>
    <w:rsid w:val="00897E26"/>
    <w:rsid w:val="008A5A68"/>
    <w:rsid w:val="008B7E25"/>
    <w:rsid w:val="008C7E25"/>
    <w:rsid w:val="008D3810"/>
    <w:rsid w:val="008D4939"/>
    <w:rsid w:val="008E54AA"/>
    <w:rsid w:val="008E7619"/>
    <w:rsid w:val="008F12A9"/>
    <w:rsid w:val="008F1500"/>
    <w:rsid w:val="0091074C"/>
    <w:rsid w:val="00932DC4"/>
    <w:rsid w:val="009434D3"/>
    <w:rsid w:val="009569DE"/>
    <w:rsid w:val="00957FCD"/>
    <w:rsid w:val="00962792"/>
    <w:rsid w:val="00974119"/>
    <w:rsid w:val="00975493"/>
    <w:rsid w:val="00983B64"/>
    <w:rsid w:val="00984786"/>
    <w:rsid w:val="00984DAA"/>
    <w:rsid w:val="00986E16"/>
    <w:rsid w:val="009B449A"/>
    <w:rsid w:val="009C5BD0"/>
    <w:rsid w:val="009D77AD"/>
    <w:rsid w:val="009E7ADC"/>
    <w:rsid w:val="009F110E"/>
    <w:rsid w:val="009F36E2"/>
    <w:rsid w:val="00A03A61"/>
    <w:rsid w:val="00A04706"/>
    <w:rsid w:val="00A05C9D"/>
    <w:rsid w:val="00A06C89"/>
    <w:rsid w:val="00A32C40"/>
    <w:rsid w:val="00A418A0"/>
    <w:rsid w:val="00A41C45"/>
    <w:rsid w:val="00A455D1"/>
    <w:rsid w:val="00A53E1E"/>
    <w:rsid w:val="00A5792F"/>
    <w:rsid w:val="00A63DFE"/>
    <w:rsid w:val="00A6703E"/>
    <w:rsid w:val="00A73891"/>
    <w:rsid w:val="00A809D7"/>
    <w:rsid w:val="00A92377"/>
    <w:rsid w:val="00AA01D2"/>
    <w:rsid w:val="00AA61ED"/>
    <w:rsid w:val="00AB7653"/>
    <w:rsid w:val="00AC19FC"/>
    <w:rsid w:val="00AC2359"/>
    <w:rsid w:val="00AE0D85"/>
    <w:rsid w:val="00AE2BF2"/>
    <w:rsid w:val="00AE5CA4"/>
    <w:rsid w:val="00B00E3F"/>
    <w:rsid w:val="00B010D9"/>
    <w:rsid w:val="00B11447"/>
    <w:rsid w:val="00B12AF5"/>
    <w:rsid w:val="00B1711E"/>
    <w:rsid w:val="00B21C19"/>
    <w:rsid w:val="00B262DA"/>
    <w:rsid w:val="00B30CB2"/>
    <w:rsid w:val="00B318C1"/>
    <w:rsid w:val="00B40E14"/>
    <w:rsid w:val="00B458DD"/>
    <w:rsid w:val="00B6333E"/>
    <w:rsid w:val="00B7190D"/>
    <w:rsid w:val="00B838AD"/>
    <w:rsid w:val="00B85D1A"/>
    <w:rsid w:val="00B86608"/>
    <w:rsid w:val="00BA404F"/>
    <w:rsid w:val="00BB3ACD"/>
    <w:rsid w:val="00BC0807"/>
    <w:rsid w:val="00BC1442"/>
    <w:rsid w:val="00BC4919"/>
    <w:rsid w:val="00BF2822"/>
    <w:rsid w:val="00BF2F28"/>
    <w:rsid w:val="00BF5B9E"/>
    <w:rsid w:val="00C0653D"/>
    <w:rsid w:val="00C06D24"/>
    <w:rsid w:val="00C17350"/>
    <w:rsid w:val="00C21452"/>
    <w:rsid w:val="00C2769E"/>
    <w:rsid w:val="00C32FF7"/>
    <w:rsid w:val="00C35110"/>
    <w:rsid w:val="00C402AE"/>
    <w:rsid w:val="00C57971"/>
    <w:rsid w:val="00C74B88"/>
    <w:rsid w:val="00C76214"/>
    <w:rsid w:val="00C903B8"/>
    <w:rsid w:val="00C91301"/>
    <w:rsid w:val="00C91C2F"/>
    <w:rsid w:val="00C93CEB"/>
    <w:rsid w:val="00CA3D20"/>
    <w:rsid w:val="00CB2FA6"/>
    <w:rsid w:val="00CC0402"/>
    <w:rsid w:val="00CC3161"/>
    <w:rsid w:val="00CC7367"/>
    <w:rsid w:val="00CC7C6B"/>
    <w:rsid w:val="00CD03E7"/>
    <w:rsid w:val="00CD0814"/>
    <w:rsid w:val="00CE2270"/>
    <w:rsid w:val="00D154F8"/>
    <w:rsid w:val="00D3589B"/>
    <w:rsid w:val="00D50254"/>
    <w:rsid w:val="00D61B31"/>
    <w:rsid w:val="00D64064"/>
    <w:rsid w:val="00D73262"/>
    <w:rsid w:val="00D73A0A"/>
    <w:rsid w:val="00D913E6"/>
    <w:rsid w:val="00DA49AB"/>
    <w:rsid w:val="00DA646A"/>
    <w:rsid w:val="00DB7EC0"/>
    <w:rsid w:val="00DC4D86"/>
    <w:rsid w:val="00E048A5"/>
    <w:rsid w:val="00E10CD5"/>
    <w:rsid w:val="00E25DB5"/>
    <w:rsid w:val="00E270C8"/>
    <w:rsid w:val="00E31D00"/>
    <w:rsid w:val="00E3448B"/>
    <w:rsid w:val="00E3538A"/>
    <w:rsid w:val="00E50A0A"/>
    <w:rsid w:val="00E54E09"/>
    <w:rsid w:val="00E603F6"/>
    <w:rsid w:val="00E6496D"/>
    <w:rsid w:val="00E67726"/>
    <w:rsid w:val="00E72B05"/>
    <w:rsid w:val="00E76C5C"/>
    <w:rsid w:val="00EB1C53"/>
    <w:rsid w:val="00EC4EAC"/>
    <w:rsid w:val="00EC6981"/>
    <w:rsid w:val="00ED183A"/>
    <w:rsid w:val="00ED63F7"/>
    <w:rsid w:val="00ED6707"/>
    <w:rsid w:val="00ED7E1E"/>
    <w:rsid w:val="00EE2A54"/>
    <w:rsid w:val="00F10A90"/>
    <w:rsid w:val="00F11A72"/>
    <w:rsid w:val="00F15EB7"/>
    <w:rsid w:val="00F33A54"/>
    <w:rsid w:val="00F36BD6"/>
    <w:rsid w:val="00F47F14"/>
    <w:rsid w:val="00F521BF"/>
    <w:rsid w:val="00F6214A"/>
    <w:rsid w:val="00F62978"/>
    <w:rsid w:val="00F639BA"/>
    <w:rsid w:val="00F84033"/>
    <w:rsid w:val="00F87364"/>
    <w:rsid w:val="00F876C0"/>
    <w:rsid w:val="00F87A5B"/>
    <w:rsid w:val="00F963C3"/>
    <w:rsid w:val="00FA2EFC"/>
    <w:rsid w:val="00FB14A6"/>
    <w:rsid w:val="00FB26A7"/>
    <w:rsid w:val="00FB6F79"/>
    <w:rsid w:val="00FC5E68"/>
    <w:rsid w:val="00FC7D3C"/>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14DFF7D7"/>
  <w15:docId w15:val="{C274BD7B-3979-4CE9-8099-CBDFD32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EF7"/>
    <w:pPr>
      <w:spacing w:line="240" w:lineRule="atLeast"/>
    </w:pPr>
    <w:rPr>
      <w:rFonts w:ascii="Arial" w:hAnsi="Arial"/>
    </w:rPr>
  </w:style>
  <w:style w:type="paragraph" w:styleId="Titre1">
    <w:name w:val="heading 1"/>
    <w:basedOn w:val="Normal"/>
    <w:next w:val="0Textedebase"/>
    <w:qFormat/>
    <w:pPr>
      <w:ind w:left="567" w:hanging="567"/>
      <w:jc w:val="both"/>
      <w:outlineLvl w:val="0"/>
    </w:pPr>
    <w:rPr>
      <w:b/>
      <w:bCs/>
    </w:rPr>
  </w:style>
  <w:style w:type="paragraph" w:styleId="Titre2">
    <w:name w:val="heading 2"/>
    <w:basedOn w:val="Normal"/>
    <w:next w:val="0Textedebase"/>
    <w:qFormat/>
    <w:pPr>
      <w:ind w:left="567" w:hanging="567"/>
      <w:jc w:val="both"/>
      <w:outlineLvl w:val="1"/>
    </w:pPr>
    <w:rPr>
      <w:i/>
      <w:iCs/>
    </w:rPr>
  </w:style>
  <w:style w:type="paragraph" w:styleId="Titre3">
    <w:name w:val="heading 3"/>
    <w:basedOn w:val="Normal"/>
    <w:next w:val="0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Marquedecommentaire">
    <w:name w:val="annotation reference"/>
    <w:basedOn w:val="Policepardfaut"/>
    <w:semiHidden/>
    <w:unhideWhenUsed/>
    <w:rsid w:val="008D4939"/>
    <w:rPr>
      <w:sz w:val="16"/>
      <w:szCs w:val="16"/>
    </w:rPr>
  </w:style>
  <w:style w:type="paragraph" w:styleId="Commentaire">
    <w:name w:val="annotation text"/>
    <w:basedOn w:val="Normal"/>
    <w:link w:val="CommentaireCar"/>
    <w:semiHidden/>
    <w:unhideWhenUsed/>
    <w:rsid w:val="008D4939"/>
    <w:pPr>
      <w:spacing w:line="240" w:lineRule="auto"/>
    </w:pPr>
  </w:style>
  <w:style w:type="character" w:customStyle="1" w:styleId="CommentaireCar">
    <w:name w:val="Commentaire Car"/>
    <w:basedOn w:val="Policepardfaut"/>
    <w:link w:val="Commentaire"/>
    <w:semiHidden/>
    <w:rsid w:val="008D4939"/>
    <w:rPr>
      <w:rFonts w:ascii="Arial" w:hAnsi="Arial"/>
      <w:lang w:val="fr-FR"/>
    </w:rPr>
  </w:style>
  <w:style w:type="paragraph" w:styleId="Objetducommentaire">
    <w:name w:val="annotation subject"/>
    <w:basedOn w:val="Commentaire"/>
    <w:next w:val="Commentaire"/>
    <w:link w:val="ObjetducommentaireCar"/>
    <w:semiHidden/>
    <w:unhideWhenUsed/>
    <w:rsid w:val="008D4939"/>
    <w:rPr>
      <w:b/>
      <w:bCs/>
    </w:rPr>
  </w:style>
  <w:style w:type="character" w:customStyle="1" w:styleId="ObjetducommentaireCar">
    <w:name w:val="Objet du commentaire Car"/>
    <w:basedOn w:val="CommentaireCar"/>
    <w:link w:val="Objetducommentaire"/>
    <w:semiHidden/>
    <w:rsid w:val="008D4939"/>
    <w:rPr>
      <w:rFonts w:ascii="Arial" w:hAnsi="Arial"/>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55AFA-1CCC-4ACF-A94E-75FA538996B2}"/>
</file>

<file path=customXml/itemProps2.xml><?xml version="1.0" encoding="utf-8"?>
<ds:datastoreItem xmlns:ds="http://schemas.openxmlformats.org/officeDocument/2006/customXml" ds:itemID="{A9615E69-890C-4C00-8DA9-3411AF66EFAB}">
  <ds:schemaRefs>
    <ds:schemaRef ds:uri="http://schemas.openxmlformats.org/officeDocument/2006/bibliography"/>
  </ds:schemaRefs>
</ds:datastoreItem>
</file>

<file path=customXml/itemProps3.xml><?xml version="1.0" encoding="utf-8"?>
<ds:datastoreItem xmlns:ds="http://schemas.openxmlformats.org/officeDocument/2006/customXml" ds:itemID="{4BB8973D-6C1E-4432-8003-B8D93BC2916F}">
  <ds:schemaRefs>
    <ds:schemaRef ds:uri="http://schemas.microsoft.com/office/2006/documentManagement/types"/>
    <ds:schemaRef ds:uri="http://www.w3.org/XML/1998/namespace"/>
    <ds:schemaRef ds:uri="7f4fe5ba-0e9c-43fa-b7dd-de1717dc009a"/>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0913538-6558-47F3-AED6-3F639378C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 doc annex</Template>
  <TotalTime>9</TotalTime>
  <Pages>3</Pages>
  <Words>638</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PITAF</vt:lpstr>
      <vt:lpstr>X</vt:lpstr>
    </vt:vector>
  </TitlesOfParts>
  <Company>Union postal universelle (UPU)</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PITAF</dc:title>
  <dc:creator>ihab ZAGHLOUL</dc:creator>
  <cp:lastModifiedBy>SANSONNENS nicolas</cp:lastModifiedBy>
  <cp:revision>6</cp:revision>
  <cp:lastPrinted>2009-02-19T13:40:00Z</cp:lastPrinted>
  <dcterms:created xsi:type="dcterms:W3CDTF">2025-07-04T12:08:00Z</dcterms:created>
  <dcterms:modified xsi:type="dcterms:W3CDTF">2025-07-04T12:55:00Z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9d8d62a6-7d35-415c-9a37-bd0d2398db4b</vt:lpwstr>
  </property>
</Properties>
</file>